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0095C7" w14:textId="6B9A545A" w:rsidR="006C37A0" w:rsidRPr="006C37A0" w:rsidRDefault="006C37A0" w:rsidP="006C37A0">
      <w:pPr>
        <w:rPr>
          <w:rFonts w:ascii="Garamond" w:hAnsi="Garamond"/>
          <w:b/>
          <w:sz w:val="22"/>
          <w:szCs w:val="22"/>
        </w:rPr>
      </w:pPr>
      <w:bookmarkStart w:id="0" w:name="_Toc348175650"/>
      <w:r w:rsidRPr="006C37A0">
        <w:rPr>
          <w:rFonts w:ascii="Garamond" w:hAnsi="Garamond"/>
          <w:b/>
          <w:sz w:val="22"/>
          <w:szCs w:val="22"/>
        </w:rPr>
        <w:t>Ministère de l’Agriculture</w:t>
      </w:r>
      <w:r w:rsidRPr="006C37A0">
        <w:rPr>
          <w:rFonts w:ascii="Garamond" w:hAnsi="Garamond"/>
          <w:b/>
          <w:sz w:val="22"/>
          <w:szCs w:val="22"/>
        </w:rPr>
        <w:tab/>
        <w:t xml:space="preserve">                        </w:t>
      </w:r>
      <w:r>
        <w:rPr>
          <w:rFonts w:ascii="Garamond" w:hAnsi="Garamond"/>
          <w:b/>
          <w:sz w:val="22"/>
          <w:szCs w:val="22"/>
        </w:rPr>
        <w:t xml:space="preserve">                                           </w:t>
      </w:r>
      <w:r w:rsidRPr="006C37A0">
        <w:rPr>
          <w:rFonts w:ascii="Garamond" w:hAnsi="Garamond"/>
          <w:b/>
          <w:sz w:val="22"/>
          <w:szCs w:val="22"/>
        </w:rPr>
        <w:t xml:space="preserve">      </w:t>
      </w:r>
      <w:r w:rsidR="003326DA">
        <w:rPr>
          <w:rFonts w:ascii="Garamond" w:hAnsi="Garamond"/>
          <w:b/>
          <w:sz w:val="22"/>
          <w:szCs w:val="22"/>
        </w:rPr>
        <w:t xml:space="preserve">    </w:t>
      </w:r>
      <w:r w:rsidRPr="006C37A0">
        <w:rPr>
          <w:rFonts w:ascii="Garamond" w:hAnsi="Garamond"/>
          <w:b/>
          <w:sz w:val="22"/>
          <w:szCs w:val="22"/>
        </w:rPr>
        <w:t>République du Mali</w:t>
      </w:r>
    </w:p>
    <w:p w14:paraId="3A7EB0A9" w14:textId="4FA00B65" w:rsidR="006C37A0" w:rsidRPr="006C37A0" w:rsidRDefault="006C37A0" w:rsidP="006C37A0">
      <w:pPr>
        <w:rPr>
          <w:rFonts w:ascii="Garamond" w:hAnsi="Garamond"/>
          <w:b/>
          <w:sz w:val="22"/>
          <w:szCs w:val="22"/>
        </w:rPr>
      </w:pPr>
      <w:r w:rsidRPr="006C37A0">
        <w:rPr>
          <w:rFonts w:ascii="Garamond" w:hAnsi="Garamond"/>
          <w:b/>
          <w:sz w:val="22"/>
          <w:szCs w:val="22"/>
        </w:rPr>
        <w:t xml:space="preserve"> -=-=-=-=-=-=-=--=-=-</w:t>
      </w:r>
      <w:r w:rsidRPr="006C37A0">
        <w:rPr>
          <w:rFonts w:ascii="Garamond" w:hAnsi="Garamond"/>
          <w:b/>
          <w:sz w:val="22"/>
          <w:szCs w:val="22"/>
        </w:rPr>
        <w:tab/>
      </w:r>
      <w:r w:rsidRPr="006C37A0">
        <w:rPr>
          <w:rFonts w:ascii="Garamond" w:hAnsi="Garamond"/>
          <w:b/>
          <w:sz w:val="22"/>
          <w:szCs w:val="22"/>
        </w:rPr>
        <w:tab/>
      </w:r>
      <w:r w:rsidRPr="006C37A0">
        <w:rPr>
          <w:rFonts w:ascii="Garamond" w:hAnsi="Garamond"/>
          <w:b/>
          <w:sz w:val="22"/>
          <w:szCs w:val="22"/>
        </w:rPr>
        <w:tab/>
        <w:t xml:space="preserve"> </w:t>
      </w:r>
      <w:r>
        <w:rPr>
          <w:rFonts w:ascii="Garamond" w:hAnsi="Garamond"/>
          <w:b/>
          <w:sz w:val="22"/>
          <w:szCs w:val="22"/>
        </w:rPr>
        <w:t xml:space="preserve">                                 </w:t>
      </w:r>
      <w:r w:rsidR="003326DA">
        <w:rPr>
          <w:rFonts w:ascii="Garamond" w:hAnsi="Garamond"/>
          <w:b/>
          <w:sz w:val="22"/>
          <w:szCs w:val="22"/>
        </w:rPr>
        <w:t xml:space="preserve">    </w:t>
      </w:r>
      <w:r>
        <w:rPr>
          <w:rFonts w:ascii="Garamond" w:hAnsi="Garamond"/>
          <w:b/>
          <w:sz w:val="22"/>
          <w:szCs w:val="22"/>
        </w:rPr>
        <w:t xml:space="preserve"> </w:t>
      </w:r>
      <w:r w:rsidRPr="006C37A0">
        <w:rPr>
          <w:rFonts w:ascii="Garamond" w:hAnsi="Garamond"/>
          <w:b/>
          <w:sz w:val="22"/>
          <w:szCs w:val="22"/>
        </w:rPr>
        <w:t xml:space="preserve">   Un Peuple – Un But – Une Foi</w:t>
      </w:r>
    </w:p>
    <w:p w14:paraId="294C142B" w14:textId="35531F80" w:rsidR="006C37A0" w:rsidRPr="006C37A0" w:rsidRDefault="006C37A0" w:rsidP="006C37A0">
      <w:pPr>
        <w:rPr>
          <w:rFonts w:ascii="Garamond" w:hAnsi="Garamond"/>
          <w:b/>
          <w:sz w:val="22"/>
          <w:szCs w:val="22"/>
        </w:rPr>
      </w:pPr>
      <w:r w:rsidRPr="006C37A0">
        <w:rPr>
          <w:rFonts w:ascii="Garamond" w:hAnsi="Garamond"/>
          <w:b/>
          <w:sz w:val="22"/>
          <w:szCs w:val="22"/>
        </w:rPr>
        <w:t xml:space="preserve">     Secrétariat Général                                 </w:t>
      </w:r>
      <w:r>
        <w:rPr>
          <w:rFonts w:ascii="Garamond" w:hAnsi="Garamond"/>
          <w:b/>
          <w:sz w:val="22"/>
          <w:szCs w:val="22"/>
        </w:rPr>
        <w:t xml:space="preserve">                                                </w:t>
      </w:r>
      <w:r w:rsidR="003326DA">
        <w:rPr>
          <w:rFonts w:ascii="Garamond" w:hAnsi="Garamond"/>
          <w:b/>
          <w:sz w:val="22"/>
          <w:szCs w:val="22"/>
        </w:rPr>
        <w:t xml:space="preserve">   </w:t>
      </w:r>
      <w:r>
        <w:rPr>
          <w:rFonts w:ascii="Garamond" w:hAnsi="Garamond"/>
          <w:b/>
          <w:sz w:val="22"/>
          <w:szCs w:val="22"/>
        </w:rPr>
        <w:t xml:space="preserve">  </w:t>
      </w:r>
      <w:r w:rsidRPr="006C37A0">
        <w:rPr>
          <w:rFonts w:ascii="Garamond" w:hAnsi="Garamond"/>
          <w:b/>
          <w:sz w:val="22"/>
          <w:szCs w:val="22"/>
        </w:rPr>
        <w:t>-=-=-=-=-=-=-=--=-=-</w:t>
      </w:r>
    </w:p>
    <w:p w14:paraId="66AE881D" w14:textId="43D2AB52" w:rsidR="006C37A0" w:rsidRPr="006C37A0" w:rsidRDefault="006C37A0" w:rsidP="006C37A0">
      <w:pPr>
        <w:rPr>
          <w:rFonts w:ascii="Garamond" w:hAnsi="Garamond"/>
          <w:b/>
          <w:sz w:val="32"/>
          <w:szCs w:val="32"/>
        </w:rPr>
      </w:pPr>
      <w:r>
        <w:rPr>
          <w:rFonts w:ascii="Garamond" w:hAnsi="Garamond"/>
          <w:b/>
          <w:sz w:val="22"/>
          <w:szCs w:val="22"/>
        </w:rPr>
        <w:t xml:space="preserve">   </w:t>
      </w:r>
      <w:r w:rsidRPr="006C37A0">
        <w:rPr>
          <w:rFonts w:ascii="Garamond" w:hAnsi="Garamond"/>
          <w:b/>
          <w:sz w:val="22"/>
          <w:szCs w:val="22"/>
        </w:rPr>
        <w:t>-=-=-=-=-=-=-=--=-</w:t>
      </w:r>
    </w:p>
    <w:p w14:paraId="3A6F7F10" w14:textId="77777777" w:rsidR="006C37A0" w:rsidRDefault="006C37A0" w:rsidP="005D240D">
      <w:pPr>
        <w:jc w:val="center"/>
        <w:rPr>
          <w:rFonts w:ascii="Garamond" w:hAnsi="Garamond"/>
          <w:b/>
          <w:sz w:val="32"/>
          <w:szCs w:val="32"/>
        </w:rPr>
      </w:pPr>
    </w:p>
    <w:p w14:paraId="167B3AAA" w14:textId="626A66D9" w:rsidR="005D240D" w:rsidRPr="00895692" w:rsidRDefault="005D240D" w:rsidP="005D240D">
      <w:pPr>
        <w:jc w:val="center"/>
        <w:rPr>
          <w:rFonts w:ascii="Garamond" w:hAnsi="Garamond"/>
          <w:b/>
          <w:sz w:val="32"/>
          <w:szCs w:val="32"/>
        </w:rPr>
      </w:pPr>
      <w:r w:rsidRPr="00895692">
        <w:rPr>
          <w:rFonts w:ascii="Garamond" w:hAnsi="Garamond"/>
          <w:b/>
          <w:sz w:val="32"/>
          <w:szCs w:val="32"/>
        </w:rPr>
        <w:t>Avis d’Appel d’Offres Ouvert (AAOO)</w:t>
      </w:r>
    </w:p>
    <w:p w14:paraId="2571FBAE" w14:textId="77777777" w:rsidR="00CF04F9" w:rsidRPr="00895692" w:rsidRDefault="00CF04F9" w:rsidP="005D240D">
      <w:pPr>
        <w:jc w:val="center"/>
        <w:rPr>
          <w:rFonts w:ascii="Garamond" w:hAnsi="Garamond"/>
          <w:b/>
          <w:sz w:val="32"/>
          <w:szCs w:val="32"/>
        </w:rPr>
      </w:pPr>
    </w:p>
    <w:p w14:paraId="2B2E066D" w14:textId="64AD51E5" w:rsidR="005D240D" w:rsidRPr="00895692" w:rsidRDefault="00CF04F9" w:rsidP="00CF04F9">
      <w:pPr>
        <w:jc w:val="center"/>
        <w:rPr>
          <w:rFonts w:ascii="Garamond" w:hAnsi="Garamond"/>
          <w:b/>
          <w:bCs/>
          <w:i/>
          <w:iCs/>
        </w:rPr>
      </w:pPr>
      <w:r w:rsidRPr="00F42522">
        <w:rPr>
          <w:rFonts w:ascii="Garamond" w:hAnsi="Garamond"/>
          <w:b/>
          <w:bCs/>
          <w:iCs/>
          <w:sz w:val="22"/>
          <w:szCs w:val="22"/>
        </w:rPr>
        <w:t>AOO</w:t>
      </w:r>
      <w:r w:rsidR="00F15285">
        <w:rPr>
          <w:rFonts w:ascii="Garamond" w:hAnsi="Garamond"/>
          <w:b/>
          <w:bCs/>
          <w:iCs/>
          <w:sz w:val="22"/>
          <w:szCs w:val="22"/>
        </w:rPr>
        <w:t xml:space="preserve">N </w:t>
      </w:r>
      <w:r w:rsidRPr="00F42522">
        <w:rPr>
          <w:rFonts w:ascii="Garamond" w:hAnsi="Garamond"/>
          <w:b/>
          <w:bCs/>
          <w:iCs/>
          <w:sz w:val="22"/>
          <w:szCs w:val="22"/>
        </w:rPr>
        <w:t>N°0</w:t>
      </w:r>
      <w:r w:rsidR="007410AA">
        <w:rPr>
          <w:rFonts w:ascii="Garamond" w:hAnsi="Garamond"/>
          <w:b/>
          <w:bCs/>
          <w:iCs/>
          <w:sz w:val="22"/>
          <w:szCs w:val="22"/>
        </w:rPr>
        <w:t>506</w:t>
      </w:r>
      <w:r w:rsidRPr="00F42522">
        <w:rPr>
          <w:rFonts w:ascii="Garamond" w:hAnsi="Garamond"/>
          <w:b/>
          <w:bCs/>
          <w:iCs/>
          <w:sz w:val="22"/>
          <w:szCs w:val="22"/>
        </w:rPr>
        <w:t>/T-20</w:t>
      </w:r>
      <w:r w:rsidR="00EA6450">
        <w:rPr>
          <w:rFonts w:ascii="Garamond" w:hAnsi="Garamond"/>
          <w:b/>
          <w:bCs/>
          <w:iCs/>
          <w:sz w:val="22"/>
          <w:szCs w:val="22"/>
        </w:rPr>
        <w:t>2</w:t>
      </w:r>
      <w:r w:rsidR="00337C7B">
        <w:rPr>
          <w:rFonts w:ascii="Garamond" w:hAnsi="Garamond"/>
          <w:b/>
          <w:bCs/>
          <w:iCs/>
          <w:sz w:val="22"/>
          <w:szCs w:val="22"/>
        </w:rPr>
        <w:t>5</w:t>
      </w:r>
    </w:p>
    <w:p w14:paraId="1FB94C6E" w14:textId="77777777" w:rsidR="005D240D" w:rsidRPr="00895692" w:rsidRDefault="005D240D" w:rsidP="005D240D">
      <w:pPr>
        <w:jc w:val="center"/>
        <w:rPr>
          <w:rFonts w:ascii="Garamond" w:hAnsi="Garamond"/>
          <w:b/>
          <w:bCs/>
          <w:i/>
          <w:iCs/>
        </w:rPr>
      </w:pPr>
    </w:p>
    <w:p w14:paraId="63E0DA04" w14:textId="5FEEEE8E" w:rsidR="00EA6450" w:rsidRPr="000839D6" w:rsidRDefault="00EA6450" w:rsidP="00EA6450">
      <w:pPr>
        <w:suppressAutoHyphens w:val="0"/>
        <w:overflowPunct/>
        <w:autoSpaceDE/>
        <w:adjustRightInd/>
        <w:spacing w:after="200"/>
        <w:rPr>
          <w:rFonts w:ascii="Garamond" w:hAnsi="Garamond"/>
          <w:i/>
          <w:iCs/>
          <w:sz w:val="22"/>
          <w:szCs w:val="22"/>
        </w:rPr>
      </w:pPr>
      <w:r w:rsidRPr="000839D6">
        <w:rPr>
          <w:rFonts w:ascii="Garamond" w:hAnsi="Garamond"/>
          <w:sz w:val="22"/>
          <w:szCs w:val="22"/>
        </w:rPr>
        <w:t xml:space="preserve">Cet Avis d’appel d’offres fait suite à l’Avis Général de Passation des Marchés paru dans le </w:t>
      </w:r>
      <w:r w:rsidRPr="000839D6">
        <w:rPr>
          <w:rFonts w:ascii="Garamond" w:hAnsi="Garamond"/>
          <w:b/>
          <w:sz w:val="22"/>
          <w:szCs w:val="22"/>
        </w:rPr>
        <w:t xml:space="preserve">quotidien « ESSOR » </w:t>
      </w:r>
      <w:r w:rsidRPr="00B27925">
        <w:rPr>
          <w:rFonts w:ascii="Garamond" w:hAnsi="Garamond"/>
          <w:b/>
        </w:rPr>
        <w:t>n°</w:t>
      </w:r>
      <w:r w:rsidR="000069CD">
        <w:rPr>
          <w:rFonts w:ascii="Garamond" w:hAnsi="Garamond"/>
          <w:b/>
        </w:rPr>
        <w:t>20248</w:t>
      </w:r>
      <w:r w:rsidRPr="00B27925">
        <w:rPr>
          <w:rFonts w:ascii="Garamond" w:hAnsi="Garamond"/>
          <w:b/>
        </w:rPr>
        <w:t xml:space="preserve"> du </w:t>
      </w:r>
      <w:r w:rsidR="000069CD">
        <w:rPr>
          <w:rFonts w:ascii="Garamond" w:hAnsi="Garamond"/>
          <w:b/>
        </w:rPr>
        <w:t>21</w:t>
      </w:r>
      <w:r w:rsidRPr="00B27925">
        <w:rPr>
          <w:rFonts w:ascii="Garamond" w:hAnsi="Garamond"/>
          <w:b/>
        </w:rPr>
        <w:t xml:space="preserve"> octobre 20</w:t>
      </w:r>
      <w:r w:rsidR="000069CD">
        <w:rPr>
          <w:rFonts w:ascii="Garamond" w:hAnsi="Garamond"/>
          <w:b/>
        </w:rPr>
        <w:t>24</w:t>
      </w:r>
      <w:r w:rsidR="003A587F">
        <w:rPr>
          <w:rFonts w:ascii="Garamond" w:hAnsi="Garamond"/>
          <w:b/>
        </w:rPr>
        <w:t>.</w:t>
      </w:r>
    </w:p>
    <w:p w14:paraId="367AB4A2" w14:textId="108F29E2" w:rsidR="005D240D" w:rsidRPr="000839D6" w:rsidRDefault="00EA6450" w:rsidP="0043230D">
      <w:pPr>
        <w:numPr>
          <w:ilvl w:val="0"/>
          <w:numId w:val="35"/>
        </w:numPr>
        <w:tabs>
          <w:tab w:val="clear" w:pos="720"/>
          <w:tab w:val="num" w:pos="426"/>
        </w:tabs>
        <w:suppressAutoHyphens w:val="0"/>
        <w:overflowPunct/>
        <w:autoSpaceDE/>
        <w:adjustRightInd/>
        <w:spacing w:after="200"/>
        <w:ind w:left="567" w:hanging="567"/>
        <w:textAlignment w:val="auto"/>
        <w:rPr>
          <w:rFonts w:ascii="Garamond" w:hAnsi="Garamond"/>
          <w:sz w:val="22"/>
          <w:szCs w:val="22"/>
        </w:rPr>
      </w:pPr>
      <w:r w:rsidRPr="000839D6">
        <w:rPr>
          <w:rFonts w:ascii="Garamond" w:hAnsi="Garamond"/>
          <w:sz w:val="22"/>
          <w:szCs w:val="22"/>
        </w:rPr>
        <w:t xml:space="preserve">Le </w:t>
      </w:r>
      <w:r w:rsidRPr="000839D6">
        <w:rPr>
          <w:rFonts w:ascii="Garamond" w:hAnsi="Garamond"/>
          <w:b/>
          <w:sz w:val="22"/>
          <w:szCs w:val="22"/>
        </w:rPr>
        <w:t>Ministère de l’</w:t>
      </w:r>
      <w:r w:rsidR="00970B80">
        <w:rPr>
          <w:rFonts w:ascii="Garamond" w:hAnsi="Garamond"/>
          <w:b/>
          <w:sz w:val="22"/>
          <w:szCs w:val="22"/>
        </w:rPr>
        <w:t>Agriculture</w:t>
      </w:r>
      <w:r>
        <w:rPr>
          <w:rFonts w:ascii="Garamond" w:hAnsi="Garamond"/>
          <w:b/>
          <w:sz w:val="22"/>
          <w:szCs w:val="22"/>
        </w:rPr>
        <w:t xml:space="preserve"> </w:t>
      </w:r>
      <w:r w:rsidR="00AE6457" w:rsidRPr="000839D6">
        <w:rPr>
          <w:rFonts w:ascii="Garamond" w:hAnsi="Garamond"/>
          <w:sz w:val="22"/>
          <w:szCs w:val="22"/>
        </w:rPr>
        <w:t>dispose de fonds sur l</w:t>
      </w:r>
      <w:r w:rsidR="00EF7DB7">
        <w:rPr>
          <w:rFonts w:ascii="Garamond" w:hAnsi="Garamond"/>
          <w:sz w:val="22"/>
          <w:szCs w:val="22"/>
        </w:rPr>
        <w:t>a contrepartie des Projets IPRO Gao-Ménaka et IPRODI REAGIR II</w:t>
      </w:r>
      <w:r w:rsidR="00AE6457" w:rsidRPr="000839D6">
        <w:rPr>
          <w:rFonts w:ascii="Garamond" w:hAnsi="Garamond"/>
          <w:sz w:val="22"/>
          <w:szCs w:val="22"/>
        </w:rPr>
        <w:t>, afin de financer le</w:t>
      </w:r>
      <w:r w:rsidR="00EF7DB7">
        <w:rPr>
          <w:rFonts w:ascii="Garamond" w:hAnsi="Garamond"/>
          <w:sz w:val="22"/>
          <w:szCs w:val="22"/>
        </w:rPr>
        <w:t>s</w:t>
      </w:r>
      <w:r w:rsidR="00AE6457" w:rsidRPr="000839D6">
        <w:rPr>
          <w:rFonts w:ascii="Garamond" w:hAnsi="Garamond"/>
          <w:sz w:val="22"/>
          <w:szCs w:val="22"/>
        </w:rPr>
        <w:t xml:space="preserve"> </w:t>
      </w:r>
      <w:r w:rsidR="00EF7DB7">
        <w:rPr>
          <w:rFonts w:ascii="Garamond" w:hAnsi="Garamond"/>
          <w:b/>
          <w:sz w:val="22"/>
          <w:szCs w:val="22"/>
        </w:rPr>
        <w:t xml:space="preserve">projets d’investissement d’irrigation de proximité </w:t>
      </w:r>
      <w:r w:rsidR="00CF04F9" w:rsidRPr="000839D6">
        <w:rPr>
          <w:rFonts w:ascii="Garamond" w:hAnsi="Garamond"/>
          <w:sz w:val="22"/>
          <w:szCs w:val="22"/>
        </w:rPr>
        <w:t xml:space="preserve">et a l’intention d’utiliser une partie de ces fonds pour effectuer des paiements au titre du Marché relatif aux </w:t>
      </w:r>
      <w:r w:rsidR="00EF7DB7">
        <w:rPr>
          <w:rFonts w:ascii="Garamond" w:hAnsi="Garamond"/>
          <w:b/>
          <w:sz w:val="22"/>
          <w:szCs w:val="22"/>
        </w:rPr>
        <w:t>tr</w:t>
      </w:r>
      <w:r w:rsidR="00EF7DB7" w:rsidRPr="00EF7DB7">
        <w:rPr>
          <w:rFonts w:ascii="Garamond" w:hAnsi="Garamond"/>
          <w:b/>
          <w:sz w:val="22"/>
          <w:szCs w:val="22"/>
        </w:rPr>
        <w:t xml:space="preserve">avaux d'aménagement/Réhabilitation de PIM et de PIV dans les régions de </w:t>
      </w:r>
      <w:r w:rsidR="007410AA">
        <w:rPr>
          <w:rFonts w:ascii="Garamond" w:hAnsi="Garamond"/>
          <w:b/>
          <w:sz w:val="22"/>
          <w:szCs w:val="22"/>
        </w:rPr>
        <w:t xml:space="preserve">Mopti, </w:t>
      </w:r>
      <w:r w:rsidR="00EF7DB7" w:rsidRPr="00EF7DB7">
        <w:rPr>
          <w:rFonts w:ascii="Garamond" w:hAnsi="Garamond"/>
          <w:b/>
          <w:sz w:val="22"/>
          <w:szCs w:val="22"/>
        </w:rPr>
        <w:t>Tombouctou, Gao et Kidal</w:t>
      </w:r>
      <w:r w:rsidR="00221712" w:rsidRPr="00221712">
        <w:rPr>
          <w:rFonts w:ascii="Garamond" w:hAnsi="Garamond"/>
          <w:b/>
          <w:bCs/>
          <w:color w:val="000000"/>
        </w:rPr>
        <w:t>.</w:t>
      </w:r>
    </w:p>
    <w:p w14:paraId="2F3B5EE5" w14:textId="01857F80" w:rsidR="004C4EA3" w:rsidRPr="004C4EA3" w:rsidRDefault="00CF04F9" w:rsidP="0043230D">
      <w:pPr>
        <w:numPr>
          <w:ilvl w:val="0"/>
          <w:numId w:val="35"/>
        </w:numPr>
        <w:tabs>
          <w:tab w:val="clear" w:pos="720"/>
          <w:tab w:val="num" w:pos="426"/>
        </w:tabs>
        <w:suppressAutoHyphens w:val="0"/>
        <w:overflowPunct/>
        <w:autoSpaceDE/>
        <w:adjustRightInd/>
        <w:spacing w:after="200"/>
        <w:ind w:left="567" w:hanging="567"/>
        <w:textAlignment w:val="auto"/>
        <w:rPr>
          <w:rFonts w:ascii="Garamond" w:hAnsi="Garamond"/>
          <w:sz w:val="22"/>
          <w:szCs w:val="22"/>
        </w:rPr>
      </w:pPr>
      <w:r w:rsidRPr="000839D6">
        <w:rPr>
          <w:rFonts w:ascii="Garamond" w:hAnsi="Garamond"/>
          <w:b/>
          <w:sz w:val="22"/>
          <w:szCs w:val="22"/>
        </w:rPr>
        <w:t>Le Ministère de l’</w:t>
      </w:r>
      <w:r w:rsidR="00970B80">
        <w:rPr>
          <w:rFonts w:ascii="Garamond" w:hAnsi="Garamond"/>
          <w:b/>
          <w:sz w:val="22"/>
          <w:szCs w:val="22"/>
        </w:rPr>
        <w:t>Agriculture</w:t>
      </w:r>
      <w:r w:rsidRPr="000839D6">
        <w:rPr>
          <w:rFonts w:ascii="Garamond" w:hAnsi="Garamond"/>
          <w:sz w:val="22"/>
          <w:szCs w:val="22"/>
        </w:rPr>
        <w:t xml:space="preserve"> sollicite des offres fermées de la part de candidats éligibles et répondant aux qualifications requises pour réaliser les</w:t>
      </w:r>
      <w:r w:rsidR="00FF6B40" w:rsidRPr="000839D6">
        <w:rPr>
          <w:rFonts w:ascii="Garamond" w:hAnsi="Garamond"/>
          <w:sz w:val="22"/>
          <w:szCs w:val="22"/>
        </w:rPr>
        <w:t xml:space="preserve"> </w:t>
      </w:r>
      <w:r w:rsidR="00EF7DB7">
        <w:rPr>
          <w:rFonts w:ascii="Garamond" w:hAnsi="Garamond"/>
          <w:b/>
          <w:sz w:val="22"/>
          <w:szCs w:val="22"/>
        </w:rPr>
        <w:t>t</w:t>
      </w:r>
      <w:r w:rsidR="00EF7DB7" w:rsidRPr="00EF7DB7">
        <w:rPr>
          <w:rFonts w:ascii="Garamond" w:hAnsi="Garamond"/>
          <w:b/>
          <w:sz w:val="22"/>
          <w:szCs w:val="22"/>
        </w:rPr>
        <w:t xml:space="preserve">ravaux d'aménagement/Réhabilitation de PIM et de PIV dans les régions de </w:t>
      </w:r>
      <w:r w:rsidR="007410AA">
        <w:rPr>
          <w:rFonts w:ascii="Garamond" w:hAnsi="Garamond"/>
          <w:b/>
          <w:sz w:val="22"/>
          <w:szCs w:val="22"/>
        </w:rPr>
        <w:t xml:space="preserve">Mopti, </w:t>
      </w:r>
      <w:r w:rsidR="00EF7DB7" w:rsidRPr="00EF7DB7">
        <w:rPr>
          <w:rFonts w:ascii="Garamond" w:hAnsi="Garamond"/>
          <w:b/>
          <w:sz w:val="22"/>
          <w:szCs w:val="22"/>
        </w:rPr>
        <w:t>Tombouctou, Gao et Kidal</w:t>
      </w:r>
      <w:r w:rsidRPr="000839D6">
        <w:rPr>
          <w:rFonts w:ascii="Garamond" w:hAnsi="Garamond"/>
          <w:b/>
          <w:sz w:val="22"/>
          <w:szCs w:val="22"/>
        </w:rPr>
        <w:t xml:space="preserve"> en </w:t>
      </w:r>
      <w:r w:rsidR="00433664">
        <w:rPr>
          <w:rFonts w:ascii="Garamond" w:hAnsi="Garamond"/>
          <w:b/>
          <w:sz w:val="22"/>
          <w:szCs w:val="22"/>
        </w:rPr>
        <w:t>cinq</w:t>
      </w:r>
      <w:r w:rsidR="004C4EA3">
        <w:rPr>
          <w:rFonts w:ascii="Garamond" w:hAnsi="Garamond"/>
          <w:b/>
          <w:sz w:val="22"/>
          <w:szCs w:val="22"/>
        </w:rPr>
        <w:t xml:space="preserve"> (0</w:t>
      </w:r>
      <w:r w:rsidR="00433664">
        <w:rPr>
          <w:rFonts w:ascii="Garamond" w:hAnsi="Garamond"/>
          <w:b/>
          <w:sz w:val="22"/>
          <w:szCs w:val="22"/>
        </w:rPr>
        <w:t>5</w:t>
      </w:r>
      <w:r w:rsidR="004C4EA3">
        <w:rPr>
          <w:rFonts w:ascii="Garamond" w:hAnsi="Garamond"/>
          <w:b/>
          <w:sz w:val="22"/>
          <w:szCs w:val="22"/>
        </w:rPr>
        <w:t xml:space="preserve">) </w:t>
      </w:r>
      <w:r w:rsidR="00221712">
        <w:rPr>
          <w:rFonts w:ascii="Garamond" w:hAnsi="Garamond"/>
          <w:b/>
          <w:sz w:val="22"/>
          <w:szCs w:val="22"/>
        </w:rPr>
        <w:t>lot</w:t>
      </w:r>
      <w:r w:rsidR="004C4EA3">
        <w:rPr>
          <w:rFonts w:ascii="Garamond" w:hAnsi="Garamond"/>
          <w:b/>
          <w:sz w:val="22"/>
          <w:szCs w:val="22"/>
        </w:rPr>
        <w:t>s comme suit :</w:t>
      </w:r>
    </w:p>
    <w:p w14:paraId="3C86DD50" w14:textId="3BC3062B" w:rsidR="00FF6B40" w:rsidRDefault="004C4EA3">
      <w:pPr>
        <w:pStyle w:val="Paragraphedeliste"/>
        <w:numPr>
          <w:ilvl w:val="0"/>
          <w:numId w:val="47"/>
        </w:numPr>
        <w:suppressAutoHyphens w:val="0"/>
        <w:overflowPunct/>
        <w:autoSpaceDE/>
        <w:adjustRightInd/>
        <w:spacing w:after="200"/>
        <w:textAlignment w:val="auto"/>
        <w:rPr>
          <w:rFonts w:ascii="Garamond" w:hAnsi="Garamond"/>
          <w:sz w:val="22"/>
          <w:szCs w:val="22"/>
        </w:rPr>
      </w:pPr>
      <w:r>
        <w:rPr>
          <w:rFonts w:ascii="Garamond" w:hAnsi="Garamond"/>
          <w:sz w:val="22"/>
          <w:szCs w:val="22"/>
        </w:rPr>
        <w:t xml:space="preserve">Lot 1 : </w:t>
      </w:r>
      <w:r w:rsidR="00EF7DB7" w:rsidRPr="00EF7DB7">
        <w:rPr>
          <w:rFonts w:ascii="Garamond" w:hAnsi="Garamond"/>
          <w:sz w:val="22"/>
          <w:szCs w:val="22"/>
        </w:rPr>
        <w:t xml:space="preserve">Travaux d’aménagement des périmètres maraichers de </w:t>
      </w:r>
      <w:proofErr w:type="spellStart"/>
      <w:r w:rsidR="00EF7DB7" w:rsidRPr="00EF7DB7">
        <w:rPr>
          <w:rFonts w:ascii="Garamond" w:hAnsi="Garamond"/>
          <w:sz w:val="22"/>
          <w:szCs w:val="22"/>
        </w:rPr>
        <w:t>Socoura</w:t>
      </w:r>
      <w:proofErr w:type="spellEnd"/>
      <w:r w:rsidR="00EF7DB7" w:rsidRPr="00EF7DB7">
        <w:rPr>
          <w:rFonts w:ascii="Garamond" w:hAnsi="Garamond"/>
          <w:sz w:val="22"/>
          <w:szCs w:val="22"/>
        </w:rPr>
        <w:t xml:space="preserve"> et </w:t>
      </w:r>
      <w:proofErr w:type="spellStart"/>
      <w:r w:rsidR="00EF7DB7" w:rsidRPr="00EF7DB7">
        <w:rPr>
          <w:rFonts w:ascii="Garamond" w:hAnsi="Garamond"/>
          <w:sz w:val="22"/>
          <w:szCs w:val="22"/>
        </w:rPr>
        <w:t>Konna</w:t>
      </w:r>
      <w:proofErr w:type="spellEnd"/>
      <w:r w:rsidR="00EF7DB7" w:rsidRPr="00EF7DB7">
        <w:rPr>
          <w:rFonts w:ascii="Garamond" w:hAnsi="Garamond"/>
          <w:sz w:val="22"/>
          <w:szCs w:val="22"/>
        </w:rPr>
        <w:t xml:space="preserve"> (association femme </w:t>
      </w:r>
      <w:proofErr w:type="spellStart"/>
      <w:r w:rsidR="00EF7DB7" w:rsidRPr="00EF7DB7">
        <w:rPr>
          <w:rFonts w:ascii="Garamond" w:hAnsi="Garamond"/>
          <w:sz w:val="22"/>
          <w:szCs w:val="22"/>
        </w:rPr>
        <w:t>Imode</w:t>
      </w:r>
      <w:proofErr w:type="spellEnd"/>
      <w:r w:rsidR="00EF7DB7" w:rsidRPr="00EF7DB7">
        <w:rPr>
          <w:rFonts w:ascii="Garamond" w:hAnsi="Garamond"/>
          <w:sz w:val="22"/>
          <w:szCs w:val="22"/>
        </w:rPr>
        <w:t xml:space="preserve"> </w:t>
      </w:r>
      <w:proofErr w:type="spellStart"/>
      <w:r w:rsidR="00EF7DB7" w:rsidRPr="00EF7DB7">
        <w:rPr>
          <w:rFonts w:ascii="Garamond" w:hAnsi="Garamond"/>
          <w:sz w:val="22"/>
          <w:szCs w:val="22"/>
        </w:rPr>
        <w:t>Goté</w:t>
      </w:r>
      <w:proofErr w:type="spellEnd"/>
      <w:r w:rsidR="00EF7DB7" w:rsidRPr="00EF7DB7">
        <w:rPr>
          <w:rFonts w:ascii="Garamond" w:hAnsi="Garamond"/>
          <w:sz w:val="22"/>
          <w:szCs w:val="22"/>
        </w:rPr>
        <w:t xml:space="preserve">) dans les communes de </w:t>
      </w:r>
      <w:proofErr w:type="spellStart"/>
      <w:r w:rsidR="00EF7DB7" w:rsidRPr="00EF7DB7">
        <w:rPr>
          <w:rFonts w:ascii="Garamond" w:hAnsi="Garamond"/>
          <w:sz w:val="22"/>
          <w:szCs w:val="22"/>
        </w:rPr>
        <w:t>Socoura</w:t>
      </w:r>
      <w:proofErr w:type="spellEnd"/>
      <w:r w:rsidR="00EF7DB7" w:rsidRPr="00EF7DB7">
        <w:rPr>
          <w:rFonts w:ascii="Garamond" w:hAnsi="Garamond"/>
          <w:sz w:val="22"/>
          <w:szCs w:val="22"/>
        </w:rPr>
        <w:t xml:space="preserve"> et </w:t>
      </w:r>
      <w:proofErr w:type="spellStart"/>
      <w:r w:rsidR="00EF7DB7" w:rsidRPr="00EF7DB7">
        <w:rPr>
          <w:rFonts w:ascii="Garamond" w:hAnsi="Garamond"/>
          <w:sz w:val="22"/>
          <w:szCs w:val="22"/>
        </w:rPr>
        <w:t>Konna</w:t>
      </w:r>
      <w:proofErr w:type="spellEnd"/>
      <w:r w:rsidR="00EF7DB7" w:rsidRPr="00EF7DB7">
        <w:rPr>
          <w:rFonts w:ascii="Garamond" w:hAnsi="Garamond"/>
          <w:sz w:val="22"/>
          <w:szCs w:val="22"/>
        </w:rPr>
        <w:t xml:space="preserve">, Cercles de Mopti et </w:t>
      </w:r>
      <w:proofErr w:type="spellStart"/>
      <w:r w:rsidR="00EF7DB7" w:rsidRPr="00EF7DB7">
        <w:rPr>
          <w:rFonts w:ascii="Garamond" w:hAnsi="Garamond"/>
          <w:sz w:val="22"/>
          <w:szCs w:val="22"/>
        </w:rPr>
        <w:t>Konna</w:t>
      </w:r>
      <w:proofErr w:type="spellEnd"/>
      <w:r w:rsidR="00EF7DB7" w:rsidRPr="00EF7DB7">
        <w:rPr>
          <w:rFonts w:ascii="Garamond" w:hAnsi="Garamond"/>
          <w:sz w:val="22"/>
          <w:szCs w:val="22"/>
        </w:rPr>
        <w:t xml:space="preserve"> / Région de Mopti</w:t>
      </w:r>
      <w:r>
        <w:rPr>
          <w:rFonts w:ascii="Garamond" w:hAnsi="Garamond"/>
          <w:sz w:val="22"/>
          <w:szCs w:val="22"/>
        </w:rPr>
        <w:t> ;</w:t>
      </w:r>
    </w:p>
    <w:p w14:paraId="03372D8B" w14:textId="4612E5D3" w:rsidR="004C4EA3" w:rsidRDefault="004C4EA3">
      <w:pPr>
        <w:pStyle w:val="Paragraphedeliste"/>
        <w:numPr>
          <w:ilvl w:val="0"/>
          <w:numId w:val="47"/>
        </w:numPr>
        <w:suppressAutoHyphens w:val="0"/>
        <w:overflowPunct/>
        <w:autoSpaceDE/>
        <w:adjustRightInd/>
        <w:spacing w:after="200"/>
        <w:textAlignment w:val="auto"/>
        <w:rPr>
          <w:rFonts w:ascii="Garamond" w:hAnsi="Garamond"/>
          <w:sz w:val="22"/>
          <w:szCs w:val="22"/>
        </w:rPr>
      </w:pPr>
      <w:r>
        <w:rPr>
          <w:rFonts w:ascii="Garamond" w:hAnsi="Garamond"/>
          <w:sz w:val="22"/>
          <w:szCs w:val="22"/>
        </w:rPr>
        <w:t xml:space="preserve">Lot 2 : </w:t>
      </w:r>
      <w:r w:rsidR="00EF7DB7" w:rsidRPr="00EF7DB7">
        <w:rPr>
          <w:rFonts w:ascii="Garamond" w:hAnsi="Garamond"/>
          <w:sz w:val="22"/>
          <w:szCs w:val="22"/>
        </w:rPr>
        <w:t xml:space="preserve">Travaux d’aménagement des périmètres maraichers de </w:t>
      </w:r>
      <w:proofErr w:type="spellStart"/>
      <w:proofErr w:type="gramStart"/>
      <w:r w:rsidR="00EF7DB7" w:rsidRPr="00EF7DB7">
        <w:rPr>
          <w:rFonts w:ascii="Garamond" w:hAnsi="Garamond"/>
          <w:sz w:val="22"/>
          <w:szCs w:val="22"/>
        </w:rPr>
        <w:t>wakaoreye,Toga</w:t>
      </w:r>
      <w:proofErr w:type="spellEnd"/>
      <w:proofErr w:type="gramEnd"/>
      <w:r w:rsidR="00EF7DB7" w:rsidRPr="00EF7DB7">
        <w:rPr>
          <w:rFonts w:ascii="Garamond" w:hAnsi="Garamond"/>
          <w:sz w:val="22"/>
          <w:szCs w:val="22"/>
        </w:rPr>
        <w:t xml:space="preserve"> II, </w:t>
      </w:r>
      <w:proofErr w:type="spellStart"/>
      <w:r w:rsidR="00EF7DB7" w:rsidRPr="00EF7DB7">
        <w:rPr>
          <w:rFonts w:ascii="Garamond" w:hAnsi="Garamond"/>
          <w:sz w:val="22"/>
          <w:szCs w:val="22"/>
        </w:rPr>
        <w:t>Bori</w:t>
      </w:r>
      <w:proofErr w:type="spellEnd"/>
      <w:r w:rsidR="00EF7DB7" w:rsidRPr="00EF7DB7">
        <w:rPr>
          <w:rFonts w:ascii="Garamond" w:hAnsi="Garamond"/>
          <w:sz w:val="22"/>
          <w:szCs w:val="22"/>
        </w:rPr>
        <w:t xml:space="preserve"> (</w:t>
      </w:r>
      <w:proofErr w:type="spellStart"/>
      <w:r w:rsidR="00EF7DB7" w:rsidRPr="00EF7DB7">
        <w:rPr>
          <w:rFonts w:ascii="Garamond" w:hAnsi="Garamond"/>
          <w:sz w:val="22"/>
          <w:szCs w:val="22"/>
        </w:rPr>
        <w:t>Gngano</w:t>
      </w:r>
      <w:proofErr w:type="spellEnd"/>
      <w:r w:rsidR="00EF7DB7" w:rsidRPr="00EF7DB7">
        <w:rPr>
          <w:rFonts w:ascii="Garamond" w:hAnsi="Garamond"/>
          <w:sz w:val="22"/>
          <w:szCs w:val="22"/>
        </w:rPr>
        <w:t xml:space="preserve"> </w:t>
      </w:r>
      <w:proofErr w:type="spellStart"/>
      <w:r w:rsidR="00EF7DB7" w:rsidRPr="00EF7DB7">
        <w:rPr>
          <w:rFonts w:ascii="Garamond" w:hAnsi="Garamond"/>
          <w:sz w:val="22"/>
          <w:szCs w:val="22"/>
        </w:rPr>
        <w:t>Bori</w:t>
      </w:r>
      <w:proofErr w:type="spellEnd"/>
      <w:r w:rsidR="00EF7DB7" w:rsidRPr="00EF7DB7">
        <w:rPr>
          <w:rFonts w:ascii="Garamond" w:hAnsi="Garamond"/>
          <w:sz w:val="22"/>
          <w:szCs w:val="22"/>
        </w:rPr>
        <w:t xml:space="preserve">) dans la commune de Lafia et </w:t>
      </w:r>
      <w:proofErr w:type="spellStart"/>
      <w:r w:rsidR="00EF7DB7" w:rsidRPr="00EF7DB7">
        <w:rPr>
          <w:rFonts w:ascii="Garamond" w:hAnsi="Garamond"/>
          <w:sz w:val="22"/>
          <w:szCs w:val="22"/>
        </w:rPr>
        <w:t>Gassel</w:t>
      </w:r>
      <w:proofErr w:type="spellEnd"/>
      <w:r w:rsidR="00EF7DB7" w:rsidRPr="00EF7DB7">
        <w:rPr>
          <w:rFonts w:ascii="Garamond" w:hAnsi="Garamond"/>
          <w:sz w:val="22"/>
          <w:szCs w:val="22"/>
        </w:rPr>
        <w:t xml:space="preserve"> 4 (Coopérative </w:t>
      </w:r>
      <w:proofErr w:type="spellStart"/>
      <w:r w:rsidR="00EF7DB7" w:rsidRPr="00EF7DB7">
        <w:rPr>
          <w:rFonts w:ascii="Garamond" w:hAnsi="Garamond"/>
          <w:sz w:val="22"/>
          <w:szCs w:val="22"/>
        </w:rPr>
        <w:t>Gassel</w:t>
      </w:r>
      <w:proofErr w:type="spellEnd"/>
      <w:r w:rsidR="00EF7DB7" w:rsidRPr="00EF7DB7">
        <w:rPr>
          <w:rFonts w:ascii="Garamond" w:hAnsi="Garamond"/>
          <w:sz w:val="22"/>
          <w:szCs w:val="22"/>
        </w:rPr>
        <w:t xml:space="preserve"> 4) dans la commune de Tonka /cercles de Tombouctou /Région de Tombouctou</w:t>
      </w:r>
      <w:r>
        <w:rPr>
          <w:rFonts w:ascii="Garamond" w:hAnsi="Garamond"/>
          <w:sz w:val="22"/>
          <w:szCs w:val="22"/>
        </w:rPr>
        <w:t> ;</w:t>
      </w:r>
    </w:p>
    <w:p w14:paraId="2BECA994" w14:textId="682BA990" w:rsidR="004C4EA3" w:rsidRDefault="004C4EA3">
      <w:pPr>
        <w:pStyle w:val="Paragraphedeliste"/>
        <w:numPr>
          <w:ilvl w:val="0"/>
          <w:numId w:val="47"/>
        </w:numPr>
        <w:suppressAutoHyphens w:val="0"/>
        <w:overflowPunct/>
        <w:autoSpaceDE/>
        <w:adjustRightInd/>
        <w:spacing w:after="200"/>
        <w:textAlignment w:val="auto"/>
        <w:rPr>
          <w:rFonts w:ascii="Garamond" w:hAnsi="Garamond"/>
          <w:sz w:val="22"/>
          <w:szCs w:val="22"/>
        </w:rPr>
      </w:pPr>
      <w:r>
        <w:rPr>
          <w:rFonts w:ascii="Garamond" w:hAnsi="Garamond"/>
          <w:sz w:val="22"/>
          <w:szCs w:val="22"/>
        </w:rPr>
        <w:t xml:space="preserve">Lot 3 : </w:t>
      </w:r>
      <w:r w:rsidR="00EF7DB7" w:rsidRPr="00EF7DB7">
        <w:rPr>
          <w:rFonts w:ascii="Garamond" w:hAnsi="Garamond"/>
          <w:sz w:val="22"/>
          <w:szCs w:val="22"/>
        </w:rPr>
        <w:t xml:space="preserve">Travaux d’aménagement des périmètres maraichers de </w:t>
      </w:r>
      <w:proofErr w:type="spellStart"/>
      <w:r w:rsidR="00EF7DB7" w:rsidRPr="00EF7DB7">
        <w:rPr>
          <w:rFonts w:ascii="Garamond" w:hAnsi="Garamond"/>
          <w:sz w:val="22"/>
          <w:szCs w:val="22"/>
        </w:rPr>
        <w:t>Berra</w:t>
      </w:r>
      <w:proofErr w:type="spellEnd"/>
      <w:r w:rsidR="00EF7DB7" w:rsidRPr="00EF7DB7">
        <w:rPr>
          <w:rFonts w:ascii="Garamond" w:hAnsi="Garamond"/>
          <w:sz w:val="22"/>
          <w:szCs w:val="22"/>
        </w:rPr>
        <w:t xml:space="preserve">, </w:t>
      </w:r>
      <w:proofErr w:type="spellStart"/>
      <w:r w:rsidR="00EF7DB7" w:rsidRPr="00EF7DB7">
        <w:rPr>
          <w:rFonts w:ascii="Garamond" w:hAnsi="Garamond"/>
          <w:sz w:val="22"/>
          <w:szCs w:val="22"/>
        </w:rPr>
        <w:t>Em</w:t>
      </w:r>
      <w:proofErr w:type="spellEnd"/>
      <w:r w:rsidR="00EF7DB7" w:rsidRPr="00EF7DB7">
        <w:rPr>
          <w:rFonts w:ascii="Garamond" w:hAnsi="Garamond"/>
          <w:sz w:val="22"/>
          <w:szCs w:val="22"/>
        </w:rPr>
        <w:t xml:space="preserve"> </w:t>
      </w:r>
      <w:proofErr w:type="spellStart"/>
      <w:r w:rsidR="00EF7DB7" w:rsidRPr="00EF7DB7">
        <w:rPr>
          <w:rFonts w:ascii="Garamond" w:hAnsi="Garamond"/>
          <w:sz w:val="22"/>
          <w:szCs w:val="22"/>
        </w:rPr>
        <w:t>naghel</w:t>
      </w:r>
      <w:proofErr w:type="spellEnd"/>
      <w:r w:rsidR="00EF7DB7" w:rsidRPr="00EF7DB7">
        <w:rPr>
          <w:rFonts w:ascii="Garamond" w:hAnsi="Garamond"/>
          <w:sz w:val="22"/>
          <w:szCs w:val="22"/>
        </w:rPr>
        <w:t>,</w:t>
      </w:r>
      <w:r w:rsidR="007410AA">
        <w:rPr>
          <w:rFonts w:ascii="Garamond" w:hAnsi="Garamond"/>
          <w:sz w:val="22"/>
          <w:szCs w:val="22"/>
        </w:rPr>
        <w:t xml:space="preserve"> </w:t>
      </w:r>
      <w:proofErr w:type="spellStart"/>
      <w:r w:rsidR="00EF7DB7" w:rsidRPr="00EF7DB7">
        <w:rPr>
          <w:rFonts w:ascii="Garamond" w:hAnsi="Garamond"/>
          <w:sz w:val="22"/>
          <w:szCs w:val="22"/>
        </w:rPr>
        <w:t>Wadjicharif</w:t>
      </w:r>
      <w:proofErr w:type="spellEnd"/>
      <w:r w:rsidR="00EF7DB7" w:rsidRPr="00EF7DB7">
        <w:rPr>
          <w:rFonts w:ascii="Garamond" w:hAnsi="Garamond"/>
          <w:sz w:val="22"/>
          <w:szCs w:val="22"/>
        </w:rPr>
        <w:t xml:space="preserve">, </w:t>
      </w:r>
      <w:proofErr w:type="spellStart"/>
      <w:r w:rsidR="00EF7DB7" w:rsidRPr="00EF7DB7">
        <w:rPr>
          <w:rFonts w:ascii="Garamond" w:hAnsi="Garamond"/>
          <w:sz w:val="22"/>
          <w:szCs w:val="22"/>
        </w:rPr>
        <w:t>Tondibi</w:t>
      </w:r>
      <w:proofErr w:type="spellEnd"/>
      <w:r w:rsidR="00EF7DB7" w:rsidRPr="00EF7DB7">
        <w:rPr>
          <w:rFonts w:ascii="Garamond" w:hAnsi="Garamond"/>
          <w:sz w:val="22"/>
          <w:szCs w:val="22"/>
        </w:rPr>
        <w:t xml:space="preserve"> </w:t>
      </w:r>
      <w:proofErr w:type="spellStart"/>
      <w:r w:rsidR="00EF7DB7" w:rsidRPr="00EF7DB7">
        <w:rPr>
          <w:rFonts w:ascii="Garamond" w:hAnsi="Garamond"/>
          <w:sz w:val="22"/>
          <w:szCs w:val="22"/>
        </w:rPr>
        <w:t>tchira</w:t>
      </w:r>
      <w:proofErr w:type="spellEnd"/>
      <w:r w:rsidR="00EF7DB7" w:rsidRPr="00EF7DB7">
        <w:rPr>
          <w:rFonts w:ascii="Garamond" w:hAnsi="Garamond"/>
          <w:sz w:val="22"/>
          <w:szCs w:val="22"/>
        </w:rPr>
        <w:t xml:space="preserve"> dans les communes de </w:t>
      </w:r>
      <w:proofErr w:type="spellStart"/>
      <w:r w:rsidR="00EF7DB7" w:rsidRPr="00EF7DB7">
        <w:rPr>
          <w:rFonts w:ascii="Garamond" w:hAnsi="Garamond"/>
          <w:sz w:val="22"/>
          <w:szCs w:val="22"/>
        </w:rPr>
        <w:t>Soni</w:t>
      </w:r>
      <w:proofErr w:type="spellEnd"/>
      <w:r w:rsidR="00EF7DB7" w:rsidRPr="00EF7DB7">
        <w:rPr>
          <w:rFonts w:ascii="Garamond" w:hAnsi="Garamond"/>
          <w:sz w:val="22"/>
          <w:szCs w:val="22"/>
        </w:rPr>
        <w:t xml:space="preserve"> </w:t>
      </w:r>
      <w:proofErr w:type="spellStart"/>
      <w:proofErr w:type="gramStart"/>
      <w:r w:rsidR="00EF7DB7" w:rsidRPr="00EF7DB7">
        <w:rPr>
          <w:rFonts w:ascii="Garamond" w:hAnsi="Garamond"/>
          <w:sz w:val="22"/>
          <w:szCs w:val="22"/>
        </w:rPr>
        <w:t>Aliber,Tilemsi</w:t>
      </w:r>
      <w:proofErr w:type="gramEnd"/>
      <w:r w:rsidR="00EF7DB7" w:rsidRPr="00EF7DB7">
        <w:rPr>
          <w:rFonts w:ascii="Garamond" w:hAnsi="Garamond"/>
          <w:sz w:val="22"/>
          <w:szCs w:val="22"/>
        </w:rPr>
        <w:t>,Gao</w:t>
      </w:r>
      <w:proofErr w:type="spellEnd"/>
      <w:r w:rsidR="00EF7DB7" w:rsidRPr="00EF7DB7">
        <w:rPr>
          <w:rFonts w:ascii="Garamond" w:hAnsi="Garamond"/>
          <w:sz w:val="22"/>
          <w:szCs w:val="22"/>
        </w:rPr>
        <w:t xml:space="preserve"> et </w:t>
      </w:r>
      <w:proofErr w:type="spellStart"/>
      <w:r w:rsidR="00EF7DB7" w:rsidRPr="00EF7DB7">
        <w:rPr>
          <w:rFonts w:ascii="Garamond" w:hAnsi="Garamond"/>
          <w:sz w:val="22"/>
          <w:szCs w:val="22"/>
        </w:rPr>
        <w:t>Taboye</w:t>
      </w:r>
      <w:proofErr w:type="spellEnd"/>
      <w:r w:rsidR="00EF7DB7" w:rsidRPr="00EF7DB7">
        <w:rPr>
          <w:rFonts w:ascii="Garamond" w:hAnsi="Garamond"/>
          <w:sz w:val="22"/>
          <w:szCs w:val="22"/>
        </w:rPr>
        <w:t xml:space="preserve">, Cercles de Gao et </w:t>
      </w:r>
      <w:proofErr w:type="spellStart"/>
      <w:r w:rsidR="00EF7DB7" w:rsidRPr="00EF7DB7">
        <w:rPr>
          <w:rFonts w:ascii="Garamond" w:hAnsi="Garamond"/>
          <w:sz w:val="22"/>
          <w:szCs w:val="22"/>
        </w:rPr>
        <w:t>Bourem</w:t>
      </w:r>
      <w:proofErr w:type="spellEnd"/>
      <w:r w:rsidR="00EF7DB7" w:rsidRPr="00EF7DB7">
        <w:rPr>
          <w:rFonts w:ascii="Garamond" w:hAnsi="Garamond"/>
          <w:sz w:val="22"/>
          <w:szCs w:val="22"/>
        </w:rPr>
        <w:t xml:space="preserve"> / Région de Gao</w:t>
      </w:r>
      <w:r w:rsidR="00EF7DB7">
        <w:rPr>
          <w:rFonts w:ascii="Arial" w:hAnsi="Arial"/>
          <w:sz w:val="22"/>
          <w:szCs w:val="22"/>
        </w:rPr>
        <w:t xml:space="preserve"> </w:t>
      </w:r>
      <w:r>
        <w:rPr>
          <w:rFonts w:ascii="Garamond" w:hAnsi="Garamond"/>
          <w:sz w:val="22"/>
          <w:szCs w:val="22"/>
        </w:rPr>
        <w:t>;</w:t>
      </w:r>
      <w:r w:rsidR="00EF7DB7">
        <w:rPr>
          <w:rFonts w:ascii="Garamond" w:hAnsi="Garamond"/>
          <w:sz w:val="22"/>
          <w:szCs w:val="22"/>
        </w:rPr>
        <w:t xml:space="preserve"> et</w:t>
      </w:r>
    </w:p>
    <w:p w14:paraId="0D3207B0" w14:textId="77777777" w:rsidR="00433664" w:rsidRDefault="004C4EA3">
      <w:pPr>
        <w:pStyle w:val="Paragraphedeliste"/>
        <w:numPr>
          <w:ilvl w:val="0"/>
          <w:numId w:val="47"/>
        </w:numPr>
        <w:suppressAutoHyphens w:val="0"/>
        <w:overflowPunct/>
        <w:autoSpaceDE/>
        <w:adjustRightInd/>
        <w:spacing w:after="200"/>
        <w:textAlignment w:val="auto"/>
        <w:rPr>
          <w:rFonts w:ascii="Garamond" w:hAnsi="Garamond"/>
          <w:sz w:val="22"/>
          <w:szCs w:val="22"/>
        </w:rPr>
      </w:pPr>
      <w:r>
        <w:rPr>
          <w:rFonts w:ascii="Garamond" w:hAnsi="Garamond"/>
          <w:sz w:val="22"/>
          <w:szCs w:val="22"/>
        </w:rPr>
        <w:t xml:space="preserve">Lot 4 : </w:t>
      </w:r>
      <w:r w:rsidR="00EF7DB7" w:rsidRPr="00EF7DB7">
        <w:rPr>
          <w:rFonts w:ascii="Garamond" w:hAnsi="Garamond"/>
          <w:sz w:val="22"/>
          <w:szCs w:val="22"/>
        </w:rPr>
        <w:t xml:space="preserve">Travaux d’aménagement des périmètres maraichers de l’association des jeunes de </w:t>
      </w:r>
      <w:proofErr w:type="spellStart"/>
      <w:r w:rsidR="00EF7DB7" w:rsidRPr="00EF7DB7">
        <w:rPr>
          <w:rFonts w:ascii="Garamond" w:hAnsi="Garamond"/>
          <w:sz w:val="22"/>
          <w:szCs w:val="22"/>
        </w:rPr>
        <w:t>Tasoray</w:t>
      </w:r>
      <w:proofErr w:type="spellEnd"/>
      <w:r w:rsidR="00EF7DB7" w:rsidRPr="00EF7DB7">
        <w:rPr>
          <w:rFonts w:ascii="Garamond" w:hAnsi="Garamond"/>
          <w:sz w:val="22"/>
          <w:szCs w:val="22"/>
        </w:rPr>
        <w:t xml:space="preserve"> (site de </w:t>
      </w:r>
      <w:proofErr w:type="spellStart"/>
      <w:r w:rsidR="00EF7DB7" w:rsidRPr="00EF7DB7">
        <w:rPr>
          <w:rFonts w:ascii="Garamond" w:hAnsi="Garamond"/>
          <w:sz w:val="22"/>
          <w:szCs w:val="22"/>
        </w:rPr>
        <w:t>Anga</w:t>
      </w:r>
      <w:proofErr w:type="spellEnd"/>
      <w:r w:rsidR="00EF7DB7" w:rsidRPr="00EF7DB7">
        <w:rPr>
          <w:rFonts w:ascii="Garamond" w:hAnsi="Garamond"/>
          <w:sz w:val="22"/>
          <w:szCs w:val="22"/>
        </w:rPr>
        <w:t xml:space="preserve"> Mali) et de l’association des femmes de </w:t>
      </w:r>
      <w:proofErr w:type="spellStart"/>
      <w:r w:rsidR="00EF7DB7" w:rsidRPr="00EF7DB7">
        <w:rPr>
          <w:rFonts w:ascii="Garamond" w:hAnsi="Garamond"/>
          <w:sz w:val="22"/>
          <w:szCs w:val="22"/>
        </w:rPr>
        <w:t>Tamina</w:t>
      </w:r>
      <w:proofErr w:type="spellEnd"/>
      <w:r w:rsidR="00EF7DB7" w:rsidRPr="00EF7DB7">
        <w:rPr>
          <w:rFonts w:ascii="Garamond" w:hAnsi="Garamond"/>
          <w:sz w:val="22"/>
          <w:szCs w:val="22"/>
        </w:rPr>
        <w:t xml:space="preserve"> KII (site Anoka) dans la commune de Kidal, Cercle Kidal/ Région de Kidal</w:t>
      </w:r>
      <w:r w:rsidR="00433664">
        <w:rPr>
          <w:rFonts w:ascii="Garamond" w:hAnsi="Garamond"/>
          <w:sz w:val="22"/>
          <w:szCs w:val="22"/>
        </w:rPr>
        <w:t> ;</w:t>
      </w:r>
    </w:p>
    <w:p w14:paraId="7FB053BA" w14:textId="41AEFCF2" w:rsidR="004C4EA3" w:rsidRDefault="00433664">
      <w:pPr>
        <w:pStyle w:val="Paragraphedeliste"/>
        <w:numPr>
          <w:ilvl w:val="0"/>
          <w:numId w:val="47"/>
        </w:numPr>
        <w:suppressAutoHyphens w:val="0"/>
        <w:overflowPunct/>
        <w:autoSpaceDE/>
        <w:adjustRightInd/>
        <w:spacing w:after="200"/>
        <w:textAlignment w:val="auto"/>
        <w:rPr>
          <w:rFonts w:ascii="Garamond" w:hAnsi="Garamond"/>
          <w:sz w:val="22"/>
          <w:szCs w:val="22"/>
        </w:rPr>
      </w:pPr>
      <w:r>
        <w:rPr>
          <w:rFonts w:ascii="Garamond" w:hAnsi="Garamond"/>
          <w:sz w:val="22"/>
          <w:szCs w:val="22"/>
        </w:rPr>
        <w:t xml:space="preserve">Lot 5 : </w:t>
      </w:r>
      <w:r w:rsidRPr="00433664">
        <w:rPr>
          <w:rFonts w:ascii="Garamond" w:hAnsi="Garamond"/>
          <w:sz w:val="22"/>
          <w:szCs w:val="22"/>
        </w:rPr>
        <w:t xml:space="preserve">Travaux d’aménagement d’un périmètre irrigué villageois dans le site de </w:t>
      </w:r>
      <w:proofErr w:type="spellStart"/>
      <w:r w:rsidRPr="00433664">
        <w:rPr>
          <w:rFonts w:ascii="Garamond" w:hAnsi="Garamond"/>
          <w:sz w:val="22"/>
          <w:szCs w:val="22"/>
        </w:rPr>
        <w:t>Gassel</w:t>
      </w:r>
      <w:proofErr w:type="spellEnd"/>
      <w:r w:rsidRPr="00433664">
        <w:rPr>
          <w:rFonts w:ascii="Garamond" w:hAnsi="Garamond"/>
          <w:sz w:val="22"/>
          <w:szCs w:val="22"/>
        </w:rPr>
        <w:t xml:space="preserve"> 4</w:t>
      </w:r>
      <w:r w:rsidRPr="009648FE">
        <w:rPr>
          <w:rFonts w:ascii="Arial" w:hAnsi="Arial"/>
          <w:sz w:val="22"/>
          <w:szCs w:val="22"/>
        </w:rPr>
        <w:t xml:space="preserve"> </w:t>
      </w:r>
      <w:r w:rsidRPr="00433664">
        <w:rPr>
          <w:rFonts w:ascii="Garamond" w:hAnsi="Garamond"/>
          <w:sz w:val="22"/>
          <w:szCs w:val="22"/>
        </w:rPr>
        <w:t xml:space="preserve">du village de </w:t>
      </w:r>
      <w:proofErr w:type="spellStart"/>
      <w:r w:rsidRPr="00433664">
        <w:rPr>
          <w:rFonts w:ascii="Garamond" w:hAnsi="Garamond"/>
          <w:sz w:val="22"/>
          <w:szCs w:val="22"/>
        </w:rPr>
        <w:t>Gassel</w:t>
      </w:r>
      <w:proofErr w:type="spellEnd"/>
      <w:r w:rsidRPr="00433664">
        <w:rPr>
          <w:rFonts w:ascii="Garamond" w:hAnsi="Garamond"/>
          <w:sz w:val="22"/>
          <w:szCs w:val="22"/>
        </w:rPr>
        <w:t>, Commune rurale de Tonka, Cercle de Tonka, Région de Tombouctou</w:t>
      </w:r>
      <w:r w:rsidR="004C4EA3">
        <w:rPr>
          <w:rFonts w:ascii="Garamond" w:hAnsi="Garamond"/>
          <w:sz w:val="22"/>
          <w:szCs w:val="22"/>
        </w:rPr>
        <w:t>.</w:t>
      </w:r>
    </w:p>
    <w:p w14:paraId="70987DF6" w14:textId="035DE434" w:rsidR="004C4EA3" w:rsidRPr="004C4EA3" w:rsidRDefault="004C4EA3" w:rsidP="004C4EA3">
      <w:pPr>
        <w:suppressAutoHyphens w:val="0"/>
        <w:overflowPunct/>
        <w:autoSpaceDE/>
        <w:adjustRightInd/>
        <w:spacing w:after="200"/>
        <w:textAlignment w:val="auto"/>
        <w:rPr>
          <w:rFonts w:ascii="Garamond" w:hAnsi="Garamond"/>
          <w:sz w:val="22"/>
          <w:szCs w:val="22"/>
        </w:rPr>
      </w:pPr>
      <w:r w:rsidRPr="00B850CD">
        <w:rPr>
          <w:rFonts w:ascii="Garamond" w:hAnsi="Garamond"/>
          <w:sz w:val="22"/>
          <w:szCs w:val="22"/>
        </w:rPr>
        <w:t>Un soumissionnaire peut postuler pour un (01) ou l</w:t>
      </w:r>
      <w:r>
        <w:rPr>
          <w:rFonts w:ascii="Garamond" w:hAnsi="Garamond"/>
          <w:sz w:val="22"/>
          <w:szCs w:val="22"/>
        </w:rPr>
        <w:t xml:space="preserve">’ensemble des </w:t>
      </w:r>
      <w:r w:rsidRPr="00B850CD">
        <w:rPr>
          <w:rFonts w:ascii="Garamond" w:hAnsi="Garamond"/>
          <w:sz w:val="22"/>
          <w:szCs w:val="22"/>
        </w:rPr>
        <w:t xml:space="preserve">lots </w:t>
      </w:r>
      <w:r>
        <w:rPr>
          <w:rFonts w:ascii="Garamond" w:hAnsi="Garamond"/>
          <w:sz w:val="22"/>
          <w:szCs w:val="22"/>
        </w:rPr>
        <w:t xml:space="preserve">mais, il ne peut pas être attributaire de plus de </w:t>
      </w:r>
      <w:r w:rsidR="008730CE">
        <w:rPr>
          <w:rFonts w:ascii="Garamond" w:hAnsi="Garamond"/>
          <w:sz w:val="22"/>
          <w:szCs w:val="22"/>
        </w:rPr>
        <w:t>deux</w:t>
      </w:r>
      <w:r>
        <w:rPr>
          <w:rFonts w:ascii="Garamond" w:hAnsi="Garamond"/>
          <w:sz w:val="22"/>
          <w:szCs w:val="22"/>
        </w:rPr>
        <w:t xml:space="preserve"> (0</w:t>
      </w:r>
      <w:r w:rsidR="008730CE">
        <w:rPr>
          <w:rFonts w:ascii="Garamond" w:hAnsi="Garamond"/>
          <w:sz w:val="22"/>
          <w:szCs w:val="22"/>
        </w:rPr>
        <w:t>2</w:t>
      </w:r>
      <w:r>
        <w:rPr>
          <w:rFonts w:ascii="Garamond" w:hAnsi="Garamond"/>
          <w:sz w:val="22"/>
          <w:szCs w:val="22"/>
        </w:rPr>
        <w:t xml:space="preserve">) lots. </w:t>
      </w:r>
      <w:r w:rsidRPr="000B6D5D">
        <w:rPr>
          <w:rFonts w:ascii="Garamond" w:hAnsi="Garamond"/>
          <w:sz w:val="22"/>
          <w:szCs w:val="22"/>
        </w:rPr>
        <w:t xml:space="preserve">Dans l’éventualité où il serait attributaire </w:t>
      </w:r>
      <w:r>
        <w:rPr>
          <w:rFonts w:ascii="Garamond" w:hAnsi="Garamond"/>
          <w:sz w:val="22"/>
          <w:szCs w:val="22"/>
        </w:rPr>
        <w:t>de plus d’un (01) lot</w:t>
      </w:r>
      <w:r w:rsidRPr="000B6D5D">
        <w:rPr>
          <w:rFonts w:ascii="Garamond" w:hAnsi="Garamond"/>
          <w:sz w:val="22"/>
          <w:szCs w:val="22"/>
        </w:rPr>
        <w:t>, le</w:t>
      </w:r>
      <w:r>
        <w:rPr>
          <w:rFonts w:ascii="Garamond" w:hAnsi="Garamond"/>
          <w:sz w:val="22"/>
          <w:szCs w:val="22"/>
        </w:rPr>
        <w:t>s</w:t>
      </w:r>
      <w:r w:rsidRPr="000B6D5D">
        <w:rPr>
          <w:rFonts w:ascii="Garamond" w:hAnsi="Garamond"/>
          <w:sz w:val="22"/>
          <w:szCs w:val="22"/>
        </w:rPr>
        <w:t xml:space="preserve"> lot</w:t>
      </w:r>
      <w:r>
        <w:rPr>
          <w:rFonts w:ascii="Garamond" w:hAnsi="Garamond"/>
          <w:sz w:val="22"/>
          <w:szCs w:val="22"/>
        </w:rPr>
        <w:t>s</w:t>
      </w:r>
      <w:r w:rsidRPr="000B6D5D">
        <w:rPr>
          <w:rFonts w:ascii="Garamond" w:hAnsi="Garamond"/>
          <w:sz w:val="22"/>
          <w:szCs w:val="22"/>
        </w:rPr>
        <w:t xml:space="preserve"> qui présente</w:t>
      </w:r>
      <w:r>
        <w:rPr>
          <w:rFonts w:ascii="Garamond" w:hAnsi="Garamond"/>
          <w:sz w:val="22"/>
          <w:szCs w:val="22"/>
        </w:rPr>
        <w:t>nt</w:t>
      </w:r>
      <w:r w:rsidRPr="000B6D5D">
        <w:rPr>
          <w:rFonts w:ascii="Garamond" w:hAnsi="Garamond"/>
          <w:sz w:val="22"/>
          <w:szCs w:val="22"/>
        </w:rPr>
        <w:t xml:space="preserve"> un avantage économique pour l’administration lui ser</w:t>
      </w:r>
      <w:r>
        <w:rPr>
          <w:rFonts w:ascii="Garamond" w:hAnsi="Garamond"/>
          <w:sz w:val="22"/>
          <w:szCs w:val="22"/>
        </w:rPr>
        <w:t>ont</w:t>
      </w:r>
      <w:r w:rsidRPr="000B6D5D">
        <w:rPr>
          <w:rFonts w:ascii="Garamond" w:hAnsi="Garamond"/>
          <w:sz w:val="22"/>
          <w:szCs w:val="22"/>
        </w:rPr>
        <w:t xml:space="preserve"> octroyé</w:t>
      </w:r>
      <w:r>
        <w:rPr>
          <w:rFonts w:ascii="Garamond" w:hAnsi="Garamond"/>
          <w:sz w:val="22"/>
          <w:szCs w:val="22"/>
        </w:rPr>
        <w:t>s.</w:t>
      </w:r>
    </w:p>
    <w:p w14:paraId="20A2AE60" w14:textId="77777777" w:rsidR="005D240D" w:rsidRPr="000839D6" w:rsidRDefault="005D240D" w:rsidP="0043230D">
      <w:pPr>
        <w:numPr>
          <w:ilvl w:val="0"/>
          <w:numId w:val="35"/>
        </w:numPr>
        <w:tabs>
          <w:tab w:val="clear" w:pos="720"/>
          <w:tab w:val="num" w:pos="426"/>
        </w:tabs>
        <w:suppressAutoHyphens w:val="0"/>
        <w:overflowPunct/>
        <w:autoSpaceDE/>
        <w:adjustRightInd/>
        <w:spacing w:after="200"/>
        <w:ind w:left="567" w:hanging="567"/>
        <w:textAlignment w:val="auto"/>
        <w:rPr>
          <w:rFonts w:ascii="Garamond" w:hAnsi="Garamond"/>
          <w:sz w:val="22"/>
          <w:szCs w:val="22"/>
        </w:rPr>
      </w:pPr>
      <w:r w:rsidRPr="000839D6">
        <w:rPr>
          <w:rFonts w:ascii="Garamond" w:hAnsi="Garamond"/>
          <w:sz w:val="22"/>
          <w:szCs w:val="22"/>
        </w:rPr>
        <w:t>La passation du Marché sera conduite par Appel d’offres ouvert tel que défini dans le Code des Marchés publics à l’article 50</w:t>
      </w:r>
      <w:r w:rsidRPr="000839D6">
        <w:rPr>
          <w:rFonts w:ascii="Garamond" w:hAnsi="Garamond"/>
          <w:b/>
          <w:i/>
          <w:iCs/>
          <w:sz w:val="22"/>
          <w:szCs w:val="22"/>
        </w:rPr>
        <w:t>,</w:t>
      </w:r>
      <w:r w:rsidRPr="000839D6">
        <w:rPr>
          <w:rFonts w:ascii="Garamond" w:hAnsi="Garamond"/>
          <w:sz w:val="22"/>
          <w:szCs w:val="22"/>
        </w:rPr>
        <w:t xml:space="preserve"> et ouvert à tous les candidats éligibles. </w:t>
      </w:r>
    </w:p>
    <w:p w14:paraId="6D8A3977" w14:textId="3F785B21" w:rsidR="00402724" w:rsidRPr="000839D6" w:rsidRDefault="005D240D" w:rsidP="0043230D">
      <w:pPr>
        <w:numPr>
          <w:ilvl w:val="0"/>
          <w:numId w:val="35"/>
        </w:numPr>
        <w:tabs>
          <w:tab w:val="clear" w:pos="720"/>
          <w:tab w:val="num" w:pos="426"/>
        </w:tabs>
        <w:suppressAutoHyphens w:val="0"/>
        <w:overflowPunct/>
        <w:autoSpaceDE/>
        <w:adjustRightInd/>
        <w:spacing w:after="200"/>
        <w:ind w:left="567" w:hanging="567"/>
        <w:textAlignment w:val="auto"/>
        <w:rPr>
          <w:rFonts w:ascii="Garamond" w:hAnsi="Garamond"/>
          <w:b/>
          <w:sz w:val="22"/>
          <w:szCs w:val="22"/>
        </w:rPr>
      </w:pPr>
      <w:r w:rsidRPr="000839D6">
        <w:rPr>
          <w:rFonts w:ascii="Garamond" w:hAnsi="Garamond"/>
          <w:sz w:val="22"/>
          <w:szCs w:val="22"/>
        </w:rPr>
        <w:t xml:space="preserve">Les candidats intéressés peuvent obtenir des informations auprès de </w:t>
      </w:r>
      <w:r w:rsidR="00402724" w:rsidRPr="000839D6">
        <w:rPr>
          <w:rFonts w:ascii="Garamond" w:hAnsi="Garamond"/>
          <w:b/>
          <w:sz w:val="22"/>
          <w:szCs w:val="22"/>
        </w:rPr>
        <w:t>la Direction des Finances et du Matériel du Ministère de l’</w:t>
      </w:r>
      <w:r w:rsidR="00221712">
        <w:rPr>
          <w:rFonts w:ascii="Garamond" w:hAnsi="Garamond"/>
          <w:b/>
          <w:sz w:val="22"/>
          <w:szCs w:val="22"/>
        </w:rPr>
        <w:t>Agriculture</w:t>
      </w:r>
      <w:r w:rsidR="00402724" w:rsidRPr="000839D6">
        <w:rPr>
          <w:rFonts w:ascii="Garamond" w:hAnsi="Garamond"/>
          <w:b/>
          <w:sz w:val="22"/>
          <w:szCs w:val="22"/>
        </w:rPr>
        <w:t xml:space="preserve"> aux adresses ci-après : </w:t>
      </w:r>
    </w:p>
    <w:p w14:paraId="1AE9F456" w14:textId="2D598E6A" w:rsidR="00402724" w:rsidRPr="00895692" w:rsidRDefault="00402724" w:rsidP="004710C5">
      <w:pPr>
        <w:ind w:left="708"/>
        <w:rPr>
          <w:rFonts w:ascii="Garamond" w:hAnsi="Garamond"/>
          <w:b/>
          <w:sz w:val="22"/>
          <w:szCs w:val="22"/>
          <w:lang w:val="en-US"/>
        </w:rPr>
      </w:pPr>
      <w:r w:rsidRPr="00895692">
        <w:rPr>
          <w:rFonts w:ascii="Garamond" w:hAnsi="Garamond"/>
          <w:b/>
          <w:sz w:val="22"/>
          <w:szCs w:val="22"/>
          <w:lang w:val="en-US"/>
        </w:rPr>
        <w:t xml:space="preserve">- Mohamed </w:t>
      </w:r>
      <w:proofErr w:type="spellStart"/>
      <w:r w:rsidRPr="00895692">
        <w:rPr>
          <w:rFonts w:ascii="Garamond" w:hAnsi="Garamond"/>
          <w:b/>
          <w:sz w:val="22"/>
          <w:szCs w:val="22"/>
          <w:lang w:val="en-US"/>
        </w:rPr>
        <w:t>Moulaye</w:t>
      </w:r>
      <w:proofErr w:type="spellEnd"/>
      <w:r w:rsidRPr="00895692">
        <w:rPr>
          <w:rFonts w:ascii="Garamond" w:hAnsi="Garamond"/>
          <w:b/>
          <w:sz w:val="22"/>
          <w:szCs w:val="22"/>
          <w:lang w:val="en-US"/>
        </w:rPr>
        <w:t xml:space="preserve"> TRAORE: </w:t>
      </w:r>
      <w:hyperlink r:id="rId8" w:history="1">
        <w:r w:rsidR="00221712" w:rsidRPr="00221712">
          <w:rPr>
            <w:rStyle w:val="Lienhypertexte"/>
            <w:rFonts w:ascii="Garamond" w:hAnsi="Garamond"/>
            <w:sz w:val="22"/>
            <w:szCs w:val="22"/>
            <w:lang w:val="en-US"/>
          </w:rPr>
          <w:t>m_moulaye2001@yahoo.fr</w:t>
        </w:r>
      </w:hyperlink>
      <w:r w:rsidR="00221712" w:rsidRPr="00221712">
        <w:rPr>
          <w:rFonts w:ascii="Garamond" w:hAnsi="Garamond"/>
          <w:sz w:val="22"/>
          <w:szCs w:val="22"/>
          <w:lang w:val="en-US"/>
        </w:rPr>
        <w:t xml:space="preserve">; </w:t>
      </w:r>
      <w:r w:rsidRPr="00895692">
        <w:rPr>
          <w:rFonts w:ascii="Garamond" w:hAnsi="Garamond"/>
          <w:b/>
          <w:sz w:val="22"/>
          <w:szCs w:val="22"/>
          <w:lang w:val="en-US"/>
        </w:rPr>
        <w:t xml:space="preserve">  </w:t>
      </w:r>
    </w:p>
    <w:p w14:paraId="45073CBF" w14:textId="4A374B60" w:rsidR="004710C5" w:rsidRPr="00221712" w:rsidRDefault="00402724" w:rsidP="004710C5">
      <w:pPr>
        <w:suppressAutoHyphens w:val="0"/>
        <w:overflowPunct/>
        <w:autoSpaceDE/>
        <w:adjustRightInd/>
        <w:ind w:firstLine="708"/>
        <w:textAlignment w:val="auto"/>
        <w:rPr>
          <w:rFonts w:ascii="Garamond" w:hAnsi="Garamond"/>
          <w:lang w:val="pt-BR"/>
        </w:rPr>
      </w:pPr>
      <w:r w:rsidRPr="00221712">
        <w:rPr>
          <w:rFonts w:ascii="Garamond" w:hAnsi="Garamond"/>
          <w:b/>
          <w:sz w:val="22"/>
          <w:szCs w:val="22"/>
          <w:lang w:val="pt-BR"/>
        </w:rPr>
        <w:t xml:space="preserve">- </w:t>
      </w:r>
      <w:r w:rsidR="00221712" w:rsidRPr="00221712">
        <w:rPr>
          <w:rFonts w:ascii="Garamond" w:hAnsi="Garamond"/>
          <w:b/>
          <w:sz w:val="22"/>
          <w:szCs w:val="22"/>
          <w:lang w:val="pt-BR"/>
        </w:rPr>
        <w:t>Adama DI</w:t>
      </w:r>
      <w:r w:rsidR="00221712">
        <w:rPr>
          <w:rFonts w:ascii="Garamond" w:hAnsi="Garamond"/>
          <w:b/>
          <w:sz w:val="22"/>
          <w:szCs w:val="22"/>
          <w:lang w:val="pt-BR"/>
        </w:rPr>
        <w:t xml:space="preserve">ALLO </w:t>
      </w:r>
      <w:r w:rsidRPr="00221712">
        <w:rPr>
          <w:rFonts w:ascii="Garamond" w:hAnsi="Garamond"/>
          <w:b/>
          <w:sz w:val="22"/>
          <w:szCs w:val="22"/>
          <w:lang w:val="pt-BR"/>
        </w:rPr>
        <w:t xml:space="preserve">: </w:t>
      </w:r>
      <w:hyperlink r:id="rId9" w:history="1">
        <w:r w:rsidR="00221712" w:rsidRPr="00E33BFD">
          <w:rPr>
            <w:rStyle w:val="Lienhypertexte"/>
            <w:rFonts w:ascii="Garamond" w:hAnsi="Garamond"/>
            <w:sz w:val="22"/>
            <w:szCs w:val="22"/>
            <w:lang w:val="pt-BR"/>
          </w:rPr>
          <w:t>adama.diallo17@yahoo.fr</w:t>
        </w:r>
      </w:hyperlink>
      <w:r w:rsidR="00221712">
        <w:rPr>
          <w:rFonts w:ascii="Garamond" w:hAnsi="Garamond"/>
          <w:sz w:val="22"/>
          <w:szCs w:val="22"/>
          <w:lang w:val="pt-BR"/>
        </w:rPr>
        <w:t xml:space="preserve">; </w:t>
      </w:r>
      <w:r w:rsidR="005D240D" w:rsidRPr="00221712">
        <w:rPr>
          <w:rFonts w:ascii="Garamond" w:hAnsi="Garamond"/>
          <w:lang w:val="pt-BR"/>
        </w:rPr>
        <w:t xml:space="preserve"> </w:t>
      </w:r>
    </w:p>
    <w:p w14:paraId="496F6A35" w14:textId="69A62C09" w:rsidR="004710C5" w:rsidRPr="004710C5" w:rsidRDefault="004710C5" w:rsidP="004710C5">
      <w:pPr>
        <w:suppressAutoHyphens w:val="0"/>
        <w:overflowPunct/>
        <w:autoSpaceDE/>
        <w:adjustRightInd/>
        <w:ind w:firstLine="708"/>
        <w:textAlignment w:val="auto"/>
        <w:rPr>
          <w:rFonts w:ascii="Garamond" w:hAnsi="Garamond"/>
          <w:lang w:val="fr-ML"/>
        </w:rPr>
      </w:pPr>
      <w:r w:rsidRPr="004710C5">
        <w:rPr>
          <w:rFonts w:ascii="Garamond" w:hAnsi="Garamond"/>
          <w:b/>
          <w:sz w:val="22"/>
          <w:szCs w:val="22"/>
          <w:lang w:val="fr-ML"/>
        </w:rPr>
        <w:t xml:space="preserve">- Antoine Gabriel KONARE : </w:t>
      </w:r>
      <w:hyperlink r:id="rId10" w:history="1">
        <w:r w:rsidRPr="00563F01">
          <w:rPr>
            <w:rStyle w:val="Lienhypertexte"/>
            <w:rFonts w:ascii="Garamond" w:hAnsi="Garamond"/>
            <w:sz w:val="22"/>
            <w:szCs w:val="22"/>
            <w:lang w:val="fr-ML"/>
          </w:rPr>
          <w:t>antokona@yahoo.fr</w:t>
        </w:r>
      </w:hyperlink>
      <w:r w:rsidRPr="004710C5">
        <w:rPr>
          <w:rFonts w:ascii="Garamond" w:hAnsi="Garamond"/>
          <w:lang w:val="fr-ML"/>
        </w:rPr>
        <w:t xml:space="preserve"> </w:t>
      </w:r>
    </w:p>
    <w:p w14:paraId="1C0861EF" w14:textId="451FCF54" w:rsidR="005D240D" w:rsidRPr="00221712" w:rsidRDefault="00221712" w:rsidP="004710C5">
      <w:pPr>
        <w:suppressAutoHyphens w:val="0"/>
        <w:overflowPunct/>
        <w:autoSpaceDE/>
        <w:adjustRightInd/>
        <w:spacing w:after="200"/>
        <w:textAlignment w:val="auto"/>
        <w:rPr>
          <w:rFonts w:ascii="Garamond" w:hAnsi="Garamond"/>
          <w:sz w:val="22"/>
          <w:szCs w:val="22"/>
        </w:rPr>
      </w:pPr>
      <w:proofErr w:type="gramStart"/>
      <w:r w:rsidRPr="00221712">
        <w:rPr>
          <w:rFonts w:ascii="Garamond" w:hAnsi="Garamond"/>
          <w:sz w:val="22"/>
          <w:szCs w:val="22"/>
        </w:rPr>
        <w:t>et</w:t>
      </w:r>
      <w:proofErr w:type="gramEnd"/>
      <w:r w:rsidRPr="00221712">
        <w:rPr>
          <w:rFonts w:ascii="Garamond" w:hAnsi="Garamond"/>
          <w:sz w:val="22"/>
          <w:szCs w:val="22"/>
        </w:rPr>
        <w:t xml:space="preserve"> prendre connaissance des documents d’Appel d’offres à l’adresse mentionnée ci-après : </w:t>
      </w:r>
      <w:bookmarkStart w:id="1" w:name="_Hlk155006995"/>
      <w:r w:rsidRPr="00221712">
        <w:rPr>
          <w:rFonts w:ascii="Garamond" w:hAnsi="Garamond"/>
          <w:sz w:val="22"/>
          <w:szCs w:val="22"/>
        </w:rPr>
        <w:t>bureau de la Division Approvisionnement et Marchés publics au rez-de-chaussée</w:t>
      </w:r>
      <w:bookmarkEnd w:id="1"/>
      <w:r w:rsidRPr="00221712">
        <w:rPr>
          <w:rFonts w:ascii="Garamond" w:hAnsi="Garamond"/>
          <w:sz w:val="22"/>
          <w:szCs w:val="22"/>
        </w:rPr>
        <w:t>. Le dossier peut être consulté du lundi au vendredi de 08 heures à 16 heures</w:t>
      </w:r>
      <w:r w:rsidR="005D240D" w:rsidRPr="00221712">
        <w:rPr>
          <w:rFonts w:ascii="Garamond" w:hAnsi="Garamond"/>
          <w:sz w:val="22"/>
          <w:szCs w:val="22"/>
        </w:rPr>
        <w:t>.</w:t>
      </w:r>
    </w:p>
    <w:p w14:paraId="79F9D975" w14:textId="77777777" w:rsidR="00EE6A5A" w:rsidRPr="000839D6" w:rsidRDefault="005D240D" w:rsidP="0043230D">
      <w:pPr>
        <w:numPr>
          <w:ilvl w:val="0"/>
          <w:numId w:val="35"/>
        </w:numPr>
        <w:tabs>
          <w:tab w:val="clear" w:pos="720"/>
          <w:tab w:val="num" w:pos="426"/>
        </w:tabs>
        <w:suppressAutoHyphens w:val="0"/>
        <w:overflowPunct/>
        <w:autoSpaceDE/>
        <w:adjustRightInd/>
        <w:spacing w:after="200"/>
        <w:ind w:left="567" w:hanging="567"/>
        <w:textAlignment w:val="auto"/>
        <w:rPr>
          <w:rFonts w:ascii="Garamond" w:hAnsi="Garamond"/>
          <w:sz w:val="22"/>
          <w:szCs w:val="22"/>
        </w:rPr>
      </w:pPr>
      <w:r w:rsidRPr="000839D6">
        <w:rPr>
          <w:rFonts w:ascii="Garamond" w:hAnsi="Garamond"/>
          <w:sz w:val="22"/>
          <w:szCs w:val="22"/>
        </w:rPr>
        <w:lastRenderedPageBreak/>
        <w:t xml:space="preserve">Les exigences en matière de qualifications sont : </w:t>
      </w:r>
    </w:p>
    <w:p w14:paraId="4CC90CAD" w14:textId="77777777" w:rsidR="00EE6A5A" w:rsidRPr="000839D6" w:rsidRDefault="00EE6A5A" w:rsidP="00EE6A5A">
      <w:pPr>
        <w:pStyle w:val="Style1"/>
        <w:tabs>
          <w:tab w:val="clear" w:pos="360"/>
        </w:tabs>
        <w:ind w:left="720" w:firstLine="0"/>
        <w:jc w:val="both"/>
        <w:rPr>
          <w:rFonts w:ascii="Garamond" w:hAnsi="Garamond"/>
          <w:sz w:val="22"/>
          <w:szCs w:val="22"/>
        </w:rPr>
      </w:pPr>
      <w:r w:rsidRPr="000839D6">
        <w:rPr>
          <w:rFonts w:ascii="Garamond" w:hAnsi="Garamond"/>
          <w:sz w:val="22"/>
          <w:szCs w:val="22"/>
        </w:rPr>
        <w:t xml:space="preserve">Capacité financière </w:t>
      </w:r>
    </w:p>
    <w:p w14:paraId="57F82229" w14:textId="77777777" w:rsidR="00EE6A5A" w:rsidRPr="000839D6" w:rsidRDefault="00EE6A5A" w:rsidP="00EE6A5A">
      <w:pPr>
        <w:pStyle w:val="Style1"/>
        <w:tabs>
          <w:tab w:val="clear" w:pos="360"/>
        </w:tabs>
        <w:ind w:left="720" w:firstLine="0"/>
        <w:jc w:val="both"/>
        <w:rPr>
          <w:rFonts w:ascii="Garamond" w:hAnsi="Garamond"/>
          <w:b w:val="0"/>
          <w:sz w:val="22"/>
          <w:szCs w:val="22"/>
        </w:rPr>
      </w:pPr>
      <w:r w:rsidRPr="000839D6">
        <w:rPr>
          <w:rFonts w:ascii="Garamond" w:hAnsi="Garamond"/>
          <w:b w:val="0"/>
          <w:sz w:val="22"/>
          <w:szCs w:val="22"/>
        </w:rPr>
        <w:t xml:space="preserve">Le Soumissionnaire doit fournir la preuve écrite qu’il satisfait aux exigences ci-après : </w:t>
      </w:r>
    </w:p>
    <w:p w14:paraId="23C7A2B9" w14:textId="735D5896" w:rsidR="00EE6A5A" w:rsidRDefault="00EE6A5A" w:rsidP="00EE6A5A">
      <w:pPr>
        <w:suppressAutoHyphens w:val="0"/>
        <w:overflowPunct/>
        <w:autoSpaceDE/>
        <w:adjustRightInd/>
        <w:spacing w:after="200"/>
        <w:textAlignment w:val="auto"/>
        <w:rPr>
          <w:rFonts w:ascii="Garamond" w:hAnsi="Garamond"/>
          <w:i/>
          <w:iCs/>
          <w:sz w:val="22"/>
          <w:szCs w:val="22"/>
        </w:rPr>
      </w:pPr>
      <w:r w:rsidRPr="000839D6">
        <w:rPr>
          <w:rFonts w:ascii="Garamond" w:hAnsi="Garamond"/>
          <w:iCs/>
          <w:sz w:val="22"/>
          <w:szCs w:val="22"/>
        </w:rPr>
        <w:t xml:space="preserve">Le chiffre d’affaires moyen des années </w:t>
      </w:r>
      <w:r w:rsidRPr="00571368">
        <w:rPr>
          <w:rFonts w:ascii="Garamond" w:hAnsi="Garamond"/>
          <w:b/>
          <w:bCs/>
          <w:iCs/>
          <w:sz w:val="22"/>
          <w:szCs w:val="22"/>
        </w:rPr>
        <w:t>20</w:t>
      </w:r>
      <w:r w:rsidR="00221712" w:rsidRPr="00571368">
        <w:rPr>
          <w:rFonts w:ascii="Garamond" w:hAnsi="Garamond"/>
          <w:b/>
          <w:bCs/>
          <w:iCs/>
          <w:sz w:val="22"/>
          <w:szCs w:val="22"/>
        </w:rPr>
        <w:t>2</w:t>
      </w:r>
      <w:r w:rsidR="004C4EA3">
        <w:rPr>
          <w:rFonts w:ascii="Garamond" w:hAnsi="Garamond"/>
          <w:b/>
          <w:bCs/>
          <w:iCs/>
          <w:sz w:val="22"/>
          <w:szCs w:val="22"/>
        </w:rPr>
        <w:t>2</w:t>
      </w:r>
      <w:r w:rsidRPr="00571368">
        <w:rPr>
          <w:rFonts w:ascii="Garamond" w:hAnsi="Garamond"/>
          <w:b/>
          <w:bCs/>
          <w:iCs/>
          <w:sz w:val="22"/>
          <w:szCs w:val="22"/>
        </w:rPr>
        <w:t>, 20</w:t>
      </w:r>
      <w:r w:rsidR="00221712" w:rsidRPr="00571368">
        <w:rPr>
          <w:rFonts w:ascii="Garamond" w:hAnsi="Garamond"/>
          <w:b/>
          <w:bCs/>
          <w:iCs/>
          <w:sz w:val="22"/>
          <w:szCs w:val="22"/>
        </w:rPr>
        <w:t>2</w:t>
      </w:r>
      <w:r w:rsidR="004C4EA3">
        <w:rPr>
          <w:rFonts w:ascii="Garamond" w:hAnsi="Garamond"/>
          <w:b/>
          <w:bCs/>
          <w:iCs/>
          <w:sz w:val="22"/>
          <w:szCs w:val="22"/>
        </w:rPr>
        <w:t>3</w:t>
      </w:r>
      <w:r w:rsidRPr="00571368">
        <w:rPr>
          <w:rFonts w:ascii="Garamond" w:hAnsi="Garamond"/>
          <w:b/>
          <w:bCs/>
          <w:iCs/>
          <w:sz w:val="22"/>
          <w:szCs w:val="22"/>
        </w:rPr>
        <w:t xml:space="preserve"> et 20</w:t>
      </w:r>
      <w:r w:rsidR="00221712" w:rsidRPr="00571368">
        <w:rPr>
          <w:rFonts w:ascii="Garamond" w:hAnsi="Garamond"/>
          <w:b/>
          <w:bCs/>
          <w:iCs/>
          <w:sz w:val="22"/>
          <w:szCs w:val="22"/>
        </w:rPr>
        <w:t>2</w:t>
      </w:r>
      <w:r w:rsidR="004C4EA3">
        <w:rPr>
          <w:rFonts w:ascii="Garamond" w:hAnsi="Garamond"/>
          <w:b/>
          <w:bCs/>
          <w:iCs/>
          <w:sz w:val="22"/>
          <w:szCs w:val="22"/>
        </w:rPr>
        <w:t>4</w:t>
      </w:r>
      <w:r w:rsidRPr="00571368">
        <w:rPr>
          <w:rFonts w:ascii="Garamond" w:hAnsi="Garamond"/>
          <w:b/>
          <w:bCs/>
          <w:iCs/>
          <w:sz w:val="22"/>
          <w:szCs w:val="22"/>
        </w:rPr>
        <w:t xml:space="preserve"> doit être au moins égal au montant de son offre</w:t>
      </w:r>
      <w:r w:rsidR="004C4EA3">
        <w:rPr>
          <w:rFonts w:ascii="Garamond" w:hAnsi="Garamond"/>
          <w:b/>
          <w:bCs/>
          <w:iCs/>
          <w:sz w:val="22"/>
          <w:szCs w:val="22"/>
        </w:rPr>
        <w:t xml:space="preserve"> par lot</w:t>
      </w:r>
      <w:r w:rsidRPr="000839D6">
        <w:rPr>
          <w:rFonts w:ascii="Garamond" w:hAnsi="Garamond"/>
          <w:iCs/>
          <w:sz w:val="22"/>
          <w:szCs w:val="22"/>
        </w:rPr>
        <w:t xml:space="preserve">. Les chiffres d’affaires sont tirés des états financiers (bilans, extraits des bilans et comptes d’exploitation), certifiés par un expert-comptable agréé ou attestés par un comptable agréé inscrit à l’Ordre pour au maximum les années </w:t>
      </w:r>
      <w:r w:rsidR="00221712" w:rsidRPr="000839D6">
        <w:rPr>
          <w:rFonts w:ascii="Garamond" w:hAnsi="Garamond"/>
          <w:iCs/>
          <w:sz w:val="22"/>
          <w:szCs w:val="22"/>
        </w:rPr>
        <w:t>20</w:t>
      </w:r>
      <w:r w:rsidR="00221712">
        <w:rPr>
          <w:rFonts w:ascii="Garamond" w:hAnsi="Garamond"/>
          <w:iCs/>
          <w:sz w:val="22"/>
          <w:szCs w:val="22"/>
        </w:rPr>
        <w:t>2</w:t>
      </w:r>
      <w:r w:rsidR="00EF7DB7">
        <w:rPr>
          <w:rFonts w:ascii="Garamond" w:hAnsi="Garamond"/>
          <w:iCs/>
          <w:sz w:val="22"/>
          <w:szCs w:val="22"/>
        </w:rPr>
        <w:t>2</w:t>
      </w:r>
      <w:r w:rsidR="00221712" w:rsidRPr="000839D6">
        <w:rPr>
          <w:rFonts w:ascii="Garamond" w:hAnsi="Garamond"/>
          <w:iCs/>
          <w:sz w:val="22"/>
          <w:szCs w:val="22"/>
        </w:rPr>
        <w:t>, 20</w:t>
      </w:r>
      <w:r w:rsidR="00221712">
        <w:rPr>
          <w:rFonts w:ascii="Garamond" w:hAnsi="Garamond"/>
          <w:iCs/>
          <w:sz w:val="22"/>
          <w:szCs w:val="22"/>
        </w:rPr>
        <w:t>2</w:t>
      </w:r>
      <w:r w:rsidR="00EF7DB7">
        <w:rPr>
          <w:rFonts w:ascii="Garamond" w:hAnsi="Garamond"/>
          <w:iCs/>
          <w:sz w:val="22"/>
          <w:szCs w:val="22"/>
        </w:rPr>
        <w:t>3</w:t>
      </w:r>
      <w:r w:rsidR="00221712" w:rsidRPr="000839D6">
        <w:rPr>
          <w:rFonts w:ascii="Garamond" w:hAnsi="Garamond"/>
          <w:iCs/>
          <w:sz w:val="22"/>
          <w:szCs w:val="22"/>
        </w:rPr>
        <w:t xml:space="preserve"> et 20</w:t>
      </w:r>
      <w:r w:rsidR="00221712">
        <w:rPr>
          <w:rFonts w:ascii="Garamond" w:hAnsi="Garamond"/>
          <w:iCs/>
          <w:sz w:val="22"/>
          <w:szCs w:val="22"/>
        </w:rPr>
        <w:t>2</w:t>
      </w:r>
      <w:r w:rsidR="00EF7DB7">
        <w:rPr>
          <w:rFonts w:ascii="Garamond" w:hAnsi="Garamond"/>
          <w:iCs/>
          <w:sz w:val="22"/>
          <w:szCs w:val="22"/>
        </w:rPr>
        <w:t>4</w:t>
      </w:r>
      <w:r w:rsidRPr="000839D6">
        <w:rPr>
          <w:rFonts w:ascii="Garamond" w:hAnsi="Garamond"/>
          <w:iCs/>
          <w:sz w:val="22"/>
          <w:szCs w:val="22"/>
        </w:rPr>
        <w:t>. Sur ces bilans, doit figurer la mention suivante apposée par le service compétent des impôts « bilans ou extrait de bilans conforme aux déclarations souscrites au service des impôts »</w:t>
      </w:r>
      <w:r w:rsidRPr="000839D6">
        <w:rPr>
          <w:rFonts w:ascii="Garamond" w:hAnsi="Garamond"/>
          <w:i/>
          <w:iCs/>
          <w:sz w:val="22"/>
          <w:szCs w:val="22"/>
        </w:rPr>
        <w:t>.</w:t>
      </w:r>
      <w:r w:rsidR="004C4EA3">
        <w:rPr>
          <w:rFonts w:ascii="Garamond" w:hAnsi="Garamond"/>
          <w:i/>
          <w:iCs/>
          <w:sz w:val="22"/>
          <w:szCs w:val="22"/>
        </w:rPr>
        <w:t xml:space="preserve"> </w:t>
      </w:r>
    </w:p>
    <w:p w14:paraId="788AEFCE" w14:textId="63492677" w:rsidR="00FE1218" w:rsidRPr="00FE1218" w:rsidRDefault="00FE1218" w:rsidP="00EE6A5A">
      <w:pPr>
        <w:suppressAutoHyphens w:val="0"/>
        <w:overflowPunct/>
        <w:autoSpaceDE/>
        <w:adjustRightInd/>
        <w:spacing w:after="200"/>
        <w:textAlignment w:val="auto"/>
        <w:rPr>
          <w:rFonts w:ascii="Garamond" w:hAnsi="Garamond"/>
          <w:b/>
          <w:bCs/>
          <w:i/>
          <w:iCs/>
          <w:sz w:val="22"/>
          <w:szCs w:val="22"/>
        </w:rPr>
      </w:pPr>
      <w:r w:rsidRPr="00FE1218">
        <w:rPr>
          <w:rFonts w:ascii="Garamond" w:hAnsi="Garamond"/>
          <w:b/>
          <w:bCs/>
          <w:i/>
          <w:iCs/>
          <w:sz w:val="22"/>
          <w:szCs w:val="22"/>
        </w:rPr>
        <w:t xml:space="preserve">N.B : les </w:t>
      </w:r>
      <w:r w:rsidR="000357A9">
        <w:rPr>
          <w:rFonts w:ascii="Garamond" w:hAnsi="Garamond"/>
          <w:b/>
          <w:bCs/>
          <w:i/>
          <w:iCs/>
          <w:sz w:val="22"/>
          <w:szCs w:val="22"/>
        </w:rPr>
        <w:t>entreprises</w:t>
      </w:r>
      <w:r w:rsidRPr="00FE1218">
        <w:rPr>
          <w:rFonts w:ascii="Garamond" w:hAnsi="Garamond"/>
          <w:b/>
          <w:bCs/>
          <w:i/>
          <w:iCs/>
          <w:sz w:val="22"/>
          <w:szCs w:val="22"/>
        </w:rPr>
        <w:t xml:space="preserve"> nouvellement créées dont le dépôt du premier bilan n’est pas </w:t>
      </w:r>
      <w:r>
        <w:rPr>
          <w:rFonts w:ascii="Garamond" w:hAnsi="Garamond"/>
          <w:b/>
          <w:bCs/>
          <w:i/>
          <w:iCs/>
          <w:sz w:val="22"/>
          <w:szCs w:val="22"/>
        </w:rPr>
        <w:t xml:space="preserve">encore </w:t>
      </w:r>
      <w:r w:rsidRPr="00FE1218">
        <w:rPr>
          <w:rFonts w:ascii="Garamond" w:hAnsi="Garamond"/>
          <w:b/>
          <w:bCs/>
          <w:i/>
          <w:iCs/>
          <w:sz w:val="22"/>
          <w:szCs w:val="22"/>
        </w:rPr>
        <w:t>échu sont dispensées de la fourniture des états financiers.</w:t>
      </w:r>
      <w:r w:rsidR="000357A9">
        <w:rPr>
          <w:rFonts w:ascii="Garamond" w:hAnsi="Garamond"/>
          <w:b/>
          <w:bCs/>
          <w:i/>
          <w:iCs/>
          <w:sz w:val="22"/>
          <w:szCs w:val="22"/>
        </w:rPr>
        <w:t xml:space="preserve"> Toutefois, elles doivent fournir une attestation bancaire de disponibilité de fonds au même titre que les anciennes entreprises.</w:t>
      </w:r>
    </w:p>
    <w:p w14:paraId="05BE2EFF" w14:textId="77777777" w:rsidR="000357A9" w:rsidRDefault="00EE6A5A" w:rsidP="000069CD">
      <w:pPr>
        <w:suppressAutoHyphens w:val="0"/>
        <w:overflowPunct/>
        <w:autoSpaceDE/>
        <w:adjustRightInd/>
        <w:spacing w:after="200"/>
        <w:textAlignment w:val="auto"/>
        <w:rPr>
          <w:rFonts w:ascii="Garamond" w:hAnsi="Garamond"/>
          <w:iCs/>
          <w:sz w:val="22"/>
          <w:szCs w:val="22"/>
        </w:rPr>
      </w:pPr>
      <w:r w:rsidRPr="000839D6">
        <w:rPr>
          <w:rFonts w:ascii="Garamond" w:hAnsi="Garamond"/>
          <w:iCs/>
          <w:sz w:val="22"/>
          <w:szCs w:val="22"/>
        </w:rPr>
        <w:t>Les soumissionnaires doivent fournir une attestation bancaire de disponibilité de fonds ou d’engagement à financer le marché d’un montant au moins égal à</w:t>
      </w:r>
      <w:r w:rsidR="000357A9">
        <w:rPr>
          <w:rFonts w:ascii="Garamond" w:hAnsi="Garamond"/>
          <w:iCs/>
          <w:sz w:val="22"/>
          <w:szCs w:val="22"/>
        </w:rPr>
        <w:t> :</w:t>
      </w:r>
    </w:p>
    <w:p w14:paraId="6D7BDEA3" w14:textId="575EF5F7" w:rsidR="000357A9" w:rsidRPr="000357A9" w:rsidRDefault="000357A9">
      <w:pPr>
        <w:pStyle w:val="Paragraphedeliste"/>
        <w:numPr>
          <w:ilvl w:val="0"/>
          <w:numId w:val="47"/>
        </w:numPr>
        <w:suppressAutoHyphens w:val="0"/>
        <w:overflowPunct/>
        <w:autoSpaceDE/>
        <w:adjustRightInd/>
        <w:spacing w:after="200"/>
        <w:textAlignment w:val="auto"/>
        <w:rPr>
          <w:rFonts w:ascii="Garamond" w:hAnsi="Garamond"/>
          <w:sz w:val="22"/>
          <w:szCs w:val="22"/>
        </w:rPr>
      </w:pPr>
      <w:r w:rsidRPr="000357A9">
        <w:rPr>
          <w:rFonts w:ascii="Garamond" w:hAnsi="Garamond"/>
          <w:iCs/>
          <w:sz w:val="22"/>
          <w:szCs w:val="22"/>
        </w:rPr>
        <w:t xml:space="preserve">Lot 1 : </w:t>
      </w:r>
      <w:r w:rsidR="00441008">
        <w:rPr>
          <w:rFonts w:ascii="Garamond" w:hAnsi="Garamond"/>
          <w:b/>
          <w:bCs/>
          <w:iCs/>
          <w:sz w:val="22"/>
          <w:szCs w:val="22"/>
        </w:rPr>
        <w:t>Huit</w:t>
      </w:r>
      <w:r w:rsidR="00571368" w:rsidRPr="000357A9">
        <w:rPr>
          <w:rFonts w:ascii="Garamond" w:hAnsi="Garamond"/>
          <w:b/>
          <w:bCs/>
          <w:iCs/>
          <w:sz w:val="22"/>
          <w:szCs w:val="22"/>
        </w:rPr>
        <w:t xml:space="preserve"> </w:t>
      </w:r>
      <w:r w:rsidR="00EE6A5A" w:rsidRPr="000357A9">
        <w:rPr>
          <w:rFonts w:ascii="Garamond" w:hAnsi="Garamond"/>
          <w:b/>
          <w:bCs/>
          <w:sz w:val="22"/>
          <w:szCs w:val="22"/>
        </w:rPr>
        <w:t>Millions</w:t>
      </w:r>
      <w:r w:rsidR="005742F8" w:rsidRPr="000357A9">
        <w:rPr>
          <w:rFonts w:ascii="Garamond" w:hAnsi="Garamond"/>
          <w:b/>
          <w:bCs/>
          <w:sz w:val="22"/>
          <w:szCs w:val="22"/>
        </w:rPr>
        <w:t xml:space="preserve"> </w:t>
      </w:r>
      <w:r w:rsidR="00EE6A5A" w:rsidRPr="000357A9">
        <w:rPr>
          <w:rFonts w:ascii="Garamond" w:hAnsi="Garamond"/>
          <w:b/>
          <w:bCs/>
          <w:sz w:val="22"/>
          <w:szCs w:val="22"/>
        </w:rPr>
        <w:t>(</w:t>
      </w:r>
      <w:r w:rsidR="00441008">
        <w:rPr>
          <w:rFonts w:ascii="Garamond" w:hAnsi="Garamond"/>
          <w:b/>
          <w:bCs/>
          <w:sz w:val="22"/>
          <w:szCs w:val="22"/>
        </w:rPr>
        <w:t>8</w:t>
      </w:r>
      <w:r w:rsidR="005742F8" w:rsidRPr="000357A9">
        <w:rPr>
          <w:rFonts w:ascii="Garamond" w:hAnsi="Garamond"/>
          <w:b/>
          <w:bCs/>
          <w:sz w:val="22"/>
          <w:szCs w:val="22"/>
        </w:rPr>
        <w:t xml:space="preserve"> </w:t>
      </w:r>
      <w:r w:rsidR="000069CD" w:rsidRPr="000357A9">
        <w:rPr>
          <w:rFonts w:ascii="Garamond" w:hAnsi="Garamond"/>
          <w:b/>
          <w:bCs/>
          <w:sz w:val="22"/>
          <w:szCs w:val="22"/>
        </w:rPr>
        <w:t>0</w:t>
      </w:r>
      <w:r w:rsidR="00EE6A5A" w:rsidRPr="000357A9">
        <w:rPr>
          <w:rFonts w:ascii="Garamond" w:hAnsi="Garamond"/>
          <w:b/>
          <w:bCs/>
          <w:sz w:val="22"/>
          <w:szCs w:val="22"/>
        </w:rPr>
        <w:t>00 000) F CFA</w:t>
      </w:r>
      <w:r>
        <w:rPr>
          <w:rFonts w:ascii="Garamond" w:hAnsi="Garamond"/>
          <w:b/>
          <w:bCs/>
          <w:sz w:val="22"/>
          <w:szCs w:val="22"/>
        </w:rPr>
        <w:t> ;</w:t>
      </w:r>
    </w:p>
    <w:p w14:paraId="7665F536" w14:textId="0D9C23D1" w:rsidR="000357A9" w:rsidRPr="000357A9" w:rsidRDefault="000357A9">
      <w:pPr>
        <w:pStyle w:val="Paragraphedeliste"/>
        <w:numPr>
          <w:ilvl w:val="0"/>
          <w:numId w:val="47"/>
        </w:numPr>
        <w:suppressAutoHyphens w:val="0"/>
        <w:overflowPunct/>
        <w:autoSpaceDE/>
        <w:adjustRightInd/>
        <w:spacing w:after="200"/>
        <w:textAlignment w:val="auto"/>
        <w:rPr>
          <w:rFonts w:ascii="Garamond" w:hAnsi="Garamond"/>
          <w:sz w:val="22"/>
          <w:szCs w:val="22"/>
        </w:rPr>
      </w:pPr>
      <w:r w:rsidRPr="000357A9">
        <w:rPr>
          <w:rFonts w:ascii="Garamond" w:hAnsi="Garamond"/>
          <w:sz w:val="22"/>
          <w:szCs w:val="22"/>
        </w:rPr>
        <w:t>Lot 2 :</w:t>
      </w:r>
      <w:r>
        <w:rPr>
          <w:rFonts w:ascii="Garamond" w:hAnsi="Garamond"/>
          <w:b/>
          <w:bCs/>
          <w:sz w:val="22"/>
          <w:szCs w:val="22"/>
        </w:rPr>
        <w:t xml:space="preserve"> </w:t>
      </w:r>
      <w:r w:rsidR="00441008">
        <w:rPr>
          <w:rFonts w:ascii="Garamond" w:hAnsi="Garamond"/>
          <w:b/>
          <w:bCs/>
          <w:sz w:val="22"/>
          <w:szCs w:val="22"/>
        </w:rPr>
        <w:t>Quinze</w:t>
      </w:r>
      <w:r>
        <w:rPr>
          <w:rFonts w:ascii="Garamond" w:hAnsi="Garamond"/>
          <w:b/>
          <w:bCs/>
          <w:sz w:val="22"/>
          <w:szCs w:val="22"/>
        </w:rPr>
        <w:t xml:space="preserve"> Millions</w:t>
      </w:r>
      <w:r w:rsidR="00441008">
        <w:rPr>
          <w:rFonts w:ascii="Garamond" w:hAnsi="Garamond"/>
          <w:b/>
          <w:bCs/>
          <w:sz w:val="22"/>
          <w:szCs w:val="22"/>
        </w:rPr>
        <w:t xml:space="preserve"> cinq Cent Mille</w:t>
      </w:r>
      <w:r>
        <w:rPr>
          <w:rFonts w:ascii="Garamond" w:hAnsi="Garamond"/>
          <w:b/>
          <w:bCs/>
          <w:sz w:val="22"/>
          <w:szCs w:val="22"/>
        </w:rPr>
        <w:t xml:space="preserve"> (</w:t>
      </w:r>
      <w:r w:rsidR="00441008">
        <w:rPr>
          <w:rFonts w:ascii="Garamond" w:hAnsi="Garamond"/>
          <w:b/>
          <w:bCs/>
          <w:sz w:val="22"/>
          <w:szCs w:val="22"/>
        </w:rPr>
        <w:t>15 500</w:t>
      </w:r>
      <w:r>
        <w:rPr>
          <w:rFonts w:ascii="Garamond" w:hAnsi="Garamond"/>
          <w:b/>
          <w:bCs/>
          <w:sz w:val="22"/>
          <w:szCs w:val="22"/>
        </w:rPr>
        <w:t xml:space="preserve"> 000) F CFA ;</w:t>
      </w:r>
    </w:p>
    <w:p w14:paraId="5CFCEA8C" w14:textId="3EADB598" w:rsidR="000357A9" w:rsidRPr="00441008" w:rsidRDefault="000357A9">
      <w:pPr>
        <w:pStyle w:val="Paragraphedeliste"/>
        <w:numPr>
          <w:ilvl w:val="0"/>
          <w:numId w:val="47"/>
        </w:numPr>
        <w:suppressAutoHyphens w:val="0"/>
        <w:overflowPunct/>
        <w:autoSpaceDE/>
        <w:adjustRightInd/>
        <w:spacing w:after="200"/>
        <w:textAlignment w:val="auto"/>
        <w:rPr>
          <w:rFonts w:ascii="Garamond" w:hAnsi="Garamond"/>
          <w:sz w:val="22"/>
          <w:szCs w:val="22"/>
        </w:rPr>
      </w:pPr>
      <w:r w:rsidRPr="00441008">
        <w:rPr>
          <w:rFonts w:ascii="Garamond" w:hAnsi="Garamond"/>
          <w:sz w:val="22"/>
          <w:szCs w:val="22"/>
        </w:rPr>
        <w:t>Lot 3 :</w:t>
      </w:r>
      <w:r w:rsidRPr="00441008">
        <w:rPr>
          <w:rFonts w:ascii="Garamond" w:hAnsi="Garamond"/>
          <w:b/>
          <w:bCs/>
          <w:sz w:val="22"/>
          <w:szCs w:val="22"/>
        </w:rPr>
        <w:t xml:space="preserve"> </w:t>
      </w:r>
      <w:r w:rsidR="00441008">
        <w:rPr>
          <w:rFonts w:ascii="Garamond" w:hAnsi="Garamond"/>
          <w:b/>
          <w:bCs/>
          <w:sz w:val="22"/>
          <w:szCs w:val="22"/>
        </w:rPr>
        <w:t>Quinze Millions cinq Cent Mille (15 500 000</w:t>
      </w:r>
      <w:r w:rsidRPr="00441008">
        <w:rPr>
          <w:rFonts w:ascii="Garamond" w:hAnsi="Garamond"/>
          <w:b/>
          <w:bCs/>
          <w:sz w:val="22"/>
          <w:szCs w:val="22"/>
        </w:rPr>
        <w:t>) F CFA ;</w:t>
      </w:r>
    </w:p>
    <w:p w14:paraId="05B0FEE5" w14:textId="1AC9233B" w:rsidR="000357A9" w:rsidRPr="000357A9" w:rsidRDefault="000357A9">
      <w:pPr>
        <w:pStyle w:val="Paragraphedeliste"/>
        <w:numPr>
          <w:ilvl w:val="0"/>
          <w:numId w:val="47"/>
        </w:numPr>
        <w:suppressAutoHyphens w:val="0"/>
        <w:overflowPunct/>
        <w:autoSpaceDE/>
        <w:adjustRightInd/>
        <w:spacing w:after="200"/>
        <w:textAlignment w:val="auto"/>
        <w:rPr>
          <w:rFonts w:ascii="Garamond" w:hAnsi="Garamond"/>
          <w:sz w:val="22"/>
          <w:szCs w:val="22"/>
        </w:rPr>
      </w:pPr>
      <w:r w:rsidRPr="000357A9">
        <w:rPr>
          <w:rFonts w:ascii="Garamond" w:hAnsi="Garamond"/>
          <w:sz w:val="22"/>
          <w:szCs w:val="22"/>
        </w:rPr>
        <w:t>Lot 4 :</w:t>
      </w:r>
      <w:r w:rsidRPr="000357A9">
        <w:rPr>
          <w:rFonts w:ascii="Garamond" w:hAnsi="Garamond"/>
          <w:b/>
          <w:bCs/>
          <w:sz w:val="22"/>
          <w:szCs w:val="22"/>
        </w:rPr>
        <w:t xml:space="preserve"> </w:t>
      </w:r>
      <w:r w:rsidR="00441008">
        <w:rPr>
          <w:rFonts w:ascii="Garamond" w:hAnsi="Garamond"/>
          <w:b/>
          <w:bCs/>
          <w:sz w:val="22"/>
          <w:szCs w:val="22"/>
        </w:rPr>
        <w:t>Neuf</w:t>
      </w:r>
      <w:r w:rsidRPr="000357A9">
        <w:rPr>
          <w:rFonts w:ascii="Garamond" w:hAnsi="Garamond"/>
          <w:b/>
          <w:bCs/>
          <w:sz w:val="22"/>
          <w:szCs w:val="22"/>
        </w:rPr>
        <w:t xml:space="preserve"> Millions (9 000 000) F CFA</w:t>
      </w:r>
      <w:r>
        <w:rPr>
          <w:rFonts w:ascii="Garamond" w:hAnsi="Garamond"/>
          <w:b/>
          <w:bCs/>
          <w:sz w:val="22"/>
          <w:szCs w:val="22"/>
        </w:rPr>
        <w:t xml:space="preserve"> </w:t>
      </w:r>
      <w:r w:rsidRPr="000357A9">
        <w:rPr>
          <w:rFonts w:ascii="Garamond" w:hAnsi="Garamond"/>
          <w:b/>
          <w:bCs/>
          <w:sz w:val="22"/>
          <w:szCs w:val="22"/>
        </w:rPr>
        <w:t>; et</w:t>
      </w:r>
    </w:p>
    <w:p w14:paraId="7D9EC1D4" w14:textId="64E61191" w:rsidR="00EE6A5A" w:rsidRPr="000357A9" w:rsidRDefault="000357A9">
      <w:pPr>
        <w:pStyle w:val="Paragraphedeliste"/>
        <w:numPr>
          <w:ilvl w:val="0"/>
          <w:numId w:val="47"/>
        </w:numPr>
        <w:suppressAutoHyphens w:val="0"/>
        <w:overflowPunct/>
        <w:autoSpaceDE/>
        <w:adjustRightInd/>
        <w:spacing w:after="200"/>
        <w:textAlignment w:val="auto"/>
        <w:rPr>
          <w:rFonts w:ascii="Garamond" w:hAnsi="Garamond"/>
          <w:sz w:val="22"/>
          <w:szCs w:val="22"/>
        </w:rPr>
      </w:pPr>
      <w:r w:rsidRPr="000357A9">
        <w:rPr>
          <w:rFonts w:ascii="Garamond" w:hAnsi="Garamond"/>
          <w:sz w:val="22"/>
          <w:szCs w:val="22"/>
        </w:rPr>
        <w:t>Lot 5 :</w:t>
      </w:r>
      <w:r>
        <w:rPr>
          <w:rFonts w:ascii="Garamond" w:hAnsi="Garamond"/>
          <w:b/>
          <w:bCs/>
          <w:sz w:val="22"/>
          <w:szCs w:val="22"/>
        </w:rPr>
        <w:t xml:space="preserve"> </w:t>
      </w:r>
      <w:r w:rsidR="00441008">
        <w:rPr>
          <w:rFonts w:ascii="Garamond" w:hAnsi="Garamond"/>
          <w:b/>
          <w:bCs/>
          <w:sz w:val="22"/>
          <w:szCs w:val="22"/>
        </w:rPr>
        <w:t>Vingt Deux</w:t>
      </w:r>
      <w:r>
        <w:rPr>
          <w:rFonts w:ascii="Garamond" w:hAnsi="Garamond"/>
          <w:b/>
          <w:bCs/>
          <w:sz w:val="22"/>
          <w:szCs w:val="22"/>
        </w:rPr>
        <w:t xml:space="preserve"> Millions (</w:t>
      </w:r>
      <w:r w:rsidR="00441008">
        <w:rPr>
          <w:rFonts w:ascii="Garamond" w:hAnsi="Garamond"/>
          <w:b/>
          <w:bCs/>
          <w:sz w:val="22"/>
          <w:szCs w:val="22"/>
        </w:rPr>
        <w:t>22</w:t>
      </w:r>
      <w:r>
        <w:rPr>
          <w:rFonts w:ascii="Garamond" w:hAnsi="Garamond"/>
          <w:b/>
          <w:bCs/>
          <w:sz w:val="22"/>
          <w:szCs w:val="22"/>
        </w:rPr>
        <w:t xml:space="preserve"> 000 000) F CFA</w:t>
      </w:r>
      <w:r w:rsidR="000069CD" w:rsidRPr="000357A9">
        <w:rPr>
          <w:rFonts w:ascii="Garamond" w:hAnsi="Garamond"/>
          <w:b/>
          <w:bCs/>
          <w:sz w:val="22"/>
          <w:szCs w:val="22"/>
        </w:rPr>
        <w:t>.</w:t>
      </w:r>
    </w:p>
    <w:p w14:paraId="5E9FEE7D" w14:textId="109F675B" w:rsidR="00EE6A5A" w:rsidRPr="000839D6" w:rsidRDefault="004710C5" w:rsidP="00EE6A5A">
      <w:pPr>
        <w:spacing w:after="200"/>
        <w:rPr>
          <w:rFonts w:ascii="Garamond" w:hAnsi="Garamond"/>
          <w:i/>
          <w:iCs/>
          <w:sz w:val="22"/>
          <w:szCs w:val="22"/>
        </w:rPr>
      </w:pPr>
      <w:r w:rsidRPr="000839D6">
        <w:rPr>
          <w:rFonts w:ascii="Garamond" w:hAnsi="Garamond"/>
          <w:iCs/>
          <w:sz w:val="22"/>
          <w:szCs w:val="22"/>
        </w:rPr>
        <w:t xml:space="preserve"> </w:t>
      </w:r>
      <w:r w:rsidR="00EE6A5A" w:rsidRPr="000839D6">
        <w:rPr>
          <w:rFonts w:ascii="Garamond" w:hAnsi="Garamond"/>
          <w:iCs/>
          <w:sz w:val="22"/>
          <w:szCs w:val="22"/>
        </w:rPr>
        <w:t>(</w:t>
      </w:r>
      <w:proofErr w:type="gramStart"/>
      <w:r w:rsidR="00EE6A5A" w:rsidRPr="000839D6">
        <w:rPr>
          <w:rFonts w:ascii="Garamond" w:hAnsi="Garamond"/>
          <w:iCs/>
          <w:sz w:val="22"/>
          <w:szCs w:val="22"/>
        </w:rPr>
        <w:t>l’attestation</w:t>
      </w:r>
      <w:proofErr w:type="gramEnd"/>
      <w:r w:rsidR="00EE6A5A" w:rsidRPr="000839D6">
        <w:rPr>
          <w:rFonts w:ascii="Garamond" w:hAnsi="Garamond"/>
          <w:iCs/>
          <w:sz w:val="22"/>
          <w:szCs w:val="22"/>
        </w:rPr>
        <w:t xml:space="preserve"> doit être conforme au modèle annexé au présent dossier).</w:t>
      </w:r>
    </w:p>
    <w:p w14:paraId="388D2314" w14:textId="77777777" w:rsidR="00EE6A5A" w:rsidRPr="000839D6" w:rsidRDefault="00EE6A5A" w:rsidP="00EE6A5A">
      <w:pPr>
        <w:pStyle w:val="Paragraphedeliste"/>
        <w:rPr>
          <w:rFonts w:ascii="Garamond" w:hAnsi="Garamond"/>
          <w:b/>
          <w:sz w:val="22"/>
          <w:szCs w:val="22"/>
        </w:rPr>
      </w:pPr>
      <w:r w:rsidRPr="000839D6">
        <w:rPr>
          <w:rFonts w:ascii="Garamond" w:hAnsi="Garamond"/>
          <w:b/>
          <w:sz w:val="22"/>
          <w:szCs w:val="22"/>
        </w:rPr>
        <w:t>Capacité technique et expérience</w:t>
      </w:r>
    </w:p>
    <w:p w14:paraId="19877ECD" w14:textId="02DCABEE" w:rsidR="00EE6A5A" w:rsidRPr="000839D6" w:rsidRDefault="00EE6A5A" w:rsidP="003326DA">
      <w:pPr>
        <w:pStyle w:val="Paragraphedeliste"/>
        <w:spacing w:after="120"/>
        <w:ind w:left="709"/>
        <w:rPr>
          <w:rFonts w:ascii="Garamond" w:hAnsi="Garamond"/>
          <w:sz w:val="22"/>
          <w:szCs w:val="22"/>
        </w:rPr>
      </w:pPr>
      <w:r w:rsidRPr="000839D6">
        <w:rPr>
          <w:rFonts w:ascii="Garamond" w:hAnsi="Garamond"/>
          <w:sz w:val="22"/>
          <w:szCs w:val="22"/>
        </w:rPr>
        <w:t>Le Soumissionnaire</w:t>
      </w:r>
      <w:r w:rsidR="00F33C64" w:rsidRPr="000839D6">
        <w:rPr>
          <w:rFonts w:ascii="Garamond" w:hAnsi="Garamond"/>
          <w:sz w:val="22"/>
          <w:szCs w:val="22"/>
        </w:rPr>
        <w:t xml:space="preserve"> </w:t>
      </w:r>
      <w:r w:rsidRPr="000839D6">
        <w:rPr>
          <w:rFonts w:ascii="Garamond" w:hAnsi="Garamond"/>
          <w:sz w:val="22"/>
          <w:szCs w:val="22"/>
        </w:rPr>
        <w:t>doit prouver, documentation à l’appui, qu’il satisfait aux exigences de capacité technique ci-après :</w:t>
      </w:r>
    </w:p>
    <w:p w14:paraId="7E182B5A" w14:textId="066E6543" w:rsidR="00EE6A5A" w:rsidRPr="000839D6" w:rsidRDefault="00EE6A5A" w:rsidP="00EE6A5A">
      <w:pPr>
        <w:pStyle w:val="Paragraphedeliste"/>
        <w:rPr>
          <w:rFonts w:ascii="Garamond" w:hAnsi="Garamond"/>
          <w:b/>
          <w:sz w:val="22"/>
          <w:szCs w:val="22"/>
        </w:rPr>
      </w:pPr>
      <w:r w:rsidRPr="000839D6">
        <w:rPr>
          <w:rFonts w:ascii="Garamond" w:hAnsi="Garamond"/>
          <w:b/>
          <w:sz w:val="22"/>
          <w:szCs w:val="22"/>
        </w:rPr>
        <w:t>Personnel</w:t>
      </w:r>
      <w:r w:rsidR="006F175D">
        <w:rPr>
          <w:rFonts w:ascii="Garamond" w:hAnsi="Garamond"/>
          <w:b/>
          <w:sz w:val="22"/>
          <w:szCs w:val="22"/>
        </w:rPr>
        <w:t xml:space="preserve"> </w:t>
      </w:r>
      <w:r w:rsidRPr="000839D6">
        <w:rPr>
          <w:rFonts w:ascii="Garamond" w:hAnsi="Garamond"/>
          <w:b/>
          <w:sz w:val="22"/>
          <w:szCs w:val="22"/>
        </w:rPr>
        <w:t>:</w:t>
      </w:r>
    </w:p>
    <w:tbl>
      <w:tblPr>
        <w:tblW w:w="11063" w:type="dxa"/>
        <w:tblInd w:w="-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2"/>
        <w:gridCol w:w="5982"/>
        <w:gridCol w:w="993"/>
        <w:gridCol w:w="1015"/>
        <w:gridCol w:w="1110"/>
        <w:gridCol w:w="1421"/>
      </w:tblGrid>
      <w:tr w:rsidR="003D47CB" w:rsidRPr="0019195C" w14:paraId="718A5412" w14:textId="77777777" w:rsidTr="002F24E1">
        <w:trPr>
          <w:trHeight w:val="366"/>
        </w:trPr>
        <w:tc>
          <w:tcPr>
            <w:tcW w:w="542" w:type="dxa"/>
            <w:vMerge w:val="restart"/>
            <w:shd w:val="clear" w:color="auto" w:fill="F2F2F2" w:themeFill="background1" w:themeFillShade="F2"/>
            <w:vAlign w:val="center"/>
            <w:hideMark/>
          </w:tcPr>
          <w:p w14:paraId="0F8BAD85" w14:textId="095CF7DE" w:rsidR="003D47CB" w:rsidRPr="0019195C" w:rsidRDefault="003D47CB" w:rsidP="00DC6AC6">
            <w:pPr>
              <w:spacing w:before="20" w:after="20" w:line="252" w:lineRule="auto"/>
              <w:jc w:val="center"/>
              <w:rPr>
                <w:rFonts w:ascii="Garamond" w:hAnsi="Garamond"/>
                <w:b/>
                <w:bCs/>
                <w:sz w:val="22"/>
                <w:szCs w:val="22"/>
              </w:rPr>
            </w:pPr>
            <w:r w:rsidRPr="0019195C">
              <w:rPr>
                <w:rFonts w:ascii="Garamond" w:hAnsi="Garamond"/>
                <w:b/>
                <w:bCs/>
                <w:sz w:val="22"/>
                <w:szCs w:val="22"/>
              </w:rPr>
              <w:t>N°</w:t>
            </w:r>
          </w:p>
        </w:tc>
        <w:tc>
          <w:tcPr>
            <w:tcW w:w="5982" w:type="dxa"/>
            <w:vMerge w:val="restart"/>
            <w:shd w:val="clear" w:color="auto" w:fill="F2F2F2" w:themeFill="background1" w:themeFillShade="F2"/>
            <w:vAlign w:val="center"/>
            <w:hideMark/>
          </w:tcPr>
          <w:p w14:paraId="7C8C84AE" w14:textId="77777777" w:rsidR="003D47CB" w:rsidRPr="0019195C" w:rsidRDefault="003D47CB" w:rsidP="00DC6AC6">
            <w:pPr>
              <w:spacing w:before="20" w:after="20" w:line="252" w:lineRule="auto"/>
              <w:jc w:val="center"/>
              <w:rPr>
                <w:rFonts w:ascii="Garamond" w:hAnsi="Garamond"/>
                <w:b/>
                <w:bCs/>
                <w:sz w:val="22"/>
                <w:szCs w:val="22"/>
              </w:rPr>
            </w:pPr>
            <w:r w:rsidRPr="0019195C">
              <w:rPr>
                <w:rFonts w:ascii="Garamond" w:hAnsi="Garamond"/>
                <w:b/>
                <w:bCs/>
                <w:sz w:val="22"/>
                <w:szCs w:val="22"/>
              </w:rPr>
              <w:t>Position</w:t>
            </w:r>
          </w:p>
        </w:tc>
        <w:tc>
          <w:tcPr>
            <w:tcW w:w="2008" w:type="dxa"/>
            <w:gridSpan w:val="2"/>
            <w:shd w:val="clear" w:color="auto" w:fill="F2F2F2" w:themeFill="background1" w:themeFillShade="F2"/>
          </w:tcPr>
          <w:p w14:paraId="35CAFE59" w14:textId="481C1182" w:rsidR="003D47CB" w:rsidRPr="0019195C" w:rsidRDefault="003D47CB" w:rsidP="00DC6AC6">
            <w:pPr>
              <w:spacing w:before="20" w:after="20" w:line="252" w:lineRule="auto"/>
              <w:jc w:val="center"/>
              <w:rPr>
                <w:rFonts w:ascii="Garamond" w:hAnsi="Garamond"/>
                <w:b/>
                <w:bCs/>
                <w:sz w:val="22"/>
                <w:szCs w:val="22"/>
              </w:rPr>
            </w:pPr>
            <w:r w:rsidRPr="0019195C">
              <w:rPr>
                <w:rFonts w:ascii="Garamond" w:hAnsi="Garamond"/>
                <w:b/>
                <w:bCs/>
                <w:sz w:val="22"/>
                <w:szCs w:val="22"/>
              </w:rPr>
              <w:t>Expérience (années)</w:t>
            </w:r>
          </w:p>
        </w:tc>
        <w:tc>
          <w:tcPr>
            <w:tcW w:w="2531" w:type="dxa"/>
            <w:gridSpan w:val="2"/>
            <w:shd w:val="clear" w:color="auto" w:fill="F2F2F2" w:themeFill="background1" w:themeFillShade="F2"/>
          </w:tcPr>
          <w:p w14:paraId="478C6EFA" w14:textId="24BC6661" w:rsidR="003D47CB" w:rsidRPr="0019195C" w:rsidRDefault="003D47CB" w:rsidP="00DC6AC6">
            <w:pPr>
              <w:spacing w:before="20" w:after="20" w:line="252" w:lineRule="auto"/>
              <w:jc w:val="center"/>
              <w:rPr>
                <w:rFonts w:ascii="Garamond" w:hAnsi="Garamond"/>
                <w:b/>
                <w:bCs/>
                <w:sz w:val="22"/>
                <w:szCs w:val="22"/>
              </w:rPr>
            </w:pPr>
            <w:r w:rsidRPr="0019195C">
              <w:rPr>
                <w:rFonts w:ascii="Garamond" w:hAnsi="Garamond"/>
                <w:b/>
                <w:bCs/>
                <w:sz w:val="22"/>
                <w:szCs w:val="22"/>
              </w:rPr>
              <w:t>Nombre de projets similaires</w:t>
            </w:r>
          </w:p>
        </w:tc>
      </w:tr>
      <w:tr w:rsidR="003D47CB" w:rsidRPr="0019195C" w14:paraId="1E6E845D" w14:textId="77777777" w:rsidTr="002F24E1">
        <w:trPr>
          <w:trHeight w:val="116"/>
        </w:trPr>
        <w:tc>
          <w:tcPr>
            <w:tcW w:w="542" w:type="dxa"/>
            <w:vMerge/>
            <w:shd w:val="clear" w:color="auto" w:fill="auto"/>
            <w:vAlign w:val="center"/>
          </w:tcPr>
          <w:p w14:paraId="75B4CA28" w14:textId="77777777" w:rsidR="003D47CB" w:rsidRPr="0019195C" w:rsidRDefault="003D47CB" w:rsidP="00DC6AC6">
            <w:pPr>
              <w:spacing w:before="40" w:after="40" w:line="264" w:lineRule="auto"/>
              <w:jc w:val="center"/>
              <w:rPr>
                <w:rFonts w:ascii="Garamond" w:hAnsi="Garamond"/>
                <w:sz w:val="22"/>
                <w:szCs w:val="22"/>
              </w:rPr>
            </w:pPr>
          </w:p>
        </w:tc>
        <w:tc>
          <w:tcPr>
            <w:tcW w:w="5982" w:type="dxa"/>
            <w:vMerge/>
            <w:shd w:val="clear" w:color="auto" w:fill="auto"/>
            <w:vAlign w:val="center"/>
          </w:tcPr>
          <w:p w14:paraId="33BC5EDD" w14:textId="77777777" w:rsidR="003D47CB" w:rsidRPr="0019195C" w:rsidRDefault="003D47CB" w:rsidP="00DC6AC6">
            <w:pPr>
              <w:spacing w:before="40" w:after="40" w:line="264" w:lineRule="auto"/>
              <w:rPr>
                <w:rFonts w:ascii="Garamond" w:hAnsi="Garamond"/>
                <w:b/>
                <w:bCs/>
                <w:sz w:val="22"/>
                <w:szCs w:val="22"/>
              </w:rPr>
            </w:pPr>
          </w:p>
        </w:tc>
        <w:tc>
          <w:tcPr>
            <w:tcW w:w="993" w:type="dxa"/>
          </w:tcPr>
          <w:p w14:paraId="5C90015A" w14:textId="2EE5FF5A" w:rsidR="003D47CB" w:rsidRPr="0019195C" w:rsidRDefault="003D47CB" w:rsidP="00DC6AC6">
            <w:pPr>
              <w:spacing w:before="40" w:after="40" w:line="264" w:lineRule="auto"/>
              <w:jc w:val="center"/>
              <w:rPr>
                <w:rFonts w:ascii="Garamond" w:hAnsi="Garamond"/>
                <w:sz w:val="22"/>
                <w:szCs w:val="22"/>
              </w:rPr>
            </w:pPr>
            <w:r w:rsidRPr="0019195C">
              <w:rPr>
                <w:rFonts w:ascii="Garamond" w:hAnsi="Garamond"/>
                <w:sz w:val="22"/>
                <w:szCs w:val="22"/>
              </w:rPr>
              <w:t>Lots 1 à 4</w:t>
            </w:r>
          </w:p>
        </w:tc>
        <w:tc>
          <w:tcPr>
            <w:tcW w:w="1015" w:type="dxa"/>
            <w:shd w:val="clear" w:color="auto" w:fill="auto"/>
            <w:vAlign w:val="center"/>
          </w:tcPr>
          <w:p w14:paraId="1B90B4F6" w14:textId="4B42DEA1" w:rsidR="003D47CB" w:rsidRPr="0019195C" w:rsidRDefault="003D47CB" w:rsidP="00DC6AC6">
            <w:pPr>
              <w:spacing w:before="40" w:after="40" w:line="264" w:lineRule="auto"/>
              <w:jc w:val="center"/>
              <w:rPr>
                <w:rFonts w:ascii="Garamond" w:hAnsi="Garamond"/>
                <w:sz w:val="22"/>
                <w:szCs w:val="22"/>
              </w:rPr>
            </w:pPr>
            <w:r w:rsidRPr="0019195C">
              <w:rPr>
                <w:rFonts w:ascii="Garamond" w:hAnsi="Garamond"/>
                <w:sz w:val="22"/>
                <w:szCs w:val="22"/>
              </w:rPr>
              <w:t xml:space="preserve">Lot 5 </w:t>
            </w:r>
          </w:p>
        </w:tc>
        <w:tc>
          <w:tcPr>
            <w:tcW w:w="1110" w:type="dxa"/>
          </w:tcPr>
          <w:p w14:paraId="7719B597" w14:textId="2510FDC8" w:rsidR="003D47CB" w:rsidRPr="0019195C" w:rsidRDefault="003D47CB" w:rsidP="00DC6AC6">
            <w:pPr>
              <w:spacing w:before="40" w:after="40" w:line="264" w:lineRule="auto"/>
              <w:jc w:val="center"/>
              <w:rPr>
                <w:rFonts w:ascii="Garamond" w:hAnsi="Garamond"/>
                <w:sz w:val="22"/>
                <w:szCs w:val="22"/>
              </w:rPr>
            </w:pPr>
            <w:r w:rsidRPr="0019195C">
              <w:rPr>
                <w:rFonts w:ascii="Garamond" w:hAnsi="Garamond"/>
                <w:sz w:val="22"/>
                <w:szCs w:val="22"/>
              </w:rPr>
              <w:t>Lots 1 à 4</w:t>
            </w:r>
          </w:p>
        </w:tc>
        <w:tc>
          <w:tcPr>
            <w:tcW w:w="1421" w:type="dxa"/>
          </w:tcPr>
          <w:p w14:paraId="197AFDFD" w14:textId="361B3998" w:rsidR="003D47CB" w:rsidRPr="0019195C" w:rsidRDefault="003D47CB" w:rsidP="00DC6AC6">
            <w:pPr>
              <w:spacing w:before="40" w:after="40" w:line="264" w:lineRule="auto"/>
              <w:jc w:val="center"/>
              <w:rPr>
                <w:rFonts w:ascii="Garamond" w:hAnsi="Garamond"/>
                <w:sz w:val="22"/>
                <w:szCs w:val="22"/>
              </w:rPr>
            </w:pPr>
            <w:r w:rsidRPr="0019195C">
              <w:rPr>
                <w:rFonts w:ascii="Garamond" w:hAnsi="Garamond"/>
                <w:sz w:val="22"/>
                <w:szCs w:val="22"/>
              </w:rPr>
              <w:t>Lot 5</w:t>
            </w:r>
          </w:p>
        </w:tc>
      </w:tr>
      <w:tr w:rsidR="002F24E1" w:rsidRPr="0019195C" w14:paraId="18EE93EC" w14:textId="77777777" w:rsidTr="002F24E1">
        <w:trPr>
          <w:trHeight w:val="116"/>
        </w:trPr>
        <w:tc>
          <w:tcPr>
            <w:tcW w:w="542" w:type="dxa"/>
            <w:shd w:val="clear" w:color="auto" w:fill="auto"/>
            <w:vAlign w:val="center"/>
            <w:hideMark/>
          </w:tcPr>
          <w:p w14:paraId="62C81BEA" w14:textId="77777777" w:rsidR="002F24E1" w:rsidRPr="0019195C" w:rsidRDefault="002F24E1" w:rsidP="002F24E1">
            <w:pPr>
              <w:spacing w:before="40" w:after="40" w:line="264" w:lineRule="auto"/>
              <w:jc w:val="center"/>
              <w:rPr>
                <w:rFonts w:ascii="Garamond" w:hAnsi="Garamond"/>
                <w:sz w:val="22"/>
                <w:szCs w:val="22"/>
              </w:rPr>
            </w:pPr>
            <w:r w:rsidRPr="0019195C">
              <w:rPr>
                <w:rFonts w:ascii="Garamond" w:hAnsi="Garamond"/>
                <w:sz w:val="22"/>
                <w:szCs w:val="22"/>
              </w:rPr>
              <w:t>1</w:t>
            </w:r>
          </w:p>
        </w:tc>
        <w:tc>
          <w:tcPr>
            <w:tcW w:w="5982" w:type="dxa"/>
            <w:shd w:val="clear" w:color="auto" w:fill="auto"/>
            <w:vAlign w:val="center"/>
            <w:hideMark/>
          </w:tcPr>
          <w:p w14:paraId="31E3D712" w14:textId="77777777" w:rsidR="002F24E1" w:rsidRPr="0019195C" w:rsidRDefault="002F24E1" w:rsidP="002F24E1">
            <w:pPr>
              <w:spacing w:before="40" w:after="40" w:line="264" w:lineRule="auto"/>
              <w:rPr>
                <w:rFonts w:ascii="Garamond" w:hAnsi="Garamond"/>
                <w:b/>
                <w:bCs/>
                <w:sz w:val="22"/>
                <w:szCs w:val="22"/>
              </w:rPr>
            </w:pPr>
            <w:r w:rsidRPr="0019195C">
              <w:rPr>
                <w:rFonts w:ascii="Garamond" w:hAnsi="Garamond"/>
                <w:b/>
                <w:bCs/>
                <w:sz w:val="22"/>
                <w:szCs w:val="22"/>
              </w:rPr>
              <w:t>Directeur des travaux</w:t>
            </w:r>
            <w:r w:rsidRPr="0019195C">
              <w:rPr>
                <w:rFonts w:ascii="Garamond" w:hAnsi="Garamond"/>
                <w:sz w:val="22"/>
                <w:szCs w:val="22"/>
              </w:rPr>
              <w:t xml:space="preserve"> : Ingénieur Génie Rural/Civil </w:t>
            </w:r>
          </w:p>
        </w:tc>
        <w:tc>
          <w:tcPr>
            <w:tcW w:w="993" w:type="dxa"/>
            <w:vAlign w:val="center"/>
          </w:tcPr>
          <w:p w14:paraId="537DD9C2" w14:textId="249C584B" w:rsidR="002F24E1" w:rsidRPr="0019195C" w:rsidRDefault="002F24E1" w:rsidP="002F24E1">
            <w:pPr>
              <w:spacing w:before="40" w:after="40" w:line="264" w:lineRule="auto"/>
              <w:jc w:val="center"/>
              <w:rPr>
                <w:rFonts w:ascii="Garamond" w:hAnsi="Garamond"/>
                <w:sz w:val="22"/>
                <w:szCs w:val="22"/>
              </w:rPr>
            </w:pPr>
            <w:r w:rsidRPr="0019195C">
              <w:rPr>
                <w:rFonts w:ascii="Garamond" w:hAnsi="Garamond"/>
                <w:sz w:val="22"/>
                <w:szCs w:val="22"/>
              </w:rPr>
              <w:t>05</w:t>
            </w:r>
          </w:p>
        </w:tc>
        <w:tc>
          <w:tcPr>
            <w:tcW w:w="1015" w:type="dxa"/>
            <w:shd w:val="clear" w:color="auto" w:fill="auto"/>
            <w:vAlign w:val="center"/>
            <w:hideMark/>
          </w:tcPr>
          <w:p w14:paraId="0CBE9912" w14:textId="4A0240D4" w:rsidR="002F24E1" w:rsidRPr="0019195C" w:rsidRDefault="002F24E1" w:rsidP="002F24E1">
            <w:pPr>
              <w:spacing w:before="40" w:after="40" w:line="264" w:lineRule="auto"/>
              <w:jc w:val="center"/>
              <w:rPr>
                <w:rFonts w:ascii="Garamond" w:hAnsi="Garamond"/>
                <w:sz w:val="22"/>
                <w:szCs w:val="22"/>
              </w:rPr>
            </w:pPr>
            <w:r w:rsidRPr="0019195C">
              <w:rPr>
                <w:rFonts w:ascii="Garamond" w:hAnsi="Garamond"/>
                <w:sz w:val="22"/>
                <w:szCs w:val="22"/>
              </w:rPr>
              <w:t>05</w:t>
            </w:r>
          </w:p>
        </w:tc>
        <w:tc>
          <w:tcPr>
            <w:tcW w:w="1110" w:type="dxa"/>
          </w:tcPr>
          <w:p w14:paraId="4A6BC320" w14:textId="125CD070" w:rsidR="002F24E1" w:rsidRPr="0019195C" w:rsidRDefault="002F24E1" w:rsidP="002F24E1">
            <w:pPr>
              <w:spacing w:before="40" w:after="40" w:line="264" w:lineRule="auto"/>
              <w:jc w:val="center"/>
              <w:rPr>
                <w:rFonts w:ascii="Garamond" w:hAnsi="Garamond"/>
                <w:sz w:val="22"/>
                <w:szCs w:val="22"/>
              </w:rPr>
            </w:pPr>
            <w:r w:rsidRPr="0019195C">
              <w:rPr>
                <w:rFonts w:ascii="Garamond" w:hAnsi="Garamond"/>
                <w:sz w:val="22"/>
                <w:szCs w:val="22"/>
              </w:rPr>
              <w:t>03</w:t>
            </w:r>
          </w:p>
        </w:tc>
        <w:tc>
          <w:tcPr>
            <w:tcW w:w="1421" w:type="dxa"/>
          </w:tcPr>
          <w:p w14:paraId="0702FE9D" w14:textId="305866C8" w:rsidR="002F24E1" w:rsidRPr="0019195C" w:rsidRDefault="002F24E1" w:rsidP="002F24E1">
            <w:pPr>
              <w:spacing w:before="40" w:after="40" w:line="264" w:lineRule="auto"/>
              <w:jc w:val="center"/>
              <w:rPr>
                <w:rFonts w:ascii="Garamond" w:hAnsi="Garamond"/>
                <w:sz w:val="22"/>
                <w:szCs w:val="22"/>
              </w:rPr>
            </w:pPr>
            <w:r w:rsidRPr="0019195C">
              <w:rPr>
                <w:rFonts w:ascii="Garamond" w:hAnsi="Garamond"/>
                <w:sz w:val="22"/>
                <w:szCs w:val="22"/>
              </w:rPr>
              <w:t>03</w:t>
            </w:r>
          </w:p>
        </w:tc>
      </w:tr>
      <w:tr w:rsidR="0089216F" w:rsidRPr="0019195C" w14:paraId="740BB2EB" w14:textId="77777777" w:rsidTr="00B34B0B">
        <w:trPr>
          <w:trHeight w:val="181"/>
        </w:trPr>
        <w:tc>
          <w:tcPr>
            <w:tcW w:w="542" w:type="dxa"/>
            <w:shd w:val="clear" w:color="auto" w:fill="auto"/>
            <w:vAlign w:val="center"/>
            <w:hideMark/>
          </w:tcPr>
          <w:p w14:paraId="13AD71C5" w14:textId="77777777" w:rsidR="0089216F" w:rsidRPr="0019195C" w:rsidRDefault="0089216F" w:rsidP="0089216F">
            <w:pPr>
              <w:spacing w:before="40" w:after="40" w:line="264" w:lineRule="auto"/>
              <w:jc w:val="center"/>
              <w:rPr>
                <w:rFonts w:ascii="Garamond" w:hAnsi="Garamond"/>
                <w:sz w:val="22"/>
                <w:szCs w:val="22"/>
              </w:rPr>
            </w:pPr>
            <w:r w:rsidRPr="0019195C">
              <w:rPr>
                <w:rFonts w:ascii="Garamond" w:hAnsi="Garamond"/>
                <w:sz w:val="22"/>
                <w:szCs w:val="22"/>
              </w:rPr>
              <w:t>4</w:t>
            </w:r>
          </w:p>
        </w:tc>
        <w:tc>
          <w:tcPr>
            <w:tcW w:w="5982" w:type="dxa"/>
            <w:shd w:val="clear" w:color="auto" w:fill="auto"/>
            <w:vAlign w:val="center"/>
            <w:hideMark/>
          </w:tcPr>
          <w:p w14:paraId="7FF24C68" w14:textId="77777777" w:rsidR="0089216F" w:rsidRPr="0019195C" w:rsidRDefault="0089216F" w:rsidP="0089216F">
            <w:pPr>
              <w:spacing w:before="40" w:after="40" w:line="264" w:lineRule="auto"/>
              <w:rPr>
                <w:rFonts w:ascii="Garamond" w:hAnsi="Garamond"/>
                <w:b/>
                <w:bCs/>
                <w:sz w:val="22"/>
                <w:szCs w:val="22"/>
              </w:rPr>
            </w:pPr>
            <w:r w:rsidRPr="0019195C">
              <w:rPr>
                <w:rFonts w:ascii="Garamond" w:hAnsi="Garamond"/>
                <w:b/>
                <w:bCs/>
                <w:sz w:val="22"/>
                <w:szCs w:val="22"/>
              </w:rPr>
              <w:t>Géophysicien</w:t>
            </w:r>
            <w:r w:rsidRPr="0019195C">
              <w:rPr>
                <w:rFonts w:ascii="Garamond" w:hAnsi="Garamond"/>
                <w:sz w:val="22"/>
                <w:szCs w:val="22"/>
              </w:rPr>
              <w:t xml:space="preserve"> : Ingénieur Hydrogéologie, Géologie ou équivalent</w:t>
            </w:r>
          </w:p>
        </w:tc>
        <w:tc>
          <w:tcPr>
            <w:tcW w:w="993" w:type="dxa"/>
            <w:vAlign w:val="center"/>
          </w:tcPr>
          <w:p w14:paraId="12E11543" w14:textId="1CF40A24" w:rsidR="0089216F" w:rsidRPr="0019195C" w:rsidRDefault="0089216F" w:rsidP="0089216F">
            <w:pPr>
              <w:spacing w:before="40" w:after="40" w:line="264" w:lineRule="auto"/>
              <w:jc w:val="center"/>
              <w:rPr>
                <w:rFonts w:ascii="Garamond" w:hAnsi="Garamond"/>
                <w:sz w:val="22"/>
                <w:szCs w:val="22"/>
              </w:rPr>
            </w:pPr>
            <w:r w:rsidRPr="0019195C">
              <w:rPr>
                <w:rFonts w:ascii="Garamond" w:hAnsi="Garamond"/>
                <w:sz w:val="22"/>
                <w:szCs w:val="22"/>
              </w:rPr>
              <w:t>05</w:t>
            </w:r>
          </w:p>
        </w:tc>
        <w:tc>
          <w:tcPr>
            <w:tcW w:w="1015" w:type="dxa"/>
            <w:shd w:val="clear" w:color="auto" w:fill="auto"/>
            <w:vAlign w:val="center"/>
            <w:hideMark/>
          </w:tcPr>
          <w:p w14:paraId="0D6A3AAE" w14:textId="0C9E3DA4" w:rsidR="0089216F" w:rsidRPr="0019195C" w:rsidRDefault="0089216F" w:rsidP="0089216F">
            <w:pPr>
              <w:spacing w:before="40" w:after="40" w:line="264" w:lineRule="auto"/>
              <w:jc w:val="center"/>
              <w:rPr>
                <w:rFonts w:ascii="Garamond" w:hAnsi="Garamond"/>
                <w:sz w:val="22"/>
                <w:szCs w:val="22"/>
              </w:rPr>
            </w:pPr>
            <w:r w:rsidRPr="0019195C">
              <w:rPr>
                <w:rFonts w:ascii="Garamond" w:hAnsi="Garamond"/>
                <w:sz w:val="22"/>
                <w:szCs w:val="22"/>
              </w:rPr>
              <w:t>Sans Objet</w:t>
            </w:r>
          </w:p>
        </w:tc>
        <w:tc>
          <w:tcPr>
            <w:tcW w:w="1110" w:type="dxa"/>
          </w:tcPr>
          <w:p w14:paraId="07346E74" w14:textId="0DB50C77" w:rsidR="0089216F" w:rsidRPr="0019195C" w:rsidRDefault="0089216F" w:rsidP="0089216F">
            <w:pPr>
              <w:spacing w:before="40" w:after="40" w:line="264" w:lineRule="auto"/>
              <w:jc w:val="center"/>
              <w:rPr>
                <w:rFonts w:ascii="Garamond" w:hAnsi="Garamond"/>
                <w:sz w:val="22"/>
                <w:szCs w:val="22"/>
              </w:rPr>
            </w:pPr>
            <w:r w:rsidRPr="0019195C">
              <w:rPr>
                <w:rFonts w:ascii="Garamond" w:hAnsi="Garamond"/>
                <w:sz w:val="22"/>
                <w:szCs w:val="22"/>
              </w:rPr>
              <w:t>03</w:t>
            </w:r>
          </w:p>
        </w:tc>
        <w:tc>
          <w:tcPr>
            <w:tcW w:w="1421" w:type="dxa"/>
            <w:vAlign w:val="center"/>
          </w:tcPr>
          <w:p w14:paraId="3F59D34B" w14:textId="7AD08409" w:rsidR="0089216F" w:rsidRPr="0019195C" w:rsidRDefault="0089216F" w:rsidP="0089216F">
            <w:pPr>
              <w:spacing w:before="40" w:after="40" w:line="264" w:lineRule="auto"/>
              <w:jc w:val="center"/>
              <w:rPr>
                <w:rFonts w:ascii="Garamond" w:hAnsi="Garamond"/>
                <w:sz w:val="22"/>
                <w:szCs w:val="22"/>
              </w:rPr>
            </w:pPr>
            <w:r w:rsidRPr="0019195C">
              <w:rPr>
                <w:rFonts w:ascii="Garamond" w:hAnsi="Garamond"/>
                <w:sz w:val="22"/>
                <w:szCs w:val="22"/>
              </w:rPr>
              <w:t>Sans Objet</w:t>
            </w:r>
          </w:p>
        </w:tc>
      </w:tr>
      <w:tr w:rsidR="002F24E1" w:rsidRPr="0019195C" w14:paraId="02D4E069" w14:textId="77777777" w:rsidTr="002F24E1">
        <w:trPr>
          <w:trHeight w:val="219"/>
        </w:trPr>
        <w:tc>
          <w:tcPr>
            <w:tcW w:w="542" w:type="dxa"/>
            <w:shd w:val="clear" w:color="auto" w:fill="auto"/>
            <w:vAlign w:val="center"/>
            <w:hideMark/>
          </w:tcPr>
          <w:p w14:paraId="7FDBD6EE" w14:textId="77777777" w:rsidR="002F24E1" w:rsidRPr="0019195C" w:rsidRDefault="002F24E1" w:rsidP="002F24E1">
            <w:pPr>
              <w:spacing w:before="40" w:after="40" w:line="264" w:lineRule="auto"/>
              <w:jc w:val="center"/>
              <w:rPr>
                <w:rFonts w:ascii="Garamond" w:hAnsi="Garamond"/>
                <w:sz w:val="22"/>
                <w:szCs w:val="22"/>
              </w:rPr>
            </w:pPr>
            <w:r w:rsidRPr="0019195C">
              <w:rPr>
                <w:rFonts w:ascii="Garamond" w:hAnsi="Garamond"/>
                <w:sz w:val="22"/>
                <w:szCs w:val="22"/>
              </w:rPr>
              <w:t>2</w:t>
            </w:r>
          </w:p>
        </w:tc>
        <w:tc>
          <w:tcPr>
            <w:tcW w:w="5982" w:type="dxa"/>
            <w:shd w:val="clear" w:color="auto" w:fill="auto"/>
            <w:vAlign w:val="center"/>
            <w:hideMark/>
          </w:tcPr>
          <w:p w14:paraId="2FD16884" w14:textId="77777777" w:rsidR="002F24E1" w:rsidRPr="0019195C" w:rsidRDefault="002F24E1" w:rsidP="002F24E1">
            <w:pPr>
              <w:spacing w:before="40" w:after="40" w:line="264" w:lineRule="auto"/>
              <w:rPr>
                <w:rFonts w:ascii="Garamond" w:hAnsi="Garamond"/>
                <w:b/>
                <w:bCs/>
                <w:sz w:val="22"/>
                <w:szCs w:val="22"/>
              </w:rPr>
            </w:pPr>
            <w:r w:rsidRPr="0019195C">
              <w:rPr>
                <w:rFonts w:ascii="Garamond" w:hAnsi="Garamond"/>
                <w:b/>
                <w:bCs/>
                <w:sz w:val="22"/>
                <w:szCs w:val="22"/>
              </w:rPr>
              <w:t xml:space="preserve">Chef de chantier : </w:t>
            </w:r>
            <w:r w:rsidRPr="0019195C">
              <w:rPr>
                <w:rFonts w:ascii="Garamond" w:hAnsi="Garamond"/>
                <w:sz w:val="22"/>
                <w:szCs w:val="22"/>
              </w:rPr>
              <w:t>Technicien supérieur Génie rural/civil</w:t>
            </w:r>
          </w:p>
        </w:tc>
        <w:tc>
          <w:tcPr>
            <w:tcW w:w="993" w:type="dxa"/>
            <w:vAlign w:val="center"/>
          </w:tcPr>
          <w:p w14:paraId="7CE82765" w14:textId="5935D933" w:rsidR="002F24E1" w:rsidRPr="0019195C" w:rsidRDefault="002F24E1" w:rsidP="002F24E1">
            <w:pPr>
              <w:spacing w:before="40" w:after="40" w:line="264" w:lineRule="auto"/>
              <w:jc w:val="center"/>
              <w:rPr>
                <w:rFonts w:ascii="Garamond" w:hAnsi="Garamond"/>
                <w:sz w:val="22"/>
                <w:szCs w:val="22"/>
              </w:rPr>
            </w:pPr>
            <w:r w:rsidRPr="0019195C">
              <w:rPr>
                <w:rFonts w:ascii="Garamond" w:hAnsi="Garamond"/>
                <w:sz w:val="22"/>
                <w:szCs w:val="22"/>
              </w:rPr>
              <w:t>03</w:t>
            </w:r>
          </w:p>
        </w:tc>
        <w:tc>
          <w:tcPr>
            <w:tcW w:w="1015" w:type="dxa"/>
            <w:shd w:val="clear" w:color="auto" w:fill="auto"/>
            <w:vAlign w:val="center"/>
            <w:hideMark/>
          </w:tcPr>
          <w:p w14:paraId="0FA353C4" w14:textId="5FF96016" w:rsidR="002F24E1" w:rsidRPr="0019195C" w:rsidRDefault="002F24E1" w:rsidP="002F24E1">
            <w:pPr>
              <w:spacing w:before="40" w:after="40" w:line="264" w:lineRule="auto"/>
              <w:jc w:val="center"/>
              <w:rPr>
                <w:rFonts w:ascii="Garamond" w:hAnsi="Garamond"/>
                <w:sz w:val="22"/>
                <w:szCs w:val="22"/>
              </w:rPr>
            </w:pPr>
            <w:r w:rsidRPr="0019195C">
              <w:rPr>
                <w:rFonts w:ascii="Garamond" w:hAnsi="Garamond"/>
                <w:sz w:val="22"/>
                <w:szCs w:val="22"/>
              </w:rPr>
              <w:t>03</w:t>
            </w:r>
          </w:p>
        </w:tc>
        <w:tc>
          <w:tcPr>
            <w:tcW w:w="1110" w:type="dxa"/>
          </w:tcPr>
          <w:p w14:paraId="5ACFE6BC" w14:textId="75ABF869" w:rsidR="002F24E1" w:rsidRPr="0019195C" w:rsidRDefault="002F24E1" w:rsidP="002F24E1">
            <w:pPr>
              <w:spacing w:before="40" w:after="40" w:line="264" w:lineRule="auto"/>
              <w:jc w:val="center"/>
              <w:rPr>
                <w:rFonts w:ascii="Garamond" w:hAnsi="Garamond"/>
                <w:sz w:val="22"/>
                <w:szCs w:val="22"/>
              </w:rPr>
            </w:pPr>
            <w:r w:rsidRPr="0019195C">
              <w:rPr>
                <w:rFonts w:ascii="Garamond" w:hAnsi="Garamond"/>
                <w:sz w:val="22"/>
                <w:szCs w:val="22"/>
              </w:rPr>
              <w:t>02</w:t>
            </w:r>
          </w:p>
        </w:tc>
        <w:tc>
          <w:tcPr>
            <w:tcW w:w="1421" w:type="dxa"/>
          </w:tcPr>
          <w:p w14:paraId="07D14872" w14:textId="017E069A" w:rsidR="002F24E1" w:rsidRPr="0019195C" w:rsidRDefault="002F24E1" w:rsidP="002F24E1">
            <w:pPr>
              <w:spacing w:before="40" w:after="40" w:line="264" w:lineRule="auto"/>
              <w:jc w:val="center"/>
              <w:rPr>
                <w:rFonts w:ascii="Garamond" w:hAnsi="Garamond"/>
                <w:sz w:val="22"/>
                <w:szCs w:val="22"/>
              </w:rPr>
            </w:pPr>
            <w:r w:rsidRPr="0019195C">
              <w:rPr>
                <w:rFonts w:ascii="Garamond" w:hAnsi="Garamond"/>
                <w:sz w:val="22"/>
                <w:szCs w:val="22"/>
              </w:rPr>
              <w:t>02</w:t>
            </w:r>
          </w:p>
        </w:tc>
      </w:tr>
      <w:tr w:rsidR="002F24E1" w:rsidRPr="0019195C" w14:paraId="02EDE51A" w14:textId="77777777" w:rsidTr="002F24E1">
        <w:trPr>
          <w:trHeight w:val="58"/>
        </w:trPr>
        <w:tc>
          <w:tcPr>
            <w:tcW w:w="542" w:type="dxa"/>
            <w:shd w:val="clear" w:color="auto" w:fill="auto"/>
            <w:vAlign w:val="center"/>
            <w:hideMark/>
          </w:tcPr>
          <w:p w14:paraId="3BB1C8F4" w14:textId="77777777" w:rsidR="002F24E1" w:rsidRPr="0019195C" w:rsidRDefault="002F24E1" w:rsidP="002F24E1">
            <w:pPr>
              <w:spacing w:before="40" w:after="40" w:line="264" w:lineRule="auto"/>
              <w:jc w:val="center"/>
              <w:rPr>
                <w:rFonts w:ascii="Garamond" w:hAnsi="Garamond"/>
                <w:sz w:val="22"/>
                <w:szCs w:val="22"/>
              </w:rPr>
            </w:pPr>
            <w:r w:rsidRPr="0019195C">
              <w:rPr>
                <w:rFonts w:ascii="Garamond" w:hAnsi="Garamond"/>
                <w:sz w:val="22"/>
                <w:szCs w:val="22"/>
              </w:rPr>
              <w:t>3</w:t>
            </w:r>
          </w:p>
        </w:tc>
        <w:tc>
          <w:tcPr>
            <w:tcW w:w="5982" w:type="dxa"/>
            <w:shd w:val="clear" w:color="auto" w:fill="auto"/>
            <w:vAlign w:val="center"/>
            <w:hideMark/>
          </w:tcPr>
          <w:p w14:paraId="2E7703F3" w14:textId="77777777" w:rsidR="002F24E1" w:rsidRPr="0019195C" w:rsidRDefault="002F24E1" w:rsidP="002F24E1">
            <w:pPr>
              <w:spacing w:before="40" w:after="40" w:line="264" w:lineRule="auto"/>
              <w:rPr>
                <w:rFonts w:ascii="Garamond" w:hAnsi="Garamond"/>
                <w:sz w:val="22"/>
                <w:szCs w:val="22"/>
              </w:rPr>
            </w:pPr>
            <w:r w:rsidRPr="0019195C">
              <w:rPr>
                <w:rFonts w:ascii="Garamond" w:hAnsi="Garamond"/>
                <w:b/>
                <w:bCs/>
                <w:sz w:val="22"/>
                <w:szCs w:val="22"/>
              </w:rPr>
              <w:t>Géotechnicien :</w:t>
            </w:r>
            <w:r w:rsidRPr="0019195C">
              <w:rPr>
                <w:rFonts w:ascii="Garamond" w:hAnsi="Garamond"/>
                <w:sz w:val="22"/>
                <w:szCs w:val="22"/>
              </w:rPr>
              <w:t xml:space="preserve">  Technicien supérieur Génie rural/civil</w:t>
            </w:r>
          </w:p>
        </w:tc>
        <w:tc>
          <w:tcPr>
            <w:tcW w:w="993" w:type="dxa"/>
            <w:vAlign w:val="center"/>
          </w:tcPr>
          <w:p w14:paraId="3273B148" w14:textId="01DA565E" w:rsidR="002F24E1" w:rsidRPr="0019195C" w:rsidRDefault="002F24E1" w:rsidP="002F24E1">
            <w:pPr>
              <w:spacing w:before="40" w:after="40" w:line="264" w:lineRule="auto"/>
              <w:jc w:val="center"/>
              <w:rPr>
                <w:rFonts w:ascii="Garamond" w:hAnsi="Garamond"/>
                <w:sz w:val="22"/>
                <w:szCs w:val="22"/>
              </w:rPr>
            </w:pPr>
            <w:r w:rsidRPr="0019195C">
              <w:rPr>
                <w:rFonts w:ascii="Garamond" w:hAnsi="Garamond"/>
                <w:sz w:val="22"/>
                <w:szCs w:val="22"/>
              </w:rPr>
              <w:t>03</w:t>
            </w:r>
          </w:p>
        </w:tc>
        <w:tc>
          <w:tcPr>
            <w:tcW w:w="1015" w:type="dxa"/>
            <w:shd w:val="clear" w:color="auto" w:fill="auto"/>
            <w:vAlign w:val="center"/>
            <w:hideMark/>
          </w:tcPr>
          <w:p w14:paraId="26DF3A73" w14:textId="713C541C" w:rsidR="002F24E1" w:rsidRPr="0019195C" w:rsidRDefault="002F24E1" w:rsidP="002F24E1">
            <w:pPr>
              <w:spacing w:before="40" w:after="40" w:line="264" w:lineRule="auto"/>
              <w:jc w:val="center"/>
              <w:rPr>
                <w:rFonts w:ascii="Garamond" w:hAnsi="Garamond"/>
                <w:sz w:val="22"/>
                <w:szCs w:val="22"/>
              </w:rPr>
            </w:pPr>
            <w:r w:rsidRPr="0019195C">
              <w:rPr>
                <w:rFonts w:ascii="Garamond" w:hAnsi="Garamond"/>
                <w:sz w:val="22"/>
                <w:szCs w:val="22"/>
              </w:rPr>
              <w:t>03</w:t>
            </w:r>
          </w:p>
        </w:tc>
        <w:tc>
          <w:tcPr>
            <w:tcW w:w="1110" w:type="dxa"/>
          </w:tcPr>
          <w:p w14:paraId="74F7F390" w14:textId="6165C369" w:rsidR="002F24E1" w:rsidRPr="0019195C" w:rsidRDefault="002F24E1" w:rsidP="002F24E1">
            <w:pPr>
              <w:spacing w:before="40" w:after="40" w:line="264" w:lineRule="auto"/>
              <w:jc w:val="center"/>
              <w:rPr>
                <w:rFonts w:ascii="Garamond" w:hAnsi="Garamond"/>
                <w:sz w:val="22"/>
                <w:szCs w:val="22"/>
              </w:rPr>
            </w:pPr>
            <w:r w:rsidRPr="0019195C">
              <w:rPr>
                <w:rFonts w:ascii="Garamond" w:hAnsi="Garamond"/>
                <w:sz w:val="22"/>
                <w:szCs w:val="22"/>
              </w:rPr>
              <w:t>02</w:t>
            </w:r>
          </w:p>
        </w:tc>
        <w:tc>
          <w:tcPr>
            <w:tcW w:w="1421" w:type="dxa"/>
          </w:tcPr>
          <w:p w14:paraId="5CD217F4" w14:textId="74D39B41" w:rsidR="002F24E1" w:rsidRPr="0019195C" w:rsidRDefault="002F24E1" w:rsidP="002F24E1">
            <w:pPr>
              <w:spacing w:before="40" w:after="40" w:line="264" w:lineRule="auto"/>
              <w:jc w:val="center"/>
              <w:rPr>
                <w:rFonts w:ascii="Garamond" w:hAnsi="Garamond"/>
                <w:sz w:val="22"/>
                <w:szCs w:val="22"/>
              </w:rPr>
            </w:pPr>
            <w:r w:rsidRPr="0019195C">
              <w:rPr>
                <w:rFonts w:ascii="Garamond" w:hAnsi="Garamond"/>
                <w:sz w:val="22"/>
                <w:szCs w:val="22"/>
              </w:rPr>
              <w:t>02</w:t>
            </w:r>
          </w:p>
        </w:tc>
      </w:tr>
      <w:tr w:rsidR="002F24E1" w:rsidRPr="0019195C" w14:paraId="3C1F62D4" w14:textId="77777777" w:rsidTr="002F24E1">
        <w:trPr>
          <w:trHeight w:val="335"/>
        </w:trPr>
        <w:tc>
          <w:tcPr>
            <w:tcW w:w="542" w:type="dxa"/>
            <w:shd w:val="clear" w:color="auto" w:fill="auto"/>
            <w:vAlign w:val="center"/>
            <w:hideMark/>
          </w:tcPr>
          <w:p w14:paraId="7B7ADAC7" w14:textId="77777777" w:rsidR="002F24E1" w:rsidRPr="0019195C" w:rsidRDefault="002F24E1" w:rsidP="002F24E1">
            <w:pPr>
              <w:spacing w:before="40" w:after="40" w:line="264" w:lineRule="auto"/>
              <w:jc w:val="center"/>
              <w:rPr>
                <w:rFonts w:ascii="Garamond" w:hAnsi="Garamond"/>
                <w:sz w:val="22"/>
                <w:szCs w:val="22"/>
              </w:rPr>
            </w:pPr>
            <w:r w:rsidRPr="0019195C">
              <w:rPr>
                <w:rFonts w:ascii="Garamond" w:hAnsi="Garamond"/>
                <w:sz w:val="22"/>
                <w:szCs w:val="22"/>
              </w:rPr>
              <w:t>5</w:t>
            </w:r>
          </w:p>
        </w:tc>
        <w:tc>
          <w:tcPr>
            <w:tcW w:w="5982" w:type="dxa"/>
            <w:shd w:val="clear" w:color="auto" w:fill="auto"/>
            <w:vAlign w:val="center"/>
            <w:hideMark/>
          </w:tcPr>
          <w:p w14:paraId="3327F750" w14:textId="77777777" w:rsidR="002F24E1" w:rsidRPr="0019195C" w:rsidRDefault="002F24E1" w:rsidP="002F24E1">
            <w:pPr>
              <w:spacing w:before="40" w:after="40" w:line="264" w:lineRule="auto"/>
              <w:rPr>
                <w:rFonts w:ascii="Garamond" w:hAnsi="Garamond"/>
                <w:b/>
                <w:bCs/>
                <w:sz w:val="22"/>
                <w:szCs w:val="22"/>
              </w:rPr>
            </w:pPr>
            <w:r w:rsidRPr="0019195C">
              <w:rPr>
                <w:rFonts w:ascii="Garamond" w:hAnsi="Garamond"/>
                <w:b/>
                <w:bCs/>
                <w:sz w:val="22"/>
                <w:szCs w:val="22"/>
              </w:rPr>
              <w:t xml:space="preserve">Chef de brigade : </w:t>
            </w:r>
            <w:r w:rsidRPr="0019195C">
              <w:rPr>
                <w:rFonts w:ascii="Garamond" w:hAnsi="Garamond"/>
                <w:sz w:val="22"/>
                <w:szCs w:val="22"/>
              </w:rPr>
              <w:t>Technicien supérieur en Génie rural /topographie</w:t>
            </w:r>
          </w:p>
        </w:tc>
        <w:tc>
          <w:tcPr>
            <w:tcW w:w="993" w:type="dxa"/>
            <w:vAlign w:val="center"/>
          </w:tcPr>
          <w:p w14:paraId="07425D8F" w14:textId="303009A6" w:rsidR="002F24E1" w:rsidRPr="0019195C" w:rsidRDefault="002F24E1" w:rsidP="002F24E1">
            <w:pPr>
              <w:spacing w:before="40" w:after="40" w:line="264" w:lineRule="auto"/>
              <w:jc w:val="center"/>
              <w:rPr>
                <w:rFonts w:ascii="Garamond" w:hAnsi="Garamond"/>
                <w:sz w:val="22"/>
                <w:szCs w:val="22"/>
              </w:rPr>
            </w:pPr>
            <w:r w:rsidRPr="0019195C">
              <w:rPr>
                <w:rFonts w:ascii="Garamond" w:hAnsi="Garamond"/>
                <w:sz w:val="22"/>
                <w:szCs w:val="22"/>
              </w:rPr>
              <w:t>03</w:t>
            </w:r>
          </w:p>
        </w:tc>
        <w:tc>
          <w:tcPr>
            <w:tcW w:w="1015" w:type="dxa"/>
            <w:shd w:val="clear" w:color="auto" w:fill="auto"/>
            <w:vAlign w:val="center"/>
            <w:hideMark/>
          </w:tcPr>
          <w:p w14:paraId="1F477B93" w14:textId="1B64DB6B" w:rsidR="002F24E1" w:rsidRPr="0019195C" w:rsidRDefault="002F24E1" w:rsidP="002F24E1">
            <w:pPr>
              <w:spacing w:before="40" w:after="40" w:line="264" w:lineRule="auto"/>
              <w:jc w:val="center"/>
              <w:rPr>
                <w:rFonts w:ascii="Garamond" w:hAnsi="Garamond"/>
                <w:sz w:val="22"/>
                <w:szCs w:val="22"/>
              </w:rPr>
            </w:pPr>
            <w:r w:rsidRPr="0019195C">
              <w:rPr>
                <w:rFonts w:ascii="Garamond" w:hAnsi="Garamond"/>
                <w:sz w:val="22"/>
                <w:szCs w:val="22"/>
              </w:rPr>
              <w:t>03</w:t>
            </w:r>
          </w:p>
        </w:tc>
        <w:tc>
          <w:tcPr>
            <w:tcW w:w="1110" w:type="dxa"/>
          </w:tcPr>
          <w:p w14:paraId="485044A2" w14:textId="1806894F" w:rsidR="002F24E1" w:rsidRPr="0019195C" w:rsidRDefault="002F24E1" w:rsidP="002F24E1">
            <w:pPr>
              <w:spacing w:before="40" w:after="40" w:line="264" w:lineRule="auto"/>
              <w:jc w:val="center"/>
              <w:rPr>
                <w:rFonts w:ascii="Garamond" w:hAnsi="Garamond"/>
                <w:sz w:val="22"/>
                <w:szCs w:val="22"/>
              </w:rPr>
            </w:pPr>
            <w:r w:rsidRPr="0019195C">
              <w:rPr>
                <w:rFonts w:ascii="Garamond" w:hAnsi="Garamond"/>
                <w:sz w:val="22"/>
                <w:szCs w:val="22"/>
              </w:rPr>
              <w:t>02</w:t>
            </w:r>
          </w:p>
        </w:tc>
        <w:tc>
          <w:tcPr>
            <w:tcW w:w="1421" w:type="dxa"/>
          </w:tcPr>
          <w:p w14:paraId="145C8322" w14:textId="6747CB54" w:rsidR="002F24E1" w:rsidRPr="0019195C" w:rsidRDefault="002F24E1" w:rsidP="002F24E1">
            <w:pPr>
              <w:spacing w:before="40" w:after="40" w:line="264" w:lineRule="auto"/>
              <w:jc w:val="center"/>
              <w:rPr>
                <w:rFonts w:ascii="Garamond" w:hAnsi="Garamond"/>
                <w:sz w:val="22"/>
                <w:szCs w:val="22"/>
              </w:rPr>
            </w:pPr>
            <w:r w:rsidRPr="0019195C">
              <w:rPr>
                <w:rFonts w:ascii="Garamond" w:hAnsi="Garamond"/>
                <w:sz w:val="22"/>
                <w:szCs w:val="22"/>
              </w:rPr>
              <w:t>02</w:t>
            </w:r>
          </w:p>
        </w:tc>
      </w:tr>
      <w:tr w:rsidR="002F24E1" w:rsidRPr="0019195C" w14:paraId="13162359" w14:textId="77777777" w:rsidTr="002F24E1">
        <w:trPr>
          <w:trHeight w:val="409"/>
        </w:trPr>
        <w:tc>
          <w:tcPr>
            <w:tcW w:w="542" w:type="dxa"/>
            <w:shd w:val="clear" w:color="auto" w:fill="auto"/>
            <w:vAlign w:val="center"/>
            <w:hideMark/>
          </w:tcPr>
          <w:p w14:paraId="1B1F30B1" w14:textId="77777777" w:rsidR="002F24E1" w:rsidRPr="0019195C" w:rsidRDefault="002F24E1" w:rsidP="002F24E1">
            <w:pPr>
              <w:spacing w:before="40" w:after="40" w:line="264" w:lineRule="auto"/>
              <w:jc w:val="center"/>
              <w:rPr>
                <w:rFonts w:ascii="Garamond" w:hAnsi="Garamond"/>
                <w:sz w:val="22"/>
                <w:szCs w:val="22"/>
              </w:rPr>
            </w:pPr>
            <w:r w:rsidRPr="0019195C">
              <w:rPr>
                <w:rFonts w:ascii="Garamond" w:hAnsi="Garamond"/>
                <w:sz w:val="22"/>
                <w:szCs w:val="22"/>
              </w:rPr>
              <w:t>6</w:t>
            </w:r>
          </w:p>
        </w:tc>
        <w:tc>
          <w:tcPr>
            <w:tcW w:w="5982" w:type="dxa"/>
            <w:shd w:val="clear" w:color="auto" w:fill="auto"/>
            <w:vAlign w:val="center"/>
            <w:hideMark/>
          </w:tcPr>
          <w:p w14:paraId="169BA954" w14:textId="77777777" w:rsidR="002F24E1" w:rsidRPr="0019195C" w:rsidRDefault="002F24E1" w:rsidP="002F24E1">
            <w:pPr>
              <w:spacing w:before="40" w:after="40" w:line="264" w:lineRule="auto"/>
              <w:rPr>
                <w:rFonts w:ascii="Garamond" w:hAnsi="Garamond"/>
                <w:b/>
                <w:bCs/>
                <w:sz w:val="22"/>
                <w:szCs w:val="22"/>
              </w:rPr>
            </w:pPr>
            <w:r w:rsidRPr="0019195C">
              <w:rPr>
                <w:rFonts w:ascii="Garamond" w:hAnsi="Garamond"/>
                <w:b/>
                <w:bCs/>
                <w:sz w:val="22"/>
                <w:szCs w:val="22"/>
              </w:rPr>
              <w:t xml:space="preserve">Aide topographe : </w:t>
            </w:r>
            <w:r w:rsidRPr="0019195C">
              <w:rPr>
                <w:rFonts w:ascii="Garamond" w:hAnsi="Garamond"/>
                <w:sz w:val="22"/>
                <w:szCs w:val="22"/>
              </w:rPr>
              <w:t>Technicien supérieur en topographie</w:t>
            </w:r>
          </w:p>
        </w:tc>
        <w:tc>
          <w:tcPr>
            <w:tcW w:w="993" w:type="dxa"/>
            <w:vAlign w:val="center"/>
          </w:tcPr>
          <w:p w14:paraId="1BBFEE30" w14:textId="3DEEF34F" w:rsidR="002F24E1" w:rsidRPr="0019195C" w:rsidRDefault="002F24E1" w:rsidP="002F24E1">
            <w:pPr>
              <w:spacing w:before="40" w:after="40" w:line="264" w:lineRule="auto"/>
              <w:jc w:val="center"/>
              <w:rPr>
                <w:rFonts w:ascii="Garamond" w:hAnsi="Garamond"/>
                <w:sz w:val="22"/>
                <w:szCs w:val="22"/>
              </w:rPr>
            </w:pPr>
            <w:r w:rsidRPr="0019195C">
              <w:rPr>
                <w:rFonts w:ascii="Garamond" w:hAnsi="Garamond"/>
                <w:sz w:val="22"/>
                <w:szCs w:val="22"/>
              </w:rPr>
              <w:t>03</w:t>
            </w:r>
          </w:p>
        </w:tc>
        <w:tc>
          <w:tcPr>
            <w:tcW w:w="1015" w:type="dxa"/>
            <w:shd w:val="clear" w:color="auto" w:fill="auto"/>
            <w:vAlign w:val="center"/>
            <w:hideMark/>
          </w:tcPr>
          <w:p w14:paraId="6CBBC9BD" w14:textId="180BE795" w:rsidR="002F24E1" w:rsidRPr="0019195C" w:rsidRDefault="002F24E1" w:rsidP="002F24E1">
            <w:pPr>
              <w:spacing w:before="40" w:after="40" w:line="264" w:lineRule="auto"/>
              <w:jc w:val="center"/>
              <w:rPr>
                <w:rFonts w:ascii="Garamond" w:hAnsi="Garamond"/>
                <w:sz w:val="22"/>
                <w:szCs w:val="22"/>
              </w:rPr>
            </w:pPr>
            <w:r w:rsidRPr="0019195C">
              <w:rPr>
                <w:rFonts w:ascii="Garamond" w:hAnsi="Garamond"/>
                <w:sz w:val="22"/>
                <w:szCs w:val="22"/>
              </w:rPr>
              <w:t>03</w:t>
            </w:r>
          </w:p>
        </w:tc>
        <w:tc>
          <w:tcPr>
            <w:tcW w:w="1110" w:type="dxa"/>
          </w:tcPr>
          <w:p w14:paraId="41C26346" w14:textId="4DCE6055" w:rsidR="002F24E1" w:rsidRPr="0019195C" w:rsidRDefault="002F24E1" w:rsidP="002F24E1">
            <w:pPr>
              <w:spacing w:before="40" w:after="40" w:line="264" w:lineRule="auto"/>
              <w:jc w:val="center"/>
              <w:rPr>
                <w:rFonts w:ascii="Garamond" w:hAnsi="Garamond"/>
                <w:sz w:val="22"/>
                <w:szCs w:val="22"/>
              </w:rPr>
            </w:pPr>
            <w:r w:rsidRPr="0019195C">
              <w:rPr>
                <w:rFonts w:ascii="Garamond" w:hAnsi="Garamond"/>
                <w:sz w:val="22"/>
                <w:szCs w:val="22"/>
              </w:rPr>
              <w:t>02</w:t>
            </w:r>
          </w:p>
        </w:tc>
        <w:tc>
          <w:tcPr>
            <w:tcW w:w="1421" w:type="dxa"/>
          </w:tcPr>
          <w:p w14:paraId="7B3749C6" w14:textId="4A65E300" w:rsidR="002F24E1" w:rsidRPr="0019195C" w:rsidRDefault="002F24E1" w:rsidP="002F24E1">
            <w:pPr>
              <w:spacing w:before="40" w:after="40" w:line="264" w:lineRule="auto"/>
              <w:jc w:val="center"/>
              <w:rPr>
                <w:rFonts w:ascii="Garamond" w:hAnsi="Garamond"/>
                <w:sz w:val="22"/>
                <w:szCs w:val="22"/>
              </w:rPr>
            </w:pPr>
            <w:r w:rsidRPr="0019195C">
              <w:rPr>
                <w:rFonts w:ascii="Garamond" w:hAnsi="Garamond"/>
                <w:sz w:val="22"/>
                <w:szCs w:val="22"/>
              </w:rPr>
              <w:t>02</w:t>
            </w:r>
          </w:p>
        </w:tc>
      </w:tr>
      <w:tr w:rsidR="0089216F" w:rsidRPr="0019195C" w14:paraId="138AA00E" w14:textId="77777777" w:rsidTr="006B1DF0">
        <w:trPr>
          <w:trHeight w:val="409"/>
        </w:trPr>
        <w:tc>
          <w:tcPr>
            <w:tcW w:w="542" w:type="dxa"/>
            <w:shd w:val="clear" w:color="auto" w:fill="auto"/>
            <w:vAlign w:val="center"/>
          </w:tcPr>
          <w:p w14:paraId="56461F54" w14:textId="482AF28E" w:rsidR="0089216F" w:rsidRPr="0019195C" w:rsidRDefault="0089216F" w:rsidP="0089216F">
            <w:pPr>
              <w:spacing w:before="40" w:after="40" w:line="264" w:lineRule="auto"/>
              <w:jc w:val="center"/>
              <w:rPr>
                <w:rFonts w:ascii="Garamond" w:hAnsi="Garamond"/>
                <w:sz w:val="22"/>
                <w:szCs w:val="22"/>
              </w:rPr>
            </w:pPr>
            <w:r w:rsidRPr="0019195C">
              <w:rPr>
                <w:rFonts w:ascii="Garamond" w:hAnsi="Garamond"/>
                <w:sz w:val="22"/>
                <w:szCs w:val="22"/>
              </w:rPr>
              <w:t>7</w:t>
            </w:r>
          </w:p>
        </w:tc>
        <w:tc>
          <w:tcPr>
            <w:tcW w:w="5982" w:type="dxa"/>
            <w:shd w:val="clear" w:color="auto" w:fill="auto"/>
            <w:vAlign w:val="center"/>
          </w:tcPr>
          <w:p w14:paraId="5B2CAEB5" w14:textId="4E7E0AC3" w:rsidR="0089216F" w:rsidRPr="0019195C" w:rsidRDefault="0089216F" w:rsidP="0089216F">
            <w:pPr>
              <w:spacing w:before="40" w:after="40" w:line="264" w:lineRule="auto"/>
              <w:rPr>
                <w:rFonts w:ascii="Garamond" w:hAnsi="Garamond"/>
                <w:b/>
                <w:bCs/>
                <w:sz w:val="22"/>
                <w:szCs w:val="22"/>
              </w:rPr>
            </w:pPr>
            <w:r w:rsidRPr="0019195C">
              <w:rPr>
                <w:rFonts w:ascii="Garamond" w:hAnsi="Garamond"/>
                <w:b/>
                <w:bCs/>
                <w:sz w:val="22"/>
                <w:szCs w:val="22"/>
              </w:rPr>
              <w:t xml:space="preserve">Environnementaliste : </w:t>
            </w:r>
            <w:r w:rsidRPr="0019195C">
              <w:rPr>
                <w:rFonts w:ascii="Garamond" w:hAnsi="Garamond"/>
                <w:sz w:val="22"/>
                <w:szCs w:val="22"/>
              </w:rPr>
              <w:t>ingénieur en environnement ou équivalent</w:t>
            </w:r>
          </w:p>
        </w:tc>
        <w:tc>
          <w:tcPr>
            <w:tcW w:w="993" w:type="dxa"/>
            <w:vAlign w:val="center"/>
          </w:tcPr>
          <w:p w14:paraId="5C3743BF" w14:textId="14CD8012" w:rsidR="0089216F" w:rsidRPr="0019195C" w:rsidRDefault="0089216F" w:rsidP="0089216F">
            <w:pPr>
              <w:spacing w:before="40" w:after="40" w:line="264" w:lineRule="auto"/>
              <w:jc w:val="center"/>
              <w:rPr>
                <w:rFonts w:ascii="Garamond" w:hAnsi="Garamond"/>
                <w:sz w:val="22"/>
                <w:szCs w:val="22"/>
              </w:rPr>
            </w:pPr>
            <w:r w:rsidRPr="0019195C">
              <w:rPr>
                <w:rFonts w:ascii="Garamond" w:hAnsi="Garamond"/>
                <w:sz w:val="22"/>
                <w:szCs w:val="22"/>
              </w:rPr>
              <w:t>Sans Objet</w:t>
            </w:r>
          </w:p>
        </w:tc>
        <w:tc>
          <w:tcPr>
            <w:tcW w:w="1015" w:type="dxa"/>
            <w:shd w:val="clear" w:color="auto" w:fill="auto"/>
            <w:vAlign w:val="center"/>
          </w:tcPr>
          <w:p w14:paraId="4F2EE91A" w14:textId="46C26C31" w:rsidR="0089216F" w:rsidRPr="0019195C" w:rsidRDefault="0089216F" w:rsidP="0089216F">
            <w:pPr>
              <w:spacing w:before="40" w:after="40" w:line="264" w:lineRule="auto"/>
              <w:jc w:val="center"/>
              <w:rPr>
                <w:rFonts w:ascii="Garamond" w:hAnsi="Garamond"/>
                <w:sz w:val="22"/>
                <w:szCs w:val="22"/>
              </w:rPr>
            </w:pPr>
            <w:r w:rsidRPr="0019195C">
              <w:rPr>
                <w:rFonts w:ascii="Garamond" w:hAnsi="Garamond"/>
                <w:sz w:val="22"/>
                <w:szCs w:val="22"/>
              </w:rPr>
              <w:t>05</w:t>
            </w:r>
          </w:p>
        </w:tc>
        <w:tc>
          <w:tcPr>
            <w:tcW w:w="1110" w:type="dxa"/>
            <w:vAlign w:val="center"/>
          </w:tcPr>
          <w:p w14:paraId="55B167CE" w14:textId="3D109DBF" w:rsidR="0089216F" w:rsidRPr="0019195C" w:rsidRDefault="0089216F" w:rsidP="0089216F">
            <w:pPr>
              <w:spacing w:before="40" w:after="40" w:line="264" w:lineRule="auto"/>
              <w:jc w:val="center"/>
              <w:rPr>
                <w:rFonts w:ascii="Garamond" w:hAnsi="Garamond"/>
                <w:sz w:val="22"/>
                <w:szCs w:val="22"/>
              </w:rPr>
            </w:pPr>
            <w:r w:rsidRPr="0019195C">
              <w:rPr>
                <w:rFonts w:ascii="Garamond" w:hAnsi="Garamond"/>
                <w:sz w:val="22"/>
                <w:szCs w:val="22"/>
              </w:rPr>
              <w:t>Sans Objet</w:t>
            </w:r>
          </w:p>
        </w:tc>
        <w:tc>
          <w:tcPr>
            <w:tcW w:w="1421" w:type="dxa"/>
            <w:vAlign w:val="center"/>
          </w:tcPr>
          <w:p w14:paraId="11E8301E" w14:textId="2C0D0E1B" w:rsidR="0089216F" w:rsidRPr="0019195C" w:rsidRDefault="0089216F" w:rsidP="0089216F">
            <w:pPr>
              <w:spacing w:before="40" w:after="40" w:line="264" w:lineRule="auto"/>
              <w:jc w:val="center"/>
              <w:rPr>
                <w:rFonts w:ascii="Garamond" w:hAnsi="Garamond"/>
                <w:sz w:val="22"/>
                <w:szCs w:val="22"/>
              </w:rPr>
            </w:pPr>
            <w:r w:rsidRPr="0019195C">
              <w:rPr>
                <w:rFonts w:ascii="Garamond" w:hAnsi="Garamond"/>
                <w:sz w:val="22"/>
                <w:szCs w:val="22"/>
              </w:rPr>
              <w:t>02</w:t>
            </w:r>
          </w:p>
        </w:tc>
      </w:tr>
    </w:tbl>
    <w:p w14:paraId="5CBE5979" w14:textId="6D3FF93E" w:rsidR="003326DA" w:rsidRDefault="002F24E1" w:rsidP="003326DA">
      <w:pPr>
        <w:spacing w:before="120"/>
        <w:rPr>
          <w:rFonts w:ascii="Garamond" w:hAnsi="Garamond" w:cs="Times New Roman"/>
          <w:b/>
          <w:iCs/>
          <w:sz w:val="22"/>
          <w:szCs w:val="22"/>
        </w:rPr>
      </w:pPr>
      <w:r>
        <w:rPr>
          <w:rFonts w:ascii="Garamond" w:hAnsi="Garamond" w:cs="Times New Roman"/>
          <w:b/>
          <w:iCs/>
          <w:sz w:val="22"/>
          <w:szCs w:val="22"/>
        </w:rPr>
        <w:t>N.B : le personnel doit être fourni p</w:t>
      </w:r>
      <w:r w:rsidR="003D47CB">
        <w:rPr>
          <w:rFonts w:ascii="Garamond" w:hAnsi="Garamond" w:cs="Times New Roman"/>
          <w:b/>
          <w:iCs/>
          <w:sz w:val="22"/>
          <w:szCs w:val="22"/>
        </w:rPr>
        <w:t xml:space="preserve">ar </w:t>
      </w:r>
      <w:r>
        <w:rPr>
          <w:rFonts w:ascii="Garamond" w:hAnsi="Garamond" w:cs="Times New Roman"/>
          <w:b/>
          <w:iCs/>
          <w:sz w:val="22"/>
          <w:szCs w:val="22"/>
        </w:rPr>
        <w:t>lot.</w:t>
      </w:r>
    </w:p>
    <w:p w14:paraId="4A49A50D" w14:textId="77777777" w:rsidR="003326DA" w:rsidRDefault="003326DA">
      <w:pPr>
        <w:suppressAutoHyphens w:val="0"/>
        <w:overflowPunct/>
        <w:autoSpaceDE/>
        <w:autoSpaceDN/>
        <w:adjustRightInd/>
        <w:spacing w:after="200" w:line="276" w:lineRule="auto"/>
        <w:jc w:val="left"/>
        <w:textAlignment w:val="auto"/>
        <w:rPr>
          <w:rFonts w:ascii="Garamond" w:hAnsi="Garamond" w:cs="Times New Roman"/>
          <w:b/>
          <w:iCs/>
          <w:sz w:val="22"/>
          <w:szCs w:val="22"/>
        </w:rPr>
      </w:pPr>
      <w:r>
        <w:rPr>
          <w:rFonts w:ascii="Garamond" w:hAnsi="Garamond" w:cs="Times New Roman"/>
          <w:b/>
          <w:iCs/>
          <w:sz w:val="22"/>
          <w:szCs w:val="22"/>
        </w:rPr>
        <w:br w:type="page"/>
      </w:r>
    </w:p>
    <w:p w14:paraId="0CA87CDD" w14:textId="2071BEE2" w:rsidR="00EE6A5A" w:rsidRDefault="00EE6A5A" w:rsidP="00F86D2F">
      <w:pPr>
        <w:pStyle w:val="Paragraphedeliste"/>
        <w:rPr>
          <w:rFonts w:ascii="Garamond" w:hAnsi="Garamond" w:cs="Times New Roman"/>
          <w:iCs/>
          <w:sz w:val="22"/>
          <w:szCs w:val="22"/>
        </w:rPr>
      </w:pPr>
      <w:r w:rsidRPr="000839D6">
        <w:rPr>
          <w:rFonts w:ascii="Garamond" w:hAnsi="Garamond" w:cs="Times New Roman"/>
          <w:b/>
          <w:iCs/>
          <w:sz w:val="22"/>
          <w:szCs w:val="22"/>
        </w:rPr>
        <w:lastRenderedPageBreak/>
        <w:t>Matériel :</w:t>
      </w:r>
      <w:r w:rsidR="00F86D2F">
        <w:rPr>
          <w:rFonts w:ascii="Garamond" w:hAnsi="Garamond" w:cs="Times New Roman"/>
          <w:b/>
          <w:iCs/>
          <w:sz w:val="22"/>
          <w:szCs w:val="22"/>
        </w:rPr>
        <w:t xml:space="preserve"> </w:t>
      </w:r>
    </w:p>
    <w:tbl>
      <w:tblPr>
        <w:tblW w:w="10635" w:type="dxa"/>
        <w:tblInd w:w="-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40"/>
        <w:gridCol w:w="7685"/>
        <w:gridCol w:w="1276"/>
        <w:gridCol w:w="1134"/>
      </w:tblGrid>
      <w:tr w:rsidR="003D47CB" w:rsidRPr="0019195C" w14:paraId="7250126A" w14:textId="77777777" w:rsidTr="0019195C">
        <w:trPr>
          <w:trHeight w:val="322"/>
        </w:trPr>
        <w:tc>
          <w:tcPr>
            <w:tcW w:w="540" w:type="dxa"/>
            <w:vMerge w:val="restart"/>
            <w:shd w:val="clear" w:color="auto" w:fill="F2F2F2" w:themeFill="background1" w:themeFillShade="F2"/>
            <w:vAlign w:val="center"/>
            <w:hideMark/>
          </w:tcPr>
          <w:p w14:paraId="24F64E05" w14:textId="77777777" w:rsidR="003D47CB" w:rsidRPr="0019195C" w:rsidRDefault="003D47CB" w:rsidP="00DC6AC6">
            <w:pPr>
              <w:spacing w:before="60" w:after="60" w:line="276" w:lineRule="auto"/>
              <w:jc w:val="center"/>
              <w:rPr>
                <w:rFonts w:ascii="Garamond" w:hAnsi="Garamond"/>
                <w:b/>
                <w:bCs/>
                <w:sz w:val="22"/>
                <w:szCs w:val="22"/>
              </w:rPr>
            </w:pPr>
            <w:r w:rsidRPr="0019195C">
              <w:rPr>
                <w:rFonts w:ascii="Garamond" w:hAnsi="Garamond"/>
                <w:b/>
                <w:bCs/>
                <w:sz w:val="22"/>
                <w:szCs w:val="22"/>
              </w:rPr>
              <w:t>N°</w:t>
            </w:r>
          </w:p>
        </w:tc>
        <w:tc>
          <w:tcPr>
            <w:tcW w:w="7685" w:type="dxa"/>
            <w:vMerge w:val="restart"/>
            <w:shd w:val="clear" w:color="auto" w:fill="F2F2F2" w:themeFill="background1" w:themeFillShade="F2"/>
            <w:vAlign w:val="center"/>
            <w:hideMark/>
          </w:tcPr>
          <w:p w14:paraId="181BE9BD" w14:textId="77777777" w:rsidR="003D47CB" w:rsidRPr="0019195C" w:rsidRDefault="003D47CB" w:rsidP="00DC6AC6">
            <w:pPr>
              <w:spacing w:before="60" w:after="60" w:line="276" w:lineRule="auto"/>
              <w:jc w:val="center"/>
              <w:rPr>
                <w:rFonts w:ascii="Garamond" w:hAnsi="Garamond"/>
                <w:b/>
                <w:bCs/>
                <w:sz w:val="22"/>
                <w:szCs w:val="22"/>
              </w:rPr>
            </w:pPr>
            <w:r w:rsidRPr="0019195C">
              <w:rPr>
                <w:rFonts w:ascii="Garamond" w:hAnsi="Garamond"/>
                <w:b/>
                <w:bCs/>
                <w:sz w:val="22"/>
                <w:szCs w:val="22"/>
              </w:rPr>
              <w:t>Type et caractéristiques du matériel</w:t>
            </w:r>
          </w:p>
        </w:tc>
        <w:tc>
          <w:tcPr>
            <w:tcW w:w="2410" w:type="dxa"/>
            <w:gridSpan w:val="2"/>
            <w:shd w:val="clear" w:color="auto" w:fill="F2F2F2" w:themeFill="background1" w:themeFillShade="F2"/>
          </w:tcPr>
          <w:p w14:paraId="01E2BBED" w14:textId="6CA3F5F5" w:rsidR="003D47CB" w:rsidRPr="0019195C" w:rsidRDefault="003D47CB" w:rsidP="00DC6AC6">
            <w:pPr>
              <w:spacing w:before="60" w:after="60" w:line="276" w:lineRule="auto"/>
              <w:jc w:val="center"/>
              <w:rPr>
                <w:rFonts w:ascii="Garamond" w:hAnsi="Garamond"/>
                <w:b/>
                <w:bCs/>
                <w:sz w:val="22"/>
                <w:szCs w:val="22"/>
              </w:rPr>
            </w:pPr>
            <w:r w:rsidRPr="0019195C">
              <w:rPr>
                <w:rFonts w:ascii="Garamond" w:hAnsi="Garamond"/>
                <w:b/>
                <w:bCs/>
                <w:sz w:val="22"/>
                <w:szCs w:val="22"/>
              </w:rPr>
              <w:t>Nombre minimum requis</w:t>
            </w:r>
          </w:p>
        </w:tc>
      </w:tr>
      <w:tr w:rsidR="003D47CB" w:rsidRPr="0019195C" w14:paraId="38BA85EA" w14:textId="77777777" w:rsidTr="0019195C">
        <w:trPr>
          <w:trHeight w:val="306"/>
        </w:trPr>
        <w:tc>
          <w:tcPr>
            <w:tcW w:w="540" w:type="dxa"/>
            <w:vMerge/>
            <w:shd w:val="clear" w:color="auto" w:fill="auto"/>
            <w:vAlign w:val="center"/>
          </w:tcPr>
          <w:p w14:paraId="7E96434C" w14:textId="77777777" w:rsidR="003D47CB" w:rsidRPr="0019195C" w:rsidRDefault="003D47CB" w:rsidP="00DC6AC6">
            <w:pPr>
              <w:spacing w:before="60" w:after="60" w:line="276" w:lineRule="auto"/>
              <w:jc w:val="center"/>
              <w:rPr>
                <w:rFonts w:ascii="Garamond" w:hAnsi="Garamond"/>
                <w:sz w:val="22"/>
                <w:szCs w:val="22"/>
              </w:rPr>
            </w:pPr>
          </w:p>
        </w:tc>
        <w:tc>
          <w:tcPr>
            <w:tcW w:w="7685" w:type="dxa"/>
            <w:vMerge/>
            <w:shd w:val="clear" w:color="auto" w:fill="auto"/>
            <w:vAlign w:val="center"/>
          </w:tcPr>
          <w:p w14:paraId="65A0C48D" w14:textId="77777777" w:rsidR="003D47CB" w:rsidRPr="0019195C" w:rsidRDefault="003D47CB" w:rsidP="00DC6AC6">
            <w:pPr>
              <w:spacing w:before="60" w:after="60" w:line="276" w:lineRule="auto"/>
              <w:rPr>
                <w:rFonts w:ascii="Garamond" w:hAnsi="Garamond" w:cs="Times New Roman"/>
                <w:sz w:val="22"/>
                <w:szCs w:val="22"/>
              </w:rPr>
            </w:pPr>
          </w:p>
        </w:tc>
        <w:tc>
          <w:tcPr>
            <w:tcW w:w="1276" w:type="dxa"/>
          </w:tcPr>
          <w:p w14:paraId="63A13E7F" w14:textId="36366C17" w:rsidR="003D47CB" w:rsidRPr="0019195C" w:rsidRDefault="003D47CB" w:rsidP="00DC6AC6">
            <w:pPr>
              <w:spacing w:before="60" w:after="60" w:line="276" w:lineRule="auto"/>
              <w:jc w:val="center"/>
              <w:rPr>
                <w:rFonts w:ascii="Garamond" w:hAnsi="Garamond"/>
                <w:b/>
                <w:bCs/>
                <w:sz w:val="22"/>
                <w:szCs w:val="22"/>
                <w:lang w:val="fr-CA"/>
              </w:rPr>
            </w:pPr>
            <w:r w:rsidRPr="0019195C">
              <w:rPr>
                <w:rFonts w:ascii="Garamond" w:hAnsi="Garamond"/>
                <w:b/>
                <w:bCs/>
                <w:sz w:val="22"/>
                <w:szCs w:val="22"/>
                <w:lang w:val="fr-CA"/>
              </w:rPr>
              <w:t>Lots 1 à 4</w:t>
            </w:r>
          </w:p>
        </w:tc>
        <w:tc>
          <w:tcPr>
            <w:tcW w:w="1134" w:type="dxa"/>
          </w:tcPr>
          <w:p w14:paraId="3BE76FD8" w14:textId="39575905" w:rsidR="003D47CB" w:rsidRPr="0019195C" w:rsidRDefault="003D47CB" w:rsidP="00DC6AC6">
            <w:pPr>
              <w:spacing w:before="60" w:after="60" w:line="276" w:lineRule="auto"/>
              <w:jc w:val="center"/>
              <w:rPr>
                <w:rFonts w:ascii="Garamond" w:hAnsi="Garamond"/>
                <w:b/>
                <w:bCs/>
                <w:sz w:val="22"/>
                <w:szCs w:val="22"/>
              </w:rPr>
            </w:pPr>
            <w:r w:rsidRPr="0019195C">
              <w:rPr>
                <w:rFonts w:ascii="Garamond" w:hAnsi="Garamond"/>
                <w:b/>
                <w:bCs/>
                <w:sz w:val="22"/>
                <w:szCs w:val="22"/>
              </w:rPr>
              <w:t>Lot 5</w:t>
            </w:r>
          </w:p>
        </w:tc>
      </w:tr>
      <w:tr w:rsidR="003D47CB" w:rsidRPr="0019195C" w14:paraId="5E979FE2" w14:textId="77777777" w:rsidTr="0019195C">
        <w:trPr>
          <w:trHeight w:val="306"/>
        </w:trPr>
        <w:tc>
          <w:tcPr>
            <w:tcW w:w="540" w:type="dxa"/>
            <w:shd w:val="clear" w:color="auto" w:fill="auto"/>
            <w:vAlign w:val="center"/>
          </w:tcPr>
          <w:p w14:paraId="04DF69DE" w14:textId="77777777" w:rsidR="003D47CB" w:rsidRPr="0019195C" w:rsidRDefault="003D47CB" w:rsidP="003D47CB">
            <w:pPr>
              <w:spacing w:before="60" w:after="60" w:line="276" w:lineRule="auto"/>
              <w:jc w:val="center"/>
              <w:rPr>
                <w:rFonts w:ascii="Garamond" w:hAnsi="Garamond"/>
                <w:sz w:val="22"/>
                <w:szCs w:val="22"/>
              </w:rPr>
            </w:pPr>
            <w:r w:rsidRPr="0019195C">
              <w:rPr>
                <w:rFonts w:ascii="Garamond" w:hAnsi="Garamond"/>
                <w:sz w:val="22"/>
                <w:szCs w:val="22"/>
              </w:rPr>
              <w:t>1</w:t>
            </w:r>
          </w:p>
        </w:tc>
        <w:tc>
          <w:tcPr>
            <w:tcW w:w="7685" w:type="dxa"/>
            <w:shd w:val="clear" w:color="auto" w:fill="auto"/>
            <w:vAlign w:val="center"/>
          </w:tcPr>
          <w:p w14:paraId="09ED2FB6" w14:textId="77777777" w:rsidR="003D47CB" w:rsidRPr="0019195C" w:rsidRDefault="003D47CB" w:rsidP="003D47CB">
            <w:pPr>
              <w:spacing w:before="60" w:after="60" w:line="276" w:lineRule="auto"/>
              <w:rPr>
                <w:rFonts w:ascii="Garamond" w:hAnsi="Garamond"/>
                <w:sz w:val="22"/>
                <w:szCs w:val="22"/>
                <w:lang w:val="fr-CA"/>
              </w:rPr>
            </w:pPr>
            <w:r w:rsidRPr="0019195C">
              <w:rPr>
                <w:rFonts w:ascii="Garamond" w:hAnsi="Garamond" w:cs="Times New Roman"/>
                <w:sz w:val="22"/>
                <w:szCs w:val="22"/>
              </w:rPr>
              <w:t>Une sondeuse de Modèle polyvalent, permettant l’utilisation des techniques Rotary à la boue, à l’eau et à l’air, la circulation directe ou éventuellement inverse de capacité au moins 120 m en diamètre 9" 7/8, camion porteur 4 x 4 </w:t>
            </w:r>
          </w:p>
        </w:tc>
        <w:tc>
          <w:tcPr>
            <w:tcW w:w="1276" w:type="dxa"/>
            <w:vAlign w:val="center"/>
          </w:tcPr>
          <w:p w14:paraId="3FD5DEAE" w14:textId="6339127D" w:rsidR="003D47CB" w:rsidRPr="0019195C" w:rsidRDefault="003D47CB" w:rsidP="003D47CB">
            <w:pPr>
              <w:spacing w:before="60" w:after="60" w:line="276" w:lineRule="auto"/>
              <w:jc w:val="center"/>
              <w:rPr>
                <w:rFonts w:ascii="Garamond" w:hAnsi="Garamond"/>
                <w:sz w:val="22"/>
                <w:szCs w:val="22"/>
                <w:lang w:val="fr-CA"/>
              </w:rPr>
            </w:pPr>
            <w:r w:rsidRPr="0019195C">
              <w:rPr>
                <w:rFonts w:ascii="Garamond" w:hAnsi="Garamond"/>
                <w:sz w:val="22"/>
                <w:szCs w:val="22"/>
              </w:rPr>
              <w:t>01</w:t>
            </w:r>
          </w:p>
        </w:tc>
        <w:tc>
          <w:tcPr>
            <w:tcW w:w="1134" w:type="dxa"/>
            <w:vAlign w:val="center"/>
          </w:tcPr>
          <w:p w14:paraId="6B4C0639" w14:textId="5969F0C0" w:rsidR="003D47CB" w:rsidRPr="0019195C" w:rsidRDefault="00453FB2" w:rsidP="003D47CB">
            <w:pPr>
              <w:spacing w:before="60" w:after="60" w:line="276" w:lineRule="auto"/>
              <w:jc w:val="center"/>
              <w:rPr>
                <w:rFonts w:ascii="Garamond" w:hAnsi="Garamond"/>
                <w:sz w:val="22"/>
                <w:szCs w:val="22"/>
              </w:rPr>
            </w:pPr>
            <w:r w:rsidRPr="0019195C">
              <w:rPr>
                <w:rFonts w:ascii="Garamond" w:hAnsi="Garamond"/>
                <w:sz w:val="22"/>
                <w:szCs w:val="22"/>
              </w:rPr>
              <w:t>Sans Objet</w:t>
            </w:r>
          </w:p>
        </w:tc>
      </w:tr>
      <w:tr w:rsidR="00453FB2" w:rsidRPr="0019195C" w14:paraId="2CAB56E1" w14:textId="77777777" w:rsidTr="0019195C">
        <w:trPr>
          <w:trHeight w:val="306"/>
        </w:trPr>
        <w:tc>
          <w:tcPr>
            <w:tcW w:w="540" w:type="dxa"/>
            <w:shd w:val="clear" w:color="auto" w:fill="auto"/>
            <w:vAlign w:val="center"/>
          </w:tcPr>
          <w:p w14:paraId="79DD7F95" w14:textId="77777777" w:rsidR="00453FB2" w:rsidRPr="0019195C" w:rsidRDefault="00453FB2" w:rsidP="00453FB2">
            <w:pPr>
              <w:spacing w:before="60" w:after="60" w:line="276" w:lineRule="auto"/>
              <w:jc w:val="center"/>
              <w:rPr>
                <w:rFonts w:ascii="Garamond" w:hAnsi="Garamond"/>
                <w:sz w:val="22"/>
                <w:szCs w:val="22"/>
              </w:rPr>
            </w:pPr>
            <w:r w:rsidRPr="0019195C">
              <w:rPr>
                <w:rFonts w:ascii="Garamond" w:hAnsi="Garamond"/>
                <w:sz w:val="22"/>
                <w:szCs w:val="22"/>
              </w:rPr>
              <w:t>2</w:t>
            </w:r>
          </w:p>
        </w:tc>
        <w:tc>
          <w:tcPr>
            <w:tcW w:w="7685" w:type="dxa"/>
            <w:shd w:val="clear" w:color="auto" w:fill="auto"/>
            <w:vAlign w:val="center"/>
          </w:tcPr>
          <w:p w14:paraId="41747934" w14:textId="77777777" w:rsidR="00453FB2" w:rsidRPr="0019195C" w:rsidRDefault="00453FB2" w:rsidP="00453FB2">
            <w:pPr>
              <w:spacing w:before="60" w:after="60" w:line="276" w:lineRule="auto"/>
              <w:rPr>
                <w:rFonts w:ascii="Garamond" w:hAnsi="Garamond"/>
                <w:sz w:val="22"/>
                <w:szCs w:val="22"/>
                <w:lang w:val="fr-CA"/>
              </w:rPr>
            </w:pPr>
            <w:r w:rsidRPr="0019195C">
              <w:rPr>
                <w:rFonts w:ascii="Garamond" w:hAnsi="Garamond" w:cs="Times New Roman"/>
                <w:sz w:val="22"/>
                <w:szCs w:val="22"/>
              </w:rPr>
              <w:t>Un compresseur de Pression maximale 21 Bars, Débit d’air : 25 m3/mn, camion porteur 4 x 4 </w:t>
            </w:r>
          </w:p>
        </w:tc>
        <w:tc>
          <w:tcPr>
            <w:tcW w:w="1276" w:type="dxa"/>
            <w:vAlign w:val="center"/>
          </w:tcPr>
          <w:p w14:paraId="65BC252F" w14:textId="1F873715" w:rsidR="00453FB2" w:rsidRPr="0019195C" w:rsidRDefault="00453FB2" w:rsidP="00453FB2">
            <w:pPr>
              <w:spacing w:before="60" w:after="60" w:line="276" w:lineRule="auto"/>
              <w:jc w:val="center"/>
              <w:rPr>
                <w:rFonts w:ascii="Garamond" w:hAnsi="Garamond"/>
                <w:sz w:val="22"/>
                <w:szCs w:val="22"/>
              </w:rPr>
            </w:pPr>
            <w:r w:rsidRPr="0019195C">
              <w:rPr>
                <w:rFonts w:ascii="Garamond" w:hAnsi="Garamond"/>
                <w:sz w:val="22"/>
                <w:szCs w:val="22"/>
              </w:rPr>
              <w:t>01</w:t>
            </w:r>
          </w:p>
        </w:tc>
        <w:tc>
          <w:tcPr>
            <w:tcW w:w="1134" w:type="dxa"/>
            <w:vAlign w:val="center"/>
          </w:tcPr>
          <w:p w14:paraId="2C5AA652" w14:textId="7ADF223B" w:rsidR="00453FB2" w:rsidRPr="0019195C" w:rsidRDefault="00453FB2" w:rsidP="00453FB2">
            <w:pPr>
              <w:spacing w:before="60" w:after="60" w:line="276" w:lineRule="auto"/>
              <w:jc w:val="center"/>
              <w:rPr>
                <w:rFonts w:ascii="Garamond" w:hAnsi="Garamond"/>
                <w:sz w:val="22"/>
                <w:szCs w:val="22"/>
              </w:rPr>
            </w:pPr>
            <w:r w:rsidRPr="0019195C">
              <w:rPr>
                <w:rFonts w:ascii="Garamond" w:hAnsi="Garamond"/>
                <w:sz w:val="22"/>
                <w:szCs w:val="22"/>
              </w:rPr>
              <w:t>Sans Objet</w:t>
            </w:r>
          </w:p>
        </w:tc>
      </w:tr>
      <w:tr w:rsidR="00453FB2" w:rsidRPr="0019195C" w14:paraId="71578368" w14:textId="77777777" w:rsidTr="0019195C">
        <w:trPr>
          <w:trHeight w:val="306"/>
        </w:trPr>
        <w:tc>
          <w:tcPr>
            <w:tcW w:w="540" w:type="dxa"/>
            <w:shd w:val="clear" w:color="auto" w:fill="auto"/>
            <w:vAlign w:val="center"/>
          </w:tcPr>
          <w:p w14:paraId="4430CD54" w14:textId="77777777" w:rsidR="00453FB2" w:rsidRPr="0019195C" w:rsidRDefault="00453FB2" w:rsidP="00453FB2">
            <w:pPr>
              <w:spacing w:before="60" w:after="60" w:line="276" w:lineRule="auto"/>
              <w:jc w:val="center"/>
              <w:rPr>
                <w:rFonts w:ascii="Garamond" w:hAnsi="Garamond"/>
                <w:sz w:val="22"/>
                <w:szCs w:val="22"/>
              </w:rPr>
            </w:pPr>
            <w:r w:rsidRPr="0019195C">
              <w:rPr>
                <w:rFonts w:ascii="Garamond" w:hAnsi="Garamond"/>
                <w:sz w:val="22"/>
                <w:szCs w:val="22"/>
              </w:rPr>
              <w:t>3</w:t>
            </w:r>
          </w:p>
        </w:tc>
        <w:tc>
          <w:tcPr>
            <w:tcW w:w="7685" w:type="dxa"/>
            <w:shd w:val="clear" w:color="auto" w:fill="auto"/>
            <w:vAlign w:val="center"/>
          </w:tcPr>
          <w:p w14:paraId="1F41F652" w14:textId="77777777" w:rsidR="00453FB2" w:rsidRPr="0019195C" w:rsidRDefault="00453FB2" w:rsidP="00453FB2">
            <w:pPr>
              <w:spacing w:before="60" w:after="60" w:line="276" w:lineRule="auto"/>
              <w:rPr>
                <w:rFonts w:ascii="Garamond" w:hAnsi="Garamond"/>
                <w:sz w:val="22"/>
                <w:szCs w:val="22"/>
                <w:lang w:val="fr-CA"/>
              </w:rPr>
            </w:pPr>
            <w:r w:rsidRPr="0019195C">
              <w:rPr>
                <w:rFonts w:ascii="Garamond" w:hAnsi="Garamond" w:cs="Times New Roman"/>
                <w:sz w:val="22"/>
                <w:szCs w:val="22"/>
              </w:rPr>
              <w:t>Une pompe à boue Pression (maximum) : 20 à 25 Bars, Débit effectif : 90 à 100 m3/h, Véhicule porteur : camion remorque </w:t>
            </w:r>
          </w:p>
        </w:tc>
        <w:tc>
          <w:tcPr>
            <w:tcW w:w="1276" w:type="dxa"/>
            <w:vAlign w:val="center"/>
          </w:tcPr>
          <w:p w14:paraId="4D144C96" w14:textId="2158D9CD" w:rsidR="00453FB2" w:rsidRPr="0019195C" w:rsidRDefault="00453FB2" w:rsidP="00453FB2">
            <w:pPr>
              <w:spacing w:before="60" w:after="60" w:line="276" w:lineRule="auto"/>
              <w:jc w:val="center"/>
              <w:rPr>
                <w:rFonts w:ascii="Garamond" w:hAnsi="Garamond"/>
                <w:sz w:val="22"/>
                <w:szCs w:val="22"/>
              </w:rPr>
            </w:pPr>
            <w:r w:rsidRPr="0019195C">
              <w:rPr>
                <w:rFonts w:ascii="Garamond" w:hAnsi="Garamond"/>
                <w:sz w:val="22"/>
                <w:szCs w:val="22"/>
              </w:rPr>
              <w:t>01</w:t>
            </w:r>
          </w:p>
        </w:tc>
        <w:tc>
          <w:tcPr>
            <w:tcW w:w="1134" w:type="dxa"/>
            <w:vAlign w:val="center"/>
          </w:tcPr>
          <w:p w14:paraId="4093635B" w14:textId="447ABE41" w:rsidR="00453FB2" w:rsidRPr="0019195C" w:rsidRDefault="00453FB2" w:rsidP="00453FB2">
            <w:pPr>
              <w:spacing w:before="60" w:after="60" w:line="276" w:lineRule="auto"/>
              <w:jc w:val="center"/>
              <w:rPr>
                <w:rFonts w:ascii="Garamond" w:hAnsi="Garamond"/>
                <w:sz w:val="22"/>
                <w:szCs w:val="22"/>
              </w:rPr>
            </w:pPr>
            <w:r w:rsidRPr="0019195C">
              <w:rPr>
                <w:rFonts w:ascii="Garamond" w:hAnsi="Garamond"/>
                <w:sz w:val="22"/>
                <w:szCs w:val="22"/>
              </w:rPr>
              <w:t>Sans Objet</w:t>
            </w:r>
          </w:p>
        </w:tc>
      </w:tr>
      <w:tr w:rsidR="00453FB2" w:rsidRPr="0019195C" w14:paraId="227006BF" w14:textId="77777777" w:rsidTr="0019195C">
        <w:trPr>
          <w:trHeight w:val="58"/>
        </w:trPr>
        <w:tc>
          <w:tcPr>
            <w:tcW w:w="540" w:type="dxa"/>
            <w:shd w:val="clear" w:color="auto" w:fill="auto"/>
            <w:vAlign w:val="center"/>
          </w:tcPr>
          <w:p w14:paraId="45591575" w14:textId="77777777" w:rsidR="00453FB2" w:rsidRPr="0019195C" w:rsidRDefault="00453FB2" w:rsidP="00453FB2">
            <w:pPr>
              <w:spacing w:before="60" w:after="60" w:line="276" w:lineRule="auto"/>
              <w:jc w:val="center"/>
              <w:rPr>
                <w:rFonts w:ascii="Garamond" w:hAnsi="Garamond"/>
                <w:sz w:val="22"/>
                <w:szCs w:val="22"/>
              </w:rPr>
            </w:pPr>
            <w:r w:rsidRPr="0019195C">
              <w:rPr>
                <w:rFonts w:ascii="Garamond" w:hAnsi="Garamond"/>
                <w:sz w:val="22"/>
                <w:szCs w:val="22"/>
              </w:rPr>
              <w:t>4</w:t>
            </w:r>
          </w:p>
        </w:tc>
        <w:tc>
          <w:tcPr>
            <w:tcW w:w="7685" w:type="dxa"/>
            <w:shd w:val="clear" w:color="auto" w:fill="auto"/>
            <w:vAlign w:val="center"/>
          </w:tcPr>
          <w:p w14:paraId="0598F9E8" w14:textId="77777777" w:rsidR="00453FB2" w:rsidRPr="0019195C" w:rsidRDefault="00453FB2" w:rsidP="00453FB2">
            <w:pPr>
              <w:spacing w:before="60" w:after="60" w:line="276" w:lineRule="auto"/>
              <w:rPr>
                <w:rFonts w:ascii="Garamond" w:hAnsi="Garamond"/>
                <w:sz w:val="22"/>
                <w:szCs w:val="22"/>
                <w:lang w:val="fr-CA"/>
              </w:rPr>
            </w:pPr>
            <w:r w:rsidRPr="0019195C">
              <w:rPr>
                <w:rFonts w:ascii="Garamond" w:hAnsi="Garamond" w:cs="Times New Roman"/>
                <w:sz w:val="22"/>
                <w:szCs w:val="22"/>
              </w:rPr>
              <w:t>Equipement pour le développement :  Compresseur HP (21 Bars), Double colonne de tubes, Instruments de mesure (sondes, compteur, chronomètres…) </w:t>
            </w:r>
          </w:p>
        </w:tc>
        <w:tc>
          <w:tcPr>
            <w:tcW w:w="1276" w:type="dxa"/>
            <w:vAlign w:val="center"/>
          </w:tcPr>
          <w:p w14:paraId="6BC02F8C" w14:textId="68A857A6" w:rsidR="00453FB2" w:rsidRPr="0019195C" w:rsidRDefault="00453FB2" w:rsidP="00453FB2">
            <w:pPr>
              <w:spacing w:before="60" w:after="60" w:line="276" w:lineRule="auto"/>
              <w:jc w:val="center"/>
              <w:rPr>
                <w:rFonts w:ascii="Garamond" w:hAnsi="Garamond"/>
                <w:sz w:val="22"/>
                <w:szCs w:val="22"/>
              </w:rPr>
            </w:pPr>
            <w:r w:rsidRPr="0019195C">
              <w:rPr>
                <w:rFonts w:ascii="Garamond" w:hAnsi="Garamond"/>
                <w:sz w:val="22"/>
                <w:szCs w:val="22"/>
              </w:rPr>
              <w:t>01</w:t>
            </w:r>
          </w:p>
        </w:tc>
        <w:tc>
          <w:tcPr>
            <w:tcW w:w="1134" w:type="dxa"/>
            <w:vAlign w:val="center"/>
          </w:tcPr>
          <w:p w14:paraId="58B7E8EF" w14:textId="70232B2A" w:rsidR="00453FB2" w:rsidRPr="0019195C" w:rsidRDefault="00453FB2" w:rsidP="00453FB2">
            <w:pPr>
              <w:spacing w:before="60" w:after="60" w:line="276" w:lineRule="auto"/>
              <w:jc w:val="center"/>
              <w:rPr>
                <w:rFonts w:ascii="Garamond" w:hAnsi="Garamond"/>
                <w:sz w:val="22"/>
                <w:szCs w:val="22"/>
              </w:rPr>
            </w:pPr>
            <w:r w:rsidRPr="0019195C">
              <w:rPr>
                <w:rFonts w:ascii="Garamond" w:hAnsi="Garamond"/>
                <w:sz w:val="22"/>
                <w:szCs w:val="22"/>
              </w:rPr>
              <w:t>Sans Objet</w:t>
            </w:r>
          </w:p>
        </w:tc>
      </w:tr>
      <w:tr w:rsidR="00453FB2" w:rsidRPr="0019195C" w14:paraId="52FD4860" w14:textId="77777777" w:rsidTr="0019195C">
        <w:trPr>
          <w:trHeight w:val="108"/>
        </w:trPr>
        <w:tc>
          <w:tcPr>
            <w:tcW w:w="540" w:type="dxa"/>
            <w:shd w:val="clear" w:color="auto" w:fill="auto"/>
            <w:vAlign w:val="center"/>
          </w:tcPr>
          <w:p w14:paraId="3EBF92C5" w14:textId="77777777" w:rsidR="00453FB2" w:rsidRPr="0019195C" w:rsidRDefault="00453FB2" w:rsidP="00453FB2">
            <w:pPr>
              <w:spacing w:before="60" w:after="60" w:line="276" w:lineRule="auto"/>
              <w:jc w:val="center"/>
              <w:rPr>
                <w:rFonts w:ascii="Garamond" w:hAnsi="Garamond"/>
                <w:sz w:val="22"/>
                <w:szCs w:val="22"/>
              </w:rPr>
            </w:pPr>
            <w:r w:rsidRPr="0019195C">
              <w:rPr>
                <w:rFonts w:ascii="Garamond" w:hAnsi="Garamond"/>
                <w:sz w:val="22"/>
                <w:szCs w:val="22"/>
              </w:rPr>
              <w:t>5</w:t>
            </w:r>
          </w:p>
        </w:tc>
        <w:tc>
          <w:tcPr>
            <w:tcW w:w="7685" w:type="dxa"/>
            <w:shd w:val="clear" w:color="auto" w:fill="auto"/>
            <w:vAlign w:val="center"/>
          </w:tcPr>
          <w:p w14:paraId="566E710C" w14:textId="77777777" w:rsidR="00453FB2" w:rsidRPr="0019195C" w:rsidRDefault="00453FB2" w:rsidP="00453FB2">
            <w:pPr>
              <w:spacing w:before="60" w:after="60" w:line="276" w:lineRule="auto"/>
              <w:rPr>
                <w:rFonts w:ascii="Garamond" w:hAnsi="Garamond"/>
                <w:sz w:val="22"/>
                <w:szCs w:val="22"/>
                <w:lang w:val="fr-CA"/>
              </w:rPr>
            </w:pPr>
            <w:r w:rsidRPr="0019195C">
              <w:rPr>
                <w:rFonts w:ascii="Garamond" w:hAnsi="Garamond" w:cs="Times New Roman"/>
                <w:sz w:val="22"/>
                <w:szCs w:val="22"/>
              </w:rPr>
              <w:t>Equipement pour essai de pompe : Groupe électrogène (10 KVA environ), Pompes immergées (pour débits de 10 à 20 m3/h et HMT de 100m), Instruments de mesure (sonde, chronomètre, calculette…), Ligne de refoulement à 100 m du point de pompage </w:t>
            </w:r>
          </w:p>
        </w:tc>
        <w:tc>
          <w:tcPr>
            <w:tcW w:w="1276" w:type="dxa"/>
            <w:vAlign w:val="center"/>
          </w:tcPr>
          <w:p w14:paraId="0C89ACDC" w14:textId="1D3774C4" w:rsidR="00453FB2" w:rsidRPr="0019195C" w:rsidRDefault="00453FB2" w:rsidP="00453FB2">
            <w:pPr>
              <w:spacing w:before="60" w:after="60" w:line="276" w:lineRule="auto"/>
              <w:jc w:val="center"/>
              <w:rPr>
                <w:rFonts w:ascii="Garamond" w:hAnsi="Garamond"/>
                <w:sz w:val="22"/>
                <w:szCs w:val="22"/>
              </w:rPr>
            </w:pPr>
            <w:r w:rsidRPr="0019195C">
              <w:rPr>
                <w:rFonts w:ascii="Garamond" w:hAnsi="Garamond"/>
                <w:sz w:val="22"/>
                <w:szCs w:val="22"/>
              </w:rPr>
              <w:t>01</w:t>
            </w:r>
          </w:p>
        </w:tc>
        <w:tc>
          <w:tcPr>
            <w:tcW w:w="1134" w:type="dxa"/>
            <w:vAlign w:val="center"/>
          </w:tcPr>
          <w:p w14:paraId="65F3BF43" w14:textId="651D2882" w:rsidR="00453FB2" w:rsidRPr="0019195C" w:rsidRDefault="00453FB2" w:rsidP="00453FB2">
            <w:pPr>
              <w:spacing w:before="60" w:after="60" w:line="276" w:lineRule="auto"/>
              <w:jc w:val="center"/>
              <w:rPr>
                <w:rFonts w:ascii="Garamond" w:hAnsi="Garamond"/>
                <w:sz w:val="22"/>
                <w:szCs w:val="22"/>
              </w:rPr>
            </w:pPr>
            <w:r w:rsidRPr="0019195C">
              <w:rPr>
                <w:rFonts w:ascii="Garamond" w:hAnsi="Garamond"/>
                <w:sz w:val="22"/>
                <w:szCs w:val="22"/>
              </w:rPr>
              <w:t>Sans Objet</w:t>
            </w:r>
          </w:p>
        </w:tc>
      </w:tr>
      <w:tr w:rsidR="003D47CB" w:rsidRPr="0019195C" w14:paraId="7F8C6327" w14:textId="77777777" w:rsidTr="0019195C">
        <w:trPr>
          <w:trHeight w:val="306"/>
        </w:trPr>
        <w:tc>
          <w:tcPr>
            <w:tcW w:w="540" w:type="dxa"/>
            <w:shd w:val="clear" w:color="auto" w:fill="auto"/>
            <w:vAlign w:val="center"/>
          </w:tcPr>
          <w:p w14:paraId="59CE7F50" w14:textId="77777777" w:rsidR="003D47CB" w:rsidRPr="0019195C" w:rsidRDefault="003D47CB" w:rsidP="003D47CB">
            <w:pPr>
              <w:spacing w:before="60" w:after="60" w:line="276" w:lineRule="auto"/>
              <w:jc w:val="center"/>
              <w:rPr>
                <w:rFonts w:ascii="Garamond" w:hAnsi="Garamond"/>
                <w:sz w:val="22"/>
                <w:szCs w:val="22"/>
              </w:rPr>
            </w:pPr>
            <w:r w:rsidRPr="0019195C">
              <w:rPr>
                <w:rFonts w:ascii="Garamond" w:hAnsi="Garamond"/>
                <w:sz w:val="22"/>
                <w:szCs w:val="22"/>
              </w:rPr>
              <w:t>6</w:t>
            </w:r>
          </w:p>
        </w:tc>
        <w:tc>
          <w:tcPr>
            <w:tcW w:w="7685" w:type="dxa"/>
            <w:shd w:val="clear" w:color="auto" w:fill="auto"/>
            <w:vAlign w:val="center"/>
          </w:tcPr>
          <w:p w14:paraId="61F7043D" w14:textId="77777777" w:rsidR="003D47CB" w:rsidRPr="0019195C" w:rsidRDefault="003D47CB" w:rsidP="003D47CB">
            <w:pPr>
              <w:spacing w:before="60" w:after="60" w:line="276" w:lineRule="auto"/>
              <w:rPr>
                <w:rFonts w:ascii="Garamond" w:hAnsi="Garamond"/>
                <w:sz w:val="22"/>
                <w:szCs w:val="22"/>
                <w:lang w:val="fr-CA"/>
              </w:rPr>
            </w:pPr>
            <w:r w:rsidRPr="0019195C">
              <w:rPr>
                <w:rFonts w:ascii="Garamond" w:hAnsi="Garamond" w:cs="Times New Roman"/>
                <w:sz w:val="22"/>
                <w:szCs w:val="22"/>
              </w:rPr>
              <w:t>Camion de transport des matériaux</w:t>
            </w:r>
          </w:p>
        </w:tc>
        <w:tc>
          <w:tcPr>
            <w:tcW w:w="1276" w:type="dxa"/>
            <w:vAlign w:val="center"/>
          </w:tcPr>
          <w:p w14:paraId="131D9ABD" w14:textId="73874789" w:rsidR="003D47CB" w:rsidRPr="0019195C" w:rsidRDefault="003D47CB" w:rsidP="003D47CB">
            <w:pPr>
              <w:spacing w:before="60" w:after="60" w:line="276" w:lineRule="auto"/>
              <w:jc w:val="center"/>
              <w:rPr>
                <w:rFonts w:ascii="Garamond" w:hAnsi="Garamond"/>
                <w:sz w:val="22"/>
                <w:szCs w:val="22"/>
              </w:rPr>
            </w:pPr>
            <w:r w:rsidRPr="0019195C">
              <w:rPr>
                <w:rFonts w:ascii="Garamond" w:hAnsi="Garamond"/>
                <w:sz w:val="22"/>
                <w:szCs w:val="22"/>
              </w:rPr>
              <w:t>01</w:t>
            </w:r>
          </w:p>
        </w:tc>
        <w:tc>
          <w:tcPr>
            <w:tcW w:w="1134" w:type="dxa"/>
            <w:vAlign w:val="center"/>
          </w:tcPr>
          <w:p w14:paraId="5C6A92BE" w14:textId="18B92DC5" w:rsidR="003D47CB" w:rsidRPr="0019195C" w:rsidRDefault="003D47CB" w:rsidP="003D47CB">
            <w:pPr>
              <w:spacing w:before="60" w:after="60" w:line="276" w:lineRule="auto"/>
              <w:jc w:val="center"/>
              <w:rPr>
                <w:rFonts w:ascii="Garamond" w:hAnsi="Garamond"/>
                <w:sz w:val="22"/>
                <w:szCs w:val="22"/>
              </w:rPr>
            </w:pPr>
            <w:r w:rsidRPr="0019195C">
              <w:rPr>
                <w:rFonts w:ascii="Garamond" w:hAnsi="Garamond"/>
                <w:sz w:val="22"/>
                <w:szCs w:val="22"/>
              </w:rPr>
              <w:t>01</w:t>
            </w:r>
          </w:p>
        </w:tc>
      </w:tr>
      <w:tr w:rsidR="003D47CB" w:rsidRPr="0019195C" w14:paraId="06BC88E8" w14:textId="77777777" w:rsidTr="0019195C">
        <w:trPr>
          <w:trHeight w:val="306"/>
        </w:trPr>
        <w:tc>
          <w:tcPr>
            <w:tcW w:w="540" w:type="dxa"/>
            <w:shd w:val="clear" w:color="auto" w:fill="auto"/>
            <w:vAlign w:val="center"/>
          </w:tcPr>
          <w:p w14:paraId="47C4D118" w14:textId="77777777" w:rsidR="003D47CB" w:rsidRPr="0019195C" w:rsidRDefault="003D47CB" w:rsidP="003D47CB">
            <w:pPr>
              <w:spacing w:before="60" w:after="60" w:line="276" w:lineRule="auto"/>
              <w:jc w:val="center"/>
              <w:rPr>
                <w:rFonts w:ascii="Garamond" w:hAnsi="Garamond"/>
                <w:sz w:val="22"/>
                <w:szCs w:val="22"/>
              </w:rPr>
            </w:pPr>
            <w:r w:rsidRPr="0019195C">
              <w:rPr>
                <w:rFonts w:ascii="Garamond" w:hAnsi="Garamond"/>
                <w:sz w:val="22"/>
                <w:szCs w:val="22"/>
              </w:rPr>
              <w:t>7</w:t>
            </w:r>
          </w:p>
        </w:tc>
        <w:tc>
          <w:tcPr>
            <w:tcW w:w="7685" w:type="dxa"/>
            <w:shd w:val="clear" w:color="auto" w:fill="auto"/>
            <w:vAlign w:val="center"/>
          </w:tcPr>
          <w:p w14:paraId="64965E5B" w14:textId="77777777" w:rsidR="003D47CB" w:rsidRPr="0019195C" w:rsidRDefault="003D47CB" w:rsidP="003D47CB">
            <w:pPr>
              <w:spacing w:before="60" w:after="60" w:line="276" w:lineRule="auto"/>
              <w:rPr>
                <w:rFonts w:ascii="Garamond" w:hAnsi="Garamond" w:cs="Times New Roman"/>
                <w:sz w:val="22"/>
                <w:szCs w:val="22"/>
              </w:rPr>
            </w:pPr>
            <w:r w:rsidRPr="0019195C">
              <w:rPr>
                <w:rFonts w:ascii="Garamond" w:hAnsi="Garamond" w:cs="Times New Roman"/>
                <w:sz w:val="22"/>
                <w:szCs w:val="22"/>
              </w:rPr>
              <w:t>Camion-citerne à eau (10 à 15 m3)</w:t>
            </w:r>
          </w:p>
        </w:tc>
        <w:tc>
          <w:tcPr>
            <w:tcW w:w="1276" w:type="dxa"/>
            <w:vAlign w:val="center"/>
          </w:tcPr>
          <w:p w14:paraId="51FB51D4" w14:textId="27D045C9" w:rsidR="003D47CB" w:rsidRPr="0019195C" w:rsidRDefault="003D47CB" w:rsidP="003D47CB">
            <w:pPr>
              <w:spacing w:before="60" w:after="60" w:line="276" w:lineRule="auto"/>
              <w:jc w:val="center"/>
              <w:rPr>
                <w:rFonts w:ascii="Garamond" w:hAnsi="Garamond"/>
                <w:sz w:val="22"/>
                <w:szCs w:val="22"/>
              </w:rPr>
            </w:pPr>
            <w:r w:rsidRPr="0019195C">
              <w:rPr>
                <w:rFonts w:ascii="Garamond" w:hAnsi="Garamond"/>
                <w:sz w:val="22"/>
                <w:szCs w:val="22"/>
              </w:rPr>
              <w:t>01</w:t>
            </w:r>
          </w:p>
        </w:tc>
        <w:tc>
          <w:tcPr>
            <w:tcW w:w="1134" w:type="dxa"/>
            <w:vAlign w:val="center"/>
          </w:tcPr>
          <w:p w14:paraId="77AEC4B0" w14:textId="71C5F2AA" w:rsidR="003D47CB" w:rsidRPr="0019195C" w:rsidRDefault="003D47CB" w:rsidP="003D47CB">
            <w:pPr>
              <w:spacing w:before="60" w:after="60" w:line="276" w:lineRule="auto"/>
              <w:jc w:val="center"/>
              <w:rPr>
                <w:rFonts w:ascii="Garamond" w:hAnsi="Garamond"/>
                <w:sz w:val="22"/>
                <w:szCs w:val="22"/>
              </w:rPr>
            </w:pPr>
            <w:r w:rsidRPr="0019195C">
              <w:rPr>
                <w:rFonts w:ascii="Garamond" w:hAnsi="Garamond"/>
                <w:sz w:val="22"/>
                <w:szCs w:val="22"/>
              </w:rPr>
              <w:t>01</w:t>
            </w:r>
          </w:p>
        </w:tc>
      </w:tr>
      <w:tr w:rsidR="003D47CB" w:rsidRPr="0019195C" w14:paraId="1771DB05" w14:textId="77777777" w:rsidTr="0019195C">
        <w:trPr>
          <w:trHeight w:val="306"/>
        </w:trPr>
        <w:tc>
          <w:tcPr>
            <w:tcW w:w="540" w:type="dxa"/>
            <w:shd w:val="clear" w:color="auto" w:fill="auto"/>
            <w:vAlign w:val="center"/>
          </w:tcPr>
          <w:p w14:paraId="09DCCE3A" w14:textId="77777777" w:rsidR="003D47CB" w:rsidRPr="0019195C" w:rsidRDefault="003D47CB" w:rsidP="003D47CB">
            <w:pPr>
              <w:spacing w:before="60" w:after="60" w:line="276" w:lineRule="auto"/>
              <w:jc w:val="center"/>
              <w:rPr>
                <w:rFonts w:ascii="Garamond" w:hAnsi="Garamond"/>
                <w:sz w:val="22"/>
                <w:szCs w:val="22"/>
              </w:rPr>
            </w:pPr>
            <w:r w:rsidRPr="0019195C">
              <w:rPr>
                <w:rFonts w:ascii="Garamond" w:hAnsi="Garamond"/>
                <w:sz w:val="22"/>
                <w:szCs w:val="22"/>
              </w:rPr>
              <w:t>8</w:t>
            </w:r>
          </w:p>
        </w:tc>
        <w:tc>
          <w:tcPr>
            <w:tcW w:w="7685" w:type="dxa"/>
            <w:shd w:val="clear" w:color="auto" w:fill="auto"/>
            <w:vAlign w:val="center"/>
          </w:tcPr>
          <w:p w14:paraId="76E04568" w14:textId="77777777" w:rsidR="003D47CB" w:rsidRPr="0019195C" w:rsidRDefault="003D47CB" w:rsidP="003D47CB">
            <w:pPr>
              <w:spacing w:before="60" w:after="60" w:line="276" w:lineRule="auto"/>
              <w:rPr>
                <w:rFonts w:ascii="Garamond" w:hAnsi="Garamond" w:cs="Times New Roman"/>
                <w:sz w:val="22"/>
                <w:szCs w:val="22"/>
              </w:rPr>
            </w:pPr>
            <w:r w:rsidRPr="0019195C">
              <w:rPr>
                <w:rFonts w:ascii="Garamond" w:hAnsi="Garamond" w:cs="Times New Roman"/>
                <w:sz w:val="22"/>
                <w:szCs w:val="22"/>
              </w:rPr>
              <w:t>Véhicule 4 x 4 de liaison </w:t>
            </w:r>
          </w:p>
        </w:tc>
        <w:tc>
          <w:tcPr>
            <w:tcW w:w="1276" w:type="dxa"/>
            <w:vAlign w:val="center"/>
          </w:tcPr>
          <w:p w14:paraId="70FF6D5A" w14:textId="7C1202F6" w:rsidR="003D47CB" w:rsidRPr="0019195C" w:rsidRDefault="003D47CB" w:rsidP="003D47CB">
            <w:pPr>
              <w:spacing w:before="60" w:after="60" w:line="276" w:lineRule="auto"/>
              <w:jc w:val="center"/>
              <w:rPr>
                <w:rFonts w:ascii="Garamond" w:hAnsi="Garamond"/>
                <w:sz w:val="22"/>
                <w:szCs w:val="22"/>
              </w:rPr>
            </w:pPr>
            <w:r w:rsidRPr="0019195C">
              <w:rPr>
                <w:rFonts w:ascii="Garamond" w:hAnsi="Garamond"/>
                <w:sz w:val="22"/>
                <w:szCs w:val="22"/>
              </w:rPr>
              <w:t>01</w:t>
            </w:r>
          </w:p>
        </w:tc>
        <w:tc>
          <w:tcPr>
            <w:tcW w:w="1134" w:type="dxa"/>
            <w:vAlign w:val="center"/>
          </w:tcPr>
          <w:p w14:paraId="14D3ABC8" w14:textId="317F0569" w:rsidR="003D47CB" w:rsidRPr="0019195C" w:rsidRDefault="003D47CB" w:rsidP="003D47CB">
            <w:pPr>
              <w:spacing w:before="60" w:after="60" w:line="276" w:lineRule="auto"/>
              <w:jc w:val="center"/>
              <w:rPr>
                <w:rFonts w:ascii="Garamond" w:hAnsi="Garamond"/>
                <w:sz w:val="22"/>
                <w:szCs w:val="22"/>
              </w:rPr>
            </w:pPr>
            <w:r w:rsidRPr="0019195C">
              <w:rPr>
                <w:rFonts w:ascii="Garamond" w:hAnsi="Garamond"/>
                <w:sz w:val="22"/>
                <w:szCs w:val="22"/>
              </w:rPr>
              <w:t>01</w:t>
            </w:r>
          </w:p>
        </w:tc>
      </w:tr>
      <w:tr w:rsidR="00453FB2" w:rsidRPr="0019195C" w14:paraId="2F682DAF" w14:textId="77777777" w:rsidTr="0019195C">
        <w:trPr>
          <w:trHeight w:val="306"/>
        </w:trPr>
        <w:tc>
          <w:tcPr>
            <w:tcW w:w="540" w:type="dxa"/>
            <w:shd w:val="clear" w:color="auto" w:fill="auto"/>
            <w:vAlign w:val="center"/>
          </w:tcPr>
          <w:p w14:paraId="05EC0D9C" w14:textId="77777777" w:rsidR="00453FB2" w:rsidRPr="0019195C" w:rsidRDefault="00453FB2" w:rsidP="00453FB2">
            <w:pPr>
              <w:spacing w:before="60" w:after="60" w:line="276" w:lineRule="auto"/>
              <w:jc w:val="center"/>
              <w:rPr>
                <w:rFonts w:ascii="Garamond" w:hAnsi="Garamond"/>
                <w:sz w:val="22"/>
                <w:szCs w:val="22"/>
              </w:rPr>
            </w:pPr>
            <w:r w:rsidRPr="0019195C">
              <w:rPr>
                <w:rFonts w:ascii="Garamond" w:hAnsi="Garamond"/>
                <w:sz w:val="22"/>
                <w:szCs w:val="22"/>
              </w:rPr>
              <w:t>9</w:t>
            </w:r>
          </w:p>
        </w:tc>
        <w:tc>
          <w:tcPr>
            <w:tcW w:w="7685" w:type="dxa"/>
            <w:shd w:val="clear" w:color="auto" w:fill="auto"/>
            <w:vAlign w:val="center"/>
          </w:tcPr>
          <w:p w14:paraId="4BD2D564" w14:textId="77777777" w:rsidR="00453FB2" w:rsidRPr="0019195C" w:rsidRDefault="00453FB2" w:rsidP="00453FB2">
            <w:pPr>
              <w:spacing w:before="60" w:after="60" w:line="276" w:lineRule="auto"/>
              <w:rPr>
                <w:rFonts w:ascii="Garamond" w:hAnsi="Garamond"/>
                <w:sz w:val="22"/>
                <w:szCs w:val="22"/>
                <w:lang w:val="fr-CA"/>
              </w:rPr>
            </w:pPr>
            <w:r w:rsidRPr="0019195C">
              <w:rPr>
                <w:rFonts w:ascii="Garamond" w:hAnsi="Garamond" w:cs="Times New Roman"/>
                <w:sz w:val="22"/>
                <w:szCs w:val="22"/>
              </w:rPr>
              <w:t>Benne-grue ayant la capacité de faire la manutention et la pose d’un réservoir de 20 mètre-cubes</w:t>
            </w:r>
          </w:p>
        </w:tc>
        <w:tc>
          <w:tcPr>
            <w:tcW w:w="1276" w:type="dxa"/>
            <w:vAlign w:val="center"/>
          </w:tcPr>
          <w:p w14:paraId="7CC99D83" w14:textId="5A089A7E" w:rsidR="00453FB2" w:rsidRPr="0019195C" w:rsidRDefault="00453FB2" w:rsidP="00453FB2">
            <w:pPr>
              <w:spacing w:before="60" w:after="60" w:line="276" w:lineRule="auto"/>
              <w:jc w:val="center"/>
              <w:rPr>
                <w:rFonts w:ascii="Garamond" w:hAnsi="Garamond"/>
                <w:sz w:val="22"/>
                <w:szCs w:val="22"/>
              </w:rPr>
            </w:pPr>
            <w:r w:rsidRPr="0019195C">
              <w:rPr>
                <w:rFonts w:ascii="Garamond" w:hAnsi="Garamond"/>
                <w:sz w:val="22"/>
                <w:szCs w:val="22"/>
              </w:rPr>
              <w:t>01</w:t>
            </w:r>
          </w:p>
        </w:tc>
        <w:tc>
          <w:tcPr>
            <w:tcW w:w="1134" w:type="dxa"/>
            <w:vAlign w:val="center"/>
          </w:tcPr>
          <w:p w14:paraId="72512E3F" w14:textId="468B0AB3" w:rsidR="00453FB2" w:rsidRPr="0019195C" w:rsidRDefault="00453FB2" w:rsidP="00453FB2">
            <w:pPr>
              <w:spacing w:before="60" w:after="60" w:line="276" w:lineRule="auto"/>
              <w:jc w:val="center"/>
              <w:rPr>
                <w:rFonts w:ascii="Garamond" w:hAnsi="Garamond"/>
                <w:sz w:val="22"/>
                <w:szCs w:val="22"/>
              </w:rPr>
            </w:pPr>
            <w:r w:rsidRPr="0019195C">
              <w:rPr>
                <w:rFonts w:ascii="Garamond" w:hAnsi="Garamond"/>
                <w:sz w:val="22"/>
                <w:szCs w:val="22"/>
              </w:rPr>
              <w:t>Sans Objet</w:t>
            </w:r>
          </w:p>
        </w:tc>
      </w:tr>
      <w:tr w:rsidR="003D47CB" w:rsidRPr="0019195C" w14:paraId="1D0CD23A" w14:textId="77777777" w:rsidTr="0019195C">
        <w:trPr>
          <w:trHeight w:val="58"/>
        </w:trPr>
        <w:tc>
          <w:tcPr>
            <w:tcW w:w="540" w:type="dxa"/>
            <w:shd w:val="clear" w:color="auto" w:fill="auto"/>
            <w:vAlign w:val="center"/>
            <w:hideMark/>
          </w:tcPr>
          <w:p w14:paraId="4AAD63B9" w14:textId="77777777" w:rsidR="003D47CB" w:rsidRPr="0019195C" w:rsidRDefault="003D47CB" w:rsidP="003D47CB">
            <w:pPr>
              <w:spacing w:before="60" w:after="60" w:line="276" w:lineRule="auto"/>
              <w:jc w:val="center"/>
              <w:rPr>
                <w:rFonts w:ascii="Garamond" w:hAnsi="Garamond"/>
                <w:sz w:val="22"/>
                <w:szCs w:val="22"/>
              </w:rPr>
            </w:pPr>
            <w:r w:rsidRPr="0019195C">
              <w:rPr>
                <w:rFonts w:ascii="Garamond" w:hAnsi="Garamond"/>
                <w:sz w:val="22"/>
                <w:szCs w:val="22"/>
              </w:rPr>
              <w:t>10</w:t>
            </w:r>
          </w:p>
        </w:tc>
        <w:tc>
          <w:tcPr>
            <w:tcW w:w="7685" w:type="dxa"/>
            <w:shd w:val="clear" w:color="auto" w:fill="auto"/>
            <w:vAlign w:val="center"/>
            <w:hideMark/>
          </w:tcPr>
          <w:p w14:paraId="78D77F2E" w14:textId="77777777" w:rsidR="003D47CB" w:rsidRPr="0019195C" w:rsidRDefault="003D47CB" w:rsidP="003D47CB">
            <w:pPr>
              <w:spacing w:before="60" w:after="60" w:line="276" w:lineRule="auto"/>
              <w:rPr>
                <w:rFonts w:ascii="Garamond" w:hAnsi="Garamond"/>
                <w:sz w:val="22"/>
                <w:szCs w:val="22"/>
              </w:rPr>
            </w:pPr>
            <w:r w:rsidRPr="0019195C">
              <w:rPr>
                <w:rFonts w:ascii="Garamond" w:hAnsi="Garamond"/>
                <w:sz w:val="22"/>
                <w:szCs w:val="22"/>
                <w:lang w:val="fr-CA"/>
              </w:rPr>
              <w:t>Bétonnière</w:t>
            </w:r>
          </w:p>
        </w:tc>
        <w:tc>
          <w:tcPr>
            <w:tcW w:w="1276" w:type="dxa"/>
            <w:vAlign w:val="center"/>
          </w:tcPr>
          <w:p w14:paraId="4274B2D6" w14:textId="171BA8D2" w:rsidR="003D47CB" w:rsidRPr="0019195C" w:rsidRDefault="003D47CB" w:rsidP="003D47CB">
            <w:pPr>
              <w:spacing w:before="60" w:after="60" w:line="276" w:lineRule="auto"/>
              <w:jc w:val="center"/>
              <w:rPr>
                <w:rFonts w:ascii="Garamond" w:hAnsi="Garamond"/>
                <w:sz w:val="22"/>
                <w:szCs w:val="22"/>
              </w:rPr>
            </w:pPr>
            <w:r w:rsidRPr="0019195C">
              <w:rPr>
                <w:rFonts w:ascii="Garamond" w:hAnsi="Garamond"/>
                <w:sz w:val="22"/>
                <w:szCs w:val="22"/>
              </w:rPr>
              <w:t>01</w:t>
            </w:r>
          </w:p>
        </w:tc>
        <w:tc>
          <w:tcPr>
            <w:tcW w:w="1134" w:type="dxa"/>
            <w:vAlign w:val="center"/>
          </w:tcPr>
          <w:p w14:paraId="7E36F2C8" w14:textId="5DAC9FA0" w:rsidR="003D47CB" w:rsidRPr="0019195C" w:rsidRDefault="003D47CB" w:rsidP="003D47CB">
            <w:pPr>
              <w:spacing w:before="60" w:after="60" w:line="276" w:lineRule="auto"/>
              <w:jc w:val="center"/>
              <w:rPr>
                <w:rFonts w:ascii="Garamond" w:hAnsi="Garamond"/>
                <w:sz w:val="22"/>
                <w:szCs w:val="22"/>
              </w:rPr>
            </w:pPr>
            <w:r w:rsidRPr="0019195C">
              <w:rPr>
                <w:rFonts w:ascii="Garamond" w:hAnsi="Garamond"/>
                <w:sz w:val="22"/>
                <w:szCs w:val="22"/>
              </w:rPr>
              <w:t>01</w:t>
            </w:r>
          </w:p>
        </w:tc>
      </w:tr>
      <w:tr w:rsidR="003D47CB" w:rsidRPr="0019195C" w14:paraId="34719498" w14:textId="77777777" w:rsidTr="0019195C">
        <w:trPr>
          <w:trHeight w:val="405"/>
        </w:trPr>
        <w:tc>
          <w:tcPr>
            <w:tcW w:w="540" w:type="dxa"/>
            <w:shd w:val="clear" w:color="auto" w:fill="auto"/>
            <w:vAlign w:val="center"/>
            <w:hideMark/>
          </w:tcPr>
          <w:p w14:paraId="0FE9C062" w14:textId="77777777" w:rsidR="003D47CB" w:rsidRPr="0019195C" w:rsidRDefault="003D47CB" w:rsidP="003D47CB">
            <w:pPr>
              <w:spacing w:before="60" w:after="60" w:line="276" w:lineRule="auto"/>
              <w:jc w:val="center"/>
              <w:rPr>
                <w:rFonts w:ascii="Garamond" w:hAnsi="Garamond"/>
                <w:sz w:val="22"/>
                <w:szCs w:val="22"/>
              </w:rPr>
            </w:pPr>
            <w:r w:rsidRPr="0019195C">
              <w:rPr>
                <w:rFonts w:ascii="Garamond" w:hAnsi="Garamond"/>
                <w:sz w:val="22"/>
                <w:szCs w:val="22"/>
              </w:rPr>
              <w:t>11</w:t>
            </w:r>
          </w:p>
        </w:tc>
        <w:tc>
          <w:tcPr>
            <w:tcW w:w="7685" w:type="dxa"/>
            <w:shd w:val="clear" w:color="auto" w:fill="auto"/>
            <w:vAlign w:val="center"/>
            <w:hideMark/>
          </w:tcPr>
          <w:p w14:paraId="158623C1" w14:textId="77777777" w:rsidR="003D47CB" w:rsidRPr="0019195C" w:rsidRDefault="003D47CB" w:rsidP="003D47CB">
            <w:pPr>
              <w:spacing w:before="60" w:after="60" w:line="276" w:lineRule="auto"/>
              <w:rPr>
                <w:rFonts w:ascii="Garamond" w:hAnsi="Garamond"/>
                <w:sz w:val="22"/>
                <w:szCs w:val="22"/>
              </w:rPr>
            </w:pPr>
            <w:r w:rsidRPr="0019195C">
              <w:rPr>
                <w:rFonts w:ascii="Garamond" w:hAnsi="Garamond"/>
                <w:sz w:val="22"/>
                <w:szCs w:val="22"/>
                <w:lang w:val="fr-CA"/>
              </w:rPr>
              <w:t>Compacteurs (dont 1 rouleau vibrant)</w:t>
            </w:r>
          </w:p>
        </w:tc>
        <w:tc>
          <w:tcPr>
            <w:tcW w:w="1276" w:type="dxa"/>
            <w:vAlign w:val="center"/>
          </w:tcPr>
          <w:p w14:paraId="4A6E4F22" w14:textId="1B2839FD" w:rsidR="003D47CB" w:rsidRPr="0019195C" w:rsidRDefault="003D47CB" w:rsidP="003D47CB">
            <w:pPr>
              <w:spacing w:before="60" w:after="60" w:line="276" w:lineRule="auto"/>
              <w:jc w:val="center"/>
              <w:rPr>
                <w:rFonts w:ascii="Garamond" w:hAnsi="Garamond"/>
                <w:sz w:val="22"/>
                <w:szCs w:val="22"/>
              </w:rPr>
            </w:pPr>
            <w:r w:rsidRPr="0019195C">
              <w:rPr>
                <w:rFonts w:ascii="Garamond" w:hAnsi="Garamond"/>
                <w:sz w:val="22"/>
                <w:szCs w:val="22"/>
              </w:rPr>
              <w:t>01</w:t>
            </w:r>
          </w:p>
        </w:tc>
        <w:tc>
          <w:tcPr>
            <w:tcW w:w="1134" w:type="dxa"/>
            <w:vAlign w:val="center"/>
          </w:tcPr>
          <w:p w14:paraId="561666C6" w14:textId="11FDA34C" w:rsidR="003D47CB" w:rsidRPr="0019195C" w:rsidRDefault="003D47CB" w:rsidP="003D47CB">
            <w:pPr>
              <w:spacing w:before="60" w:after="60" w:line="276" w:lineRule="auto"/>
              <w:jc w:val="center"/>
              <w:rPr>
                <w:rFonts w:ascii="Garamond" w:hAnsi="Garamond"/>
                <w:sz w:val="22"/>
                <w:szCs w:val="22"/>
              </w:rPr>
            </w:pPr>
            <w:r w:rsidRPr="0019195C">
              <w:rPr>
                <w:rFonts w:ascii="Garamond" w:hAnsi="Garamond"/>
                <w:sz w:val="22"/>
                <w:szCs w:val="22"/>
              </w:rPr>
              <w:t>01</w:t>
            </w:r>
          </w:p>
        </w:tc>
      </w:tr>
      <w:tr w:rsidR="003D47CB" w:rsidRPr="0019195C" w14:paraId="3A509E54" w14:textId="77777777" w:rsidTr="0019195C">
        <w:trPr>
          <w:trHeight w:val="58"/>
        </w:trPr>
        <w:tc>
          <w:tcPr>
            <w:tcW w:w="540" w:type="dxa"/>
            <w:shd w:val="clear" w:color="auto" w:fill="auto"/>
            <w:vAlign w:val="center"/>
          </w:tcPr>
          <w:p w14:paraId="4F61C973" w14:textId="6743D140" w:rsidR="003D47CB" w:rsidRPr="0019195C" w:rsidRDefault="003D47CB" w:rsidP="003D47CB">
            <w:pPr>
              <w:spacing w:before="60" w:after="60" w:line="276" w:lineRule="auto"/>
              <w:jc w:val="center"/>
              <w:rPr>
                <w:rFonts w:ascii="Garamond" w:hAnsi="Garamond"/>
                <w:sz w:val="22"/>
                <w:szCs w:val="22"/>
              </w:rPr>
            </w:pPr>
            <w:r w:rsidRPr="0019195C">
              <w:rPr>
                <w:rFonts w:ascii="Garamond" w:hAnsi="Garamond"/>
                <w:sz w:val="22"/>
                <w:szCs w:val="22"/>
              </w:rPr>
              <w:t>12</w:t>
            </w:r>
          </w:p>
        </w:tc>
        <w:tc>
          <w:tcPr>
            <w:tcW w:w="7685" w:type="dxa"/>
            <w:shd w:val="clear" w:color="auto" w:fill="auto"/>
            <w:vAlign w:val="center"/>
          </w:tcPr>
          <w:p w14:paraId="757A19CA" w14:textId="7BBD6EE1" w:rsidR="003D47CB" w:rsidRPr="0019195C" w:rsidRDefault="003D47CB" w:rsidP="003D47CB">
            <w:pPr>
              <w:spacing w:before="60" w:after="60" w:line="276" w:lineRule="auto"/>
              <w:rPr>
                <w:rFonts w:ascii="Garamond" w:hAnsi="Garamond"/>
                <w:sz w:val="22"/>
                <w:szCs w:val="22"/>
                <w:lang w:val="fr-CA"/>
              </w:rPr>
            </w:pPr>
            <w:r w:rsidRPr="0019195C">
              <w:rPr>
                <w:rFonts w:ascii="Garamond" w:hAnsi="Garamond"/>
                <w:sz w:val="22"/>
                <w:szCs w:val="22"/>
                <w:lang w:val="fr-CA"/>
              </w:rPr>
              <w:t>Bulldozer D7 ou D8</w:t>
            </w:r>
            <w:r w:rsidRPr="0019195C">
              <w:rPr>
                <w:rFonts w:ascii="Arial" w:hAnsi="Arial"/>
                <w:sz w:val="22"/>
                <w:szCs w:val="22"/>
              </w:rPr>
              <w:t> </w:t>
            </w:r>
          </w:p>
        </w:tc>
        <w:tc>
          <w:tcPr>
            <w:tcW w:w="1276" w:type="dxa"/>
            <w:vAlign w:val="center"/>
          </w:tcPr>
          <w:p w14:paraId="683C527E" w14:textId="4625E1FC" w:rsidR="003D47CB" w:rsidRPr="0019195C" w:rsidRDefault="003D47CB" w:rsidP="003D47CB">
            <w:pPr>
              <w:spacing w:before="60" w:after="60" w:line="276" w:lineRule="auto"/>
              <w:jc w:val="center"/>
              <w:rPr>
                <w:rFonts w:ascii="Garamond" w:hAnsi="Garamond"/>
                <w:sz w:val="22"/>
                <w:szCs w:val="22"/>
              </w:rPr>
            </w:pPr>
            <w:r w:rsidRPr="0019195C">
              <w:rPr>
                <w:rFonts w:ascii="Garamond" w:hAnsi="Garamond"/>
                <w:sz w:val="22"/>
                <w:szCs w:val="22"/>
              </w:rPr>
              <w:t>Sans Objet</w:t>
            </w:r>
          </w:p>
        </w:tc>
        <w:tc>
          <w:tcPr>
            <w:tcW w:w="1134" w:type="dxa"/>
            <w:vAlign w:val="center"/>
          </w:tcPr>
          <w:p w14:paraId="6D358C34" w14:textId="4FB48C67" w:rsidR="003D47CB" w:rsidRPr="0019195C" w:rsidRDefault="00453FB2" w:rsidP="003D47CB">
            <w:pPr>
              <w:spacing w:before="60" w:after="60" w:line="276" w:lineRule="auto"/>
              <w:jc w:val="center"/>
              <w:rPr>
                <w:rFonts w:ascii="Garamond" w:hAnsi="Garamond"/>
                <w:sz w:val="22"/>
                <w:szCs w:val="22"/>
              </w:rPr>
            </w:pPr>
            <w:r w:rsidRPr="0019195C">
              <w:rPr>
                <w:rFonts w:ascii="Garamond" w:hAnsi="Garamond"/>
                <w:sz w:val="22"/>
                <w:szCs w:val="22"/>
              </w:rPr>
              <w:t>01</w:t>
            </w:r>
          </w:p>
        </w:tc>
      </w:tr>
      <w:tr w:rsidR="003D47CB" w:rsidRPr="0019195C" w14:paraId="6A857BCB" w14:textId="77777777" w:rsidTr="0019195C">
        <w:trPr>
          <w:trHeight w:val="58"/>
        </w:trPr>
        <w:tc>
          <w:tcPr>
            <w:tcW w:w="540" w:type="dxa"/>
            <w:shd w:val="clear" w:color="auto" w:fill="auto"/>
            <w:vAlign w:val="center"/>
          </w:tcPr>
          <w:p w14:paraId="7090602F" w14:textId="5ECC1594" w:rsidR="003D47CB" w:rsidRPr="0019195C" w:rsidRDefault="003D47CB" w:rsidP="003D47CB">
            <w:pPr>
              <w:spacing w:before="60" w:after="60" w:line="276" w:lineRule="auto"/>
              <w:jc w:val="center"/>
              <w:rPr>
                <w:rFonts w:ascii="Garamond" w:hAnsi="Garamond"/>
                <w:sz w:val="22"/>
                <w:szCs w:val="22"/>
              </w:rPr>
            </w:pPr>
            <w:r w:rsidRPr="0019195C">
              <w:rPr>
                <w:rFonts w:ascii="Garamond" w:hAnsi="Garamond"/>
                <w:sz w:val="22"/>
                <w:szCs w:val="22"/>
              </w:rPr>
              <w:t>13</w:t>
            </w:r>
          </w:p>
        </w:tc>
        <w:tc>
          <w:tcPr>
            <w:tcW w:w="7685" w:type="dxa"/>
            <w:shd w:val="clear" w:color="auto" w:fill="auto"/>
            <w:vAlign w:val="center"/>
          </w:tcPr>
          <w:p w14:paraId="6DC6E1AF" w14:textId="3DEB7150" w:rsidR="003D47CB" w:rsidRPr="0019195C" w:rsidRDefault="003D47CB" w:rsidP="003D47CB">
            <w:pPr>
              <w:spacing w:before="60" w:after="60" w:line="276" w:lineRule="auto"/>
              <w:rPr>
                <w:rFonts w:ascii="Garamond" w:hAnsi="Garamond"/>
                <w:sz w:val="22"/>
                <w:szCs w:val="22"/>
                <w:lang w:val="fr-CA"/>
              </w:rPr>
            </w:pPr>
            <w:r w:rsidRPr="0019195C">
              <w:rPr>
                <w:rFonts w:ascii="Garamond" w:hAnsi="Garamond"/>
                <w:sz w:val="22"/>
                <w:szCs w:val="22"/>
                <w:lang w:val="fr-CA"/>
              </w:rPr>
              <w:t>Pelle hydraulique</w:t>
            </w:r>
          </w:p>
        </w:tc>
        <w:tc>
          <w:tcPr>
            <w:tcW w:w="1276" w:type="dxa"/>
            <w:vAlign w:val="center"/>
          </w:tcPr>
          <w:p w14:paraId="01CCE519" w14:textId="4E52D24E" w:rsidR="003D47CB" w:rsidRPr="0019195C" w:rsidRDefault="003D47CB" w:rsidP="003D47CB">
            <w:pPr>
              <w:spacing w:before="60" w:after="60" w:line="276" w:lineRule="auto"/>
              <w:jc w:val="center"/>
              <w:rPr>
                <w:rFonts w:ascii="Garamond" w:hAnsi="Garamond"/>
                <w:sz w:val="22"/>
                <w:szCs w:val="22"/>
              </w:rPr>
            </w:pPr>
            <w:r w:rsidRPr="0019195C">
              <w:rPr>
                <w:rFonts w:ascii="Garamond" w:hAnsi="Garamond"/>
                <w:sz w:val="22"/>
                <w:szCs w:val="22"/>
              </w:rPr>
              <w:t>Sans Objet</w:t>
            </w:r>
          </w:p>
        </w:tc>
        <w:tc>
          <w:tcPr>
            <w:tcW w:w="1134" w:type="dxa"/>
            <w:vAlign w:val="center"/>
          </w:tcPr>
          <w:p w14:paraId="2C7DA090" w14:textId="7EAC9FFA" w:rsidR="003D47CB" w:rsidRPr="0019195C" w:rsidRDefault="00453FB2" w:rsidP="003D47CB">
            <w:pPr>
              <w:spacing w:before="60" w:after="60" w:line="276" w:lineRule="auto"/>
              <w:jc w:val="center"/>
              <w:rPr>
                <w:rFonts w:ascii="Garamond" w:hAnsi="Garamond"/>
                <w:sz w:val="22"/>
                <w:szCs w:val="22"/>
              </w:rPr>
            </w:pPr>
            <w:r w:rsidRPr="0019195C">
              <w:rPr>
                <w:rFonts w:ascii="Garamond" w:hAnsi="Garamond"/>
                <w:sz w:val="22"/>
                <w:szCs w:val="22"/>
              </w:rPr>
              <w:t>01</w:t>
            </w:r>
          </w:p>
        </w:tc>
      </w:tr>
      <w:tr w:rsidR="00453FB2" w:rsidRPr="0019195C" w14:paraId="3F8B7697" w14:textId="77777777" w:rsidTr="0019195C">
        <w:trPr>
          <w:trHeight w:val="58"/>
        </w:trPr>
        <w:tc>
          <w:tcPr>
            <w:tcW w:w="540" w:type="dxa"/>
            <w:shd w:val="clear" w:color="auto" w:fill="auto"/>
            <w:vAlign w:val="center"/>
            <w:hideMark/>
          </w:tcPr>
          <w:p w14:paraId="045E5CD2" w14:textId="77777777" w:rsidR="00453FB2" w:rsidRPr="0019195C" w:rsidRDefault="00453FB2" w:rsidP="00453FB2">
            <w:pPr>
              <w:spacing w:before="60" w:after="60" w:line="276" w:lineRule="auto"/>
              <w:jc w:val="center"/>
              <w:rPr>
                <w:rFonts w:ascii="Garamond" w:hAnsi="Garamond"/>
                <w:sz w:val="22"/>
                <w:szCs w:val="22"/>
              </w:rPr>
            </w:pPr>
            <w:r w:rsidRPr="0019195C">
              <w:rPr>
                <w:rFonts w:ascii="Garamond" w:hAnsi="Garamond"/>
                <w:sz w:val="22"/>
                <w:szCs w:val="22"/>
              </w:rPr>
              <w:t>12</w:t>
            </w:r>
          </w:p>
        </w:tc>
        <w:tc>
          <w:tcPr>
            <w:tcW w:w="7685" w:type="dxa"/>
            <w:shd w:val="clear" w:color="auto" w:fill="auto"/>
            <w:vAlign w:val="center"/>
            <w:hideMark/>
          </w:tcPr>
          <w:p w14:paraId="331B9059" w14:textId="77777777" w:rsidR="00453FB2" w:rsidRPr="0019195C" w:rsidRDefault="00453FB2" w:rsidP="00453FB2">
            <w:pPr>
              <w:spacing w:before="60" w:after="60" w:line="276" w:lineRule="auto"/>
              <w:rPr>
                <w:rFonts w:ascii="Garamond" w:hAnsi="Garamond"/>
                <w:sz w:val="22"/>
                <w:szCs w:val="22"/>
              </w:rPr>
            </w:pPr>
            <w:r w:rsidRPr="0019195C">
              <w:rPr>
                <w:rFonts w:ascii="Garamond" w:hAnsi="Garamond"/>
                <w:sz w:val="22"/>
                <w:szCs w:val="22"/>
                <w:lang w:val="fr-CA"/>
              </w:rPr>
              <w:t>Lot de matériel topographique</w:t>
            </w:r>
          </w:p>
        </w:tc>
        <w:tc>
          <w:tcPr>
            <w:tcW w:w="1276" w:type="dxa"/>
            <w:vAlign w:val="center"/>
          </w:tcPr>
          <w:p w14:paraId="6E59E49D" w14:textId="71454D23" w:rsidR="00453FB2" w:rsidRPr="0019195C" w:rsidRDefault="00453FB2" w:rsidP="00453FB2">
            <w:pPr>
              <w:spacing w:before="60" w:after="60" w:line="276" w:lineRule="auto"/>
              <w:jc w:val="center"/>
              <w:rPr>
                <w:rFonts w:ascii="Garamond" w:hAnsi="Garamond"/>
                <w:sz w:val="22"/>
                <w:szCs w:val="22"/>
              </w:rPr>
            </w:pPr>
            <w:r w:rsidRPr="0019195C">
              <w:rPr>
                <w:rFonts w:ascii="Garamond" w:hAnsi="Garamond"/>
                <w:sz w:val="22"/>
                <w:szCs w:val="22"/>
              </w:rPr>
              <w:t>01</w:t>
            </w:r>
          </w:p>
        </w:tc>
        <w:tc>
          <w:tcPr>
            <w:tcW w:w="1134" w:type="dxa"/>
            <w:vAlign w:val="center"/>
          </w:tcPr>
          <w:p w14:paraId="437D78AE" w14:textId="35276C47" w:rsidR="00453FB2" w:rsidRPr="0019195C" w:rsidRDefault="00453FB2" w:rsidP="00453FB2">
            <w:pPr>
              <w:spacing w:before="60" w:after="60" w:line="276" w:lineRule="auto"/>
              <w:jc w:val="center"/>
              <w:rPr>
                <w:rFonts w:ascii="Garamond" w:hAnsi="Garamond"/>
                <w:sz w:val="22"/>
                <w:szCs w:val="22"/>
              </w:rPr>
            </w:pPr>
            <w:r w:rsidRPr="0019195C">
              <w:rPr>
                <w:rFonts w:ascii="Garamond" w:hAnsi="Garamond"/>
                <w:sz w:val="22"/>
                <w:szCs w:val="22"/>
              </w:rPr>
              <w:t>Sans Objet</w:t>
            </w:r>
          </w:p>
        </w:tc>
      </w:tr>
      <w:tr w:rsidR="00453FB2" w:rsidRPr="0019195C" w14:paraId="04A1CB19" w14:textId="77777777" w:rsidTr="0019195C">
        <w:trPr>
          <w:trHeight w:val="264"/>
        </w:trPr>
        <w:tc>
          <w:tcPr>
            <w:tcW w:w="540" w:type="dxa"/>
            <w:shd w:val="clear" w:color="auto" w:fill="auto"/>
            <w:vAlign w:val="center"/>
            <w:hideMark/>
          </w:tcPr>
          <w:p w14:paraId="64514E5A" w14:textId="77777777" w:rsidR="00453FB2" w:rsidRPr="0019195C" w:rsidRDefault="00453FB2" w:rsidP="00453FB2">
            <w:pPr>
              <w:spacing w:before="60" w:after="60" w:line="276" w:lineRule="auto"/>
              <w:jc w:val="center"/>
              <w:rPr>
                <w:rFonts w:ascii="Garamond" w:hAnsi="Garamond"/>
                <w:sz w:val="22"/>
                <w:szCs w:val="22"/>
              </w:rPr>
            </w:pPr>
            <w:r w:rsidRPr="0019195C">
              <w:rPr>
                <w:rFonts w:ascii="Garamond" w:hAnsi="Garamond"/>
                <w:sz w:val="22"/>
                <w:szCs w:val="22"/>
              </w:rPr>
              <w:t>13</w:t>
            </w:r>
          </w:p>
        </w:tc>
        <w:tc>
          <w:tcPr>
            <w:tcW w:w="7685" w:type="dxa"/>
            <w:shd w:val="clear" w:color="auto" w:fill="auto"/>
            <w:vAlign w:val="center"/>
            <w:hideMark/>
          </w:tcPr>
          <w:p w14:paraId="1E37C82F" w14:textId="77777777" w:rsidR="00453FB2" w:rsidRPr="0019195C" w:rsidRDefault="00453FB2" w:rsidP="00453FB2">
            <w:pPr>
              <w:spacing w:before="60" w:after="60" w:line="276" w:lineRule="auto"/>
              <w:rPr>
                <w:rFonts w:ascii="Garamond" w:hAnsi="Garamond"/>
                <w:sz w:val="22"/>
                <w:szCs w:val="22"/>
              </w:rPr>
            </w:pPr>
            <w:r w:rsidRPr="0019195C">
              <w:rPr>
                <w:rFonts w:ascii="Garamond" w:hAnsi="Garamond"/>
                <w:sz w:val="22"/>
                <w:szCs w:val="22"/>
                <w:lang w:val="fr-CA"/>
              </w:rPr>
              <w:t xml:space="preserve">Ensemble de petits matériels de chantier </w:t>
            </w:r>
          </w:p>
        </w:tc>
        <w:tc>
          <w:tcPr>
            <w:tcW w:w="1276" w:type="dxa"/>
            <w:vAlign w:val="center"/>
          </w:tcPr>
          <w:p w14:paraId="0058AFFB" w14:textId="0AAD3AB1" w:rsidR="00453FB2" w:rsidRPr="0019195C" w:rsidRDefault="00453FB2" w:rsidP="00453FB2">
            <w:pPr>
              <w:spacing w:before="60" w:after="60" w:line="276" w:lineRule="auto"/>
              <w:jc w:val="center"/>
              <w:rPr>
                <w:rFonts w:ascii="Garamond" w:hAnsi="Garamond"/>
                <w:sz w:val="22"/>
                <w:szCs w:val="22"/>
              </w:rPr>
            </w:pPr>
            <w:r w:rsidRPr="0019195C">
              <w:rPr>
                <w:rFonts w:ascii="Garamond" w:hAnsi="Garamond"/>
                <w:sz w:val="22"/>
                <w:szCs w:val="22"/>
              </w:rPr>
              <w:t>01</w:t>
            </w:r>
          </w:p>
        </w:tc>
        <w:tc>
          <w:tcPr>
            <w:tcW w:w="1134" w:type="dxa"/>
            <w:vAlign w:val="center"/>
          </w:tcPr>
          <w:p w14:paraId="5D0785B8" w14:textId="590B179C" w:rsidR="00453FB2" w:rsidRPr="0019195C" w:rsidRDefault="00453FB2" w:rsidP="00453FB2">
            <w:pPr>
              <w:spacing w:before="60" w:after="60" w:line="276" w:lineRule="auto"/>
              <w:jc w:val="center"/>
              <w:rPr>
                <w:rFonts w:ascii="Garamond" w:hAnsi="Garamond"/>
                <w:sz w:val="22"/>
                <w:szCs w:val="22"/>
              </w:rPr>
            </w:pPr>
            <w:r w:rsidRPr="0019195C">
              <w:rPr>
                <w:rFonts w:ascii="Garamond" w:hAnsi="Garamond"/>
                <w:sz w:val="22"/>
                <w:szCs w:val="22"/>
              </w:rPr>
              <w:t>Sans Objet</w:t>
            </w:r>
          </w:p>
        </w:tc>
      </w:tr>
    </w:tbl>
    <w:p w14:paraId="3C9833D4" w14:textId="345C2450" w:rsidR="003D47CB" w:rsidRPr="002F24E1" w:rsidRDefault="003D47CB" w:rsidP="003D47CB">
      <w:pPr>
        <w:rPr>
          <w:rFonts w:ascii="Garamond" w:hAnsi="Garamond" w:cs="Times New Roman"/>
          <w:b/>
          <w:iCs/>
          <w:sz w:val="22"/>
          <w:szCs w:val="22"/>
        </w:rPr>
      </w:pPr>
      <w:r>
        <w:rPr>
          <w:rFonts w:ascii="Garamond" w:hAnsi="Garamond" w:cs="Times New Roman"/>
          <w:b/>
          <w:iCs/>
          <w:sz w:val="22"/>
          <w:szCs w:val="22"/>
        </w:rPr>
        <w:t>N.B : le matériel doit être fourni par lot.</w:t>
      </w:r>
    </w:p>
    <w:p w14:paraId="6EB075E7" w14:textId="77777777" w:rsidR="00F86D2F" w:rsidRDefault="00F86D2F" w:rsidP="00F86D2F">
      <w:pPr>
        <w:pStyle w:val="Paragraphedeliste"/>
        <w:rPr>
          <w:rFonts w:ascii="Garamond" w:hAnsi="Garamond" w:cs="Times New Roman"/>
          <w:iCs/>
          <w:sz w:val="22"/>
          <w:szCs w:val="22"/>
        </w:rPr>
      </w:pPr>
    </w:p>
    <w:p w14:paraId="212002B4" w14:textId="77777777" w:rsidR="00EE6A5A" w:rsidRPr="000839D6" w:rsidRDefault="00EE6A5A" w:rsidP="00EE6A5A">
      <w:pPr>
        <w:pStyle w:val="Paragraphedeliste"/>
        <w:rPr>
          <w:rFonts w:ascii="Garamond" w:hAnsi="Garamond"/>
          <w:sz w:val="22"/>
          <w:szCs w:val="22"/>
        </w:rPr>
      </w:pPr>
      <w:r w:rsidRPr="000839D6">
        <w:rPr>
          <w:rFonts w:ascii="Garamond" w:hAnsi="Garamond"/>
          <w:sz w:val="22"/>
          <w:szCs w:val="22"/>
        </w:rPr>
        <w:t>Le Soumissionnaire doit prouver, documentation à l’appui, qu’il satisfait aux exigences d’expérience ci-après :</w:t>
      </w:r>
    </w:p>
    <w:p w14:paraId="1F00D387" w14:textId="3BEAB529" w:rsidR="000357A9" w:rsidRPr="00CB65C9" w:rsidRDefault="00FE1218" w:rsidP="00582B2A">
      <w:pPr>
        <w:suppressAutoHyphens w:val="0"/>
        <w:overflowPunct/>
        <w:autoSpaceDE/>
        <w:adjustRightInd/>
        <w:spacing w:after="200"/>
        <w:textAlignment w:val="auto"/>
        <w:rPr>
          <w:rFonts w:ascii="Garamond" w:hAnsi="Garamond"/>
          <w:sz w:val="22"/>
          <w:szCs w:val="22"/>
        </w:rPr>
      </w:pPr>
      <w:r w:rsidRPr="00FE1218">
        <w:rPr>
          <w:rFonts w:ascii="Garamond" w:hAnsi="Garamond"/>
          <w:b/>
          <w:bCs/>
          <w:sz w:val="22"/>
          <w:szCs w:val="22"/>
        </w:rPr>
        <w:t xml:space="preserve">Pour les anciennes </w:t>
      </w:r>
      <w:r w:rsidR="000357A9">
        <w:rPr>
          <w:rFonts w:ascii="Garamond" w:hAnsi="Garamond"/>
          <w:b/>
          <w:bCs/>
          <w:sz w:val="22"/>
          <w:szCs w:val="22"/>
        </w:rPr>
        <w:t>entreprises</w:t>
      </w:r>
      <w:r w:rsidRPr="00FE1218">
        <w:rPr>
          <w:rFonts w:ascii="Garamond" w:hAnsi="Garamond"/>
          <w:b/>
          <w:bCs/>
          <w:sz w:val="22"/>
          <w:szCs w:val="22"/>
        </w:rPr>
        <w:t> :</w:t>
      </w:r>
      <w:r>
        <w:rPr>
          <w:rFonts w:ascii="Garamond" w:hAnsi="Garamond"/>
          <w:sz w:val="22"/>
          <w:szCs w:val="22"/>
        </w:rPr>
        <w:t xml:space="preserve"> </w:t>
      </w:r>
      <w:r w:rsidR="00B10CB7">
        <w:rPr>
          <w:rFonts w:ascii="Garamond" w:hAnsi="Garamond"/>
          <w:sz w:val="22"/>
          <w:szCs w:val="22"/>
        </w:rPr>
        <w:t>a</w:t>
      </w:r>
      <w:r w:rsidR="00B10CB7" w:rsidRPr="00CB65C9">
        <w:rPr>
          <w:rFonts w:ascii="Garamond" w:hAnsi="Garamond"/>
          <w:sz w:val="22"/>
        </w:rPr>
        <w:t>u moins deux (02) marchés de travaux d</w:t>
      </w:r>
      <w:r w:rsidR="00582B2A">
        <w:rPr>
          <w:rFonts w:ascii="Garamond" w:hAnsi="Garamond"/>
          <w:sz w:val="22"/>
        </w:rPr>
        <w:t>’aménagement/réhabilitation de périmètres maraichers</w:t>
      </w:r>
      <w:r w:rsidR="00302B74">
        <w:rPr>
          <w:rFonts w:ascii="Garamond" w:hAnsi="Garamond"/>
          <w:sz w:val="22"/>
        </w:rPr>
        <w:t xml:space="preserve"> </w:t>
      </w:r>
      <w:r w:rsidR="00302B74" w:rsidRPr="00302B74">
        <w:rPr>
          <w:rFonts w:ascii="Garamond" w:hAnsi="Garamond"/>
          <w:sz w:val="22"/>
        </w:rPr>
        <w:t>et/ou périmètres irrigués villageois</w:t>
      </w:r>
      <w:r w:rsidR="00582B2A">
        <w:rPr>
          <w:rFonts w:ascii="Garamond" w:hAnsi="Garamond"/>
          <w:sz w:val="22"/>
        </w:rPr>
        <w:t xml:space="preserve">. </w:t>
      </w:r>
    </w:p>
    <w:p w14:paraId="14938E11" w14:textId="3E0FFEE3" w:rsidR="003B4CEB" w:rsidRDefault="00EE6A5A" w:rsidP="000357A9">
      <w:pPr>
        <w:suppressAutoHyphens w:val="0"/>
        <w:overflowPunct/>
        <w:autoSpaceDE/>
        <w:adjustRightInd/>
        <w:spacing w:after="200"/>
        <w:textAlignment w:val="auto"/>
        <w:rPr>
          <w:rFonts w:ascii="Garamond" w:hAnsi="Garamond"/>
          <w:sz w:val="22"/>
          <w:szCs w:val="22"/>
        </w:rPr>
      </w:pPr>
      <w:r w:rsidRPr="000839D6">
        <w:rPr>
          <w:rFonts w:ascii="Garamond" w:hAnsi="Garamond"/>
          <w:sz w:val="22"/>
          <w:szCs w:val="22"/>
        </w:rPr>
        <w:t>Lesdits marchés similaires doivent être prouvés par les attestations de bonne exécution, les procès -verbaux de réception et les copies des pages de garde et des pages de signature des marchés correspondants ou tout document émanant d’Institutions publiques ou parapubliques ou internationales permettant de justifier de sa capacité à exécuter le marché dans les règles de l’art pendant la période 20</w:t>
      </w:r>
      <w:r w:rsidR="00571368">
        <w:rPr>
          <w:rFonts w:ascii="Garamond" w:hAnsi="Garamond"/>
          <w:sz w:val="22"/>
          <w:szCs w:val="22"/>
        </w:rPr>
        <w:t>20</w:t>
      </w:r>
      <w:r w:rsidRPr="000839D6">
        <w:rPr>
          <w:rFonts w:ascii="Garamond" w:hAnsi="Garamond"/>
          <w:sz w:val="22"/>
          <w:szCs w:val="22"/>
        </w:rPr>
        <w:t xml:space="preserve"> à 20</w:t>
      </w:r>
      <w:r w:rsidR="00571368">
        <w:rPr>
          <w:rFonts w:ascii="Garamond" w:hAnsi="Garamond"/>
          <w:sz w:val="22"/>
          <w:szCs w:val="22"/>
        </w:rPr>
        <w:t>24</w:t>
      </w:r>
      <w:r w:rsidRPr="000839D6">
        <w:rPr>
          <w:rFonts w:ascii="Garamond" w:hAnsi="Garamond"/>
          <w:sz w:val="22"/>
          <w:szCs w:val="22"/>
        </w:rPr>
        <w:t xml:space="preserve">. Les attachements validés doivent être fournis. Le montant de chaque marché similaire doit être au moins égal </w:t>
      </w:r>
      <w:r w:rsidR="00582B2A">
        <w:rPr>
          <w:rFonts w:ascii="Garamond" w:hAnsi="Garamond"/>
          <w:sz w:val="22"/>
          <w:szCs w:val="22"/>
        </w:rPr>
        <w:t>au montant de l’offre par lot.</w:t>
      </w:r>
    </w:p>
    <w:p w14:paraId="1AA9A753" w14:textId="6083F969" w:rsidR="00B10CB7" w:rsidRPr="00CB65C9" w:rsidRDefault="00FE1218" w:rsidP="00582B2A">
      <w:pPr>
        <w:suppressAutoHyphens w:val="0"/>
        <w:overflowPunct/>
        <w:autoSpaceDE/>
        <w:adjustRightInd/>
        <w:spacing w:after="200"/>
        <w:textAlignment w:val="auto"/>
        <w:rPr>
          <w:rFonts w:ascii="Garamond" w:hAnsi="Garamond"/>
          <w:sz w:val="22"/>
          <w:szCs w:val="22"/>
        </w:rPr>
      </w:pPr>
      <w:r w:rsidRPr="00FE1218">
        <w:rPr>
          <w:rFonts w:ascii="Garamond" w:hAnsi="Garamond"/>
          <w:b/>
          <w:bCs/>
          <w:sz w:val="22"/>
          <w:szCs w:val="22"/>
        </w:rPr>
        <w:t xml:space="preserve">Pour les </w:t>
      </w:r>
      <w:r w:rsidR="00B10CB7">
        <w:rPr>
          <w:rFonts w:ascii="Garamond" w:hAnsi="Garamond"/>
          <w:b/>
          <w:bCs/>
          <w:sz w:val="22"/>
          <w:szCs w:val="22"/>
        </w:rPr>
        <w:t>entreprises</w:t>
      </w:r>
      <w:r w:rsidRPr="00FE1218">
        <w:rPr>
          <w:rFonts w:ascii="Garamond" w:hAnsi="Garamond"/>
          <w:b/>
          <w:bCs/>
          <w:sz w:val="22"/>
          <w:szCs w:val="22"/>
        </w:rPr>
        <w:t xml:space="preserve"> nouvellement créées :</w:t>
      </w:r>
      <w:r>
        <w:rPr>
          <w:rFonts w:ascii="Garamond" w:hAnsi="Garamond"/>
          <w:sz w:val="22"/>
          <w:szCs w:val="22"/>
        </w:rPr>
        <w:t xml:space="preserve"> </w:t>
      </w:r>
      <w:r w:rsidRPr="00FE1218">
        <w:rPr>
          <w:rFonts w:ascii="Garamond" w:hAnsi="Garamond"/>
          <w:sz w:val="22"/>
          <w:szCs w:val="22"/>
        </w:rPr>
        <w:t xml:space="preserve">le responsable </w:t>
      </w:r>
      <w:r w:rsidR="00393DE0">
        <w:rPr>
          <w:rFonts w:ascii="Garamond" w:hAnsi="Garamond"/>
          <w:sz w:val="22"/>
          <w:szCs w:val="22"/>
        </w:rPr>
        <w:t xml:space="preserve">ou le collaborateur </w:t>
      </w:r>
      <w:r w:rsidRPr="00FE1218">
        <w:rPr>
          <w:rFonts w:ascii="Garamond" w:hAnsi="Garamond"/>
          <w:sz w:val="22"/>
          <w:szCs w:val="22"/>
        </w:rPr>
        <w:t>de la société doit justifier qu’il a participé, comme employé dans une société</w:t>
      </w:r>
      <w:r>
        <w:rPr>
          <w:rFonts w:ascii="Garamond" w:hAnsi="Garamond"/>
          <w:sz w:val="22"/>
          <w:szCs w:val="22"/>
        </w:rPr>
        <w:t xml:space="preserve"> de BTP</w:t>
      </w:r>
      <w:r w:rsidRPr="00FE1218">
        <w:rPr>
          <w:rFonts w:ascii="Garamond" w:hAnsi="Garamond"/>
          <w:sz w:val="22"/>
          <w:szCs w:val="22"/>
        </w:rPr>
        <w:t xml:space="preserve">, à </w:t>
      </w:r>
      <w:r w:rsidR="00B10CB7">
        <w:rPr>
          <w:rFonts w:ascii="Garamond" w:hAnsi="Garamond"/>
          <w:sz w:val="22"/>
          <w:szCs w:val="22"/>
        </w:rPr>
        <w:t>a</w:t>
      </w:r>
      <w:r w:rsidR="00B10CB7" w:rsidRPr="00CB65C9">
        <w:rPr>
          <w:rFonts w:ascii="Garamond" w:hAnsi="Garamond"/>
          <w:sz w:val="22"/>
        </w:rPr>
        <w:t xml:space="preserve">u moins deux (02) marchés de travaux </w:t>
      </w:r>
      <w:r w:rsidR="00582B2A" w:rsidRPr="00CB65C9">
        <w:rPr>
          <w:rFonts w:ascii="Garamond" w:hAnsi="Garamond"/>
          <w:sz w:val="22"/>
        </w:rPr>
        <w:t>d</w:t>
      </w:r>
      <w:r w:rsidR="00582B2A">
        <w:rPr>
          <w:rFonts w:ascii="Garamond" w:hAnsi="Garamond"/>
          <w:sz w:val="22"/>
        </w:rPr>
        <w:t>’aménagement/réhabilitation de périmètres maraichers</w:t>
      </w:r>
      <w:r w:rsidR="00302B74">
        <w:rPr>
          <w:rFonts w:ascii="Garamond" w:hAnsi="Garamond"/>
          <w:sz w:val="22"/>
        </w:rPr>
        <w:t xml:space="preserve"> </w:t>
      </w:r>
      <w:r w:rsidR="00302B74" w:rsidRPr="00302B74">
        <w:rPr>
          <w:rFonts w:ascii="Garamond" w:hAnsi="Garamond"/>
          <w:sz w:val="22"/>
        </w:rPr>
        <w:t>et/ou périmètres irrigués villageois</w:t>
      </w:r>
      <w:r w:rsidR="00582B2A">
        <w:rPr>
          <w:rFonts w:ascii="Garamond" w:hAnsi="Garamond"/>
          <w:sz w:val="22"/>
        </w:rPr>
        <w:t>.</w:t>
      </w:r>
    </w:p>
    <w:p w14:paraId="61BA29BE" w14:textId="2B7D3BA7" w:rsidR="003B4CEB" w:rsidRPr="00CB65C9" w:rsidRDefault="00FE1218" w:rsidP="00582B2A">
      <w:pPr>
        <w:suppressAutoHyphens w:val="0"/>
        <w:overflowPunct/>
        <w:autoSpaceDE/>
        <w:adjustRightInd/>
        <w:spacing w:after="200"/>
        <w:textAlignment w:val="auto"/>
        <w:rPr>
          <w:rFonts w:ascii="Garamond" w:hAnsi="Garamond"/>
          <w:sz w:val="22"/>
          <w:szCs w:val="22"/>
        </w:rPr>
      </w:pPr>
      <w:r w:rsidRPr="00FE1218">
        <w:rPr>
          <w:rFonts w:ascii="Garamond" w:hAnsi="Garamond"/>
          <w:sz w:val="22"/>
          <w:szCs w:val="22"/>
        </w:rPr>
        <w:lastRenderedPageBreak/>
        <w:t>Lesdits marchés similaires doivent être prouvés par les attestations de bonne exécution, les procès -verbaux de réception et les copies de la page de garde et de la page de signature des marchés correspondants ou tout document émanant d’institutions publiques ou parapubliques ou internationales permettant de justifier de sa capacité à exécuter le marché dans les règles de l’art pendant la période 202</w:t>
      </w:r>
      <w:r>
        <w:rPr>
          <w:rFonts w:ascii="Garamond" w:hAnsi="Garamond"/>
          <w:sz w:val="22"/>
          <w:szCs w:val="22"/>
        </w:rPr>
        <w:t>0</w:t>
      </w:r>
      <w:r w:rsidRPr="00FE1218">
        <w:rPr>
          <w:rFonts w:ascii="Garamond" w:hAnsi="Garamond"/>
          <w:sz w:val="22"/>
          <w:szCs w:val="22"/>
        </w:rPr>
        <w:t xml:space="preserve"> à 202</w:t>
      </w:r>
      <w:r>
        <w:rPr>
          <w:rFonts w:ascii="Garamond" w:hAnsi="Garamond"/>
          <w:sz w:val="22"/>
          <w:szCs w:val="22"/>
        </w:rPr>
        <w:t>4</w:t>
      </w:r>
      <w:r w:rsidRPr="00FE1218">
        <w:rPr>
          <w:rFonts w:ascii="Garamond" w:hAnsi="Garamond"/>
          <w:sz w:val="22"/>
          <w:szCs w:val="22"/>
        </w:rPr>
        <w:t xml:space="preserve">. </w:t>
      </w:r>
      <w:r w:rsidRPr="000839D6">
        <w:rPr>
          <w:rFonts w:ascii="Garamond" w:hAnsi="Garamond"/>
          <w:sz w:val="22"/>
          <w:szCs w:val="22"/>
        </w:rPr>
        <w:t xml:space="preserve">Les attachements validés doivent être fournis. </w:t>
      </w:r>
      <w:r>
        <w:rPr>
          <w:rFonts w:ascii="Garamond" w:hAnsi="Garamond"/>
          <w:sz w:val="22"/>
          <w:szCs w:val="22"/>
        </w:rPr>
        <w:t xml:space="preserve">Le Curriculum Vitae (CV) et les attestations de travail </w:t>
      </w:r>
      <w:r w:rsidR="00393DE0">
        <w:rPr>
          <w:rFonts w:ascii="Garamond" w:hAnsi="Garamond"/>
          <w:sz w:val="22"/>
          <w:szCs w:val="22"/>
        </w:rPr>
        <w:t xml:space="preserve">du responsable ou du collaborateur </w:t>
      </w:r>
      <w:r>
        <w:rPr>
          <w:rFonts w:ascii="Garamond" w:hAnsi="Garamond"/>
          <w:sz w:val="22"/>
          <w:szCs w:val="22"/>
        </w:rPr>
        <w:t>doivent être fournis</w:t>
      </w:r>
      <w:r w:rsidR="003B4CEB">
        <w:rPr>
          <w:rFonts w:ascii="Garamond" w:hAnsi="Garamond"/>
          <w:sz w:val="22"/>
          <w:szCs w:val="22"/>
        </w:rPr>
        <w:t xml:space="preserve">. </w:t>
      </w:r>
      <w:r w:rsidR="003B4CEB" w:rsidRPr="000839D6">
        <w:rPr>
          <w:rFonts w:ascii="Garamond" w:hAnsi="Garamond"/>
          <w:sz w:val="22"/>
          <w:szCs w:val="22"/>
        </w:rPr>
        <w:t xml:space="preserve">Le montant de chaque marché similaire doit être au moins égal </w:t>
      </w:r>
      <w:r w:rsidR="00582B2A">
        <w:rPr>
          <w:rFonts w:ascii="Garamond" w:hAnsi="Garamond"/>
          <w:sz w:val="22"/>
          <w:szCs w:val="22"/>
        </w:rPr>
        <w:t>au montant de l’offre par lot.</w:t>
      </w:r>
    </w:p>
    <w:p w14:paraId="4114120D" w14:textId="67DB2BED" w:rsidR="005D240D" w:rsidRPr="000839D6" w:rsidRDefault="005D240D" w:rsidP="0043230D">
      <w:pPr>
        <w:numPr>
          <w:ilvl w:val="0"/>
          <w:numId w:val="35"/>
        </w:numPr>
        <w:tabs>
          <w:tab w:val="clear" w:pos="720"/>
          <w:tab w:val="num" w:pos="426"/>
        </w:tabs>
        <w:suppressAutoHyphens w:val="0"/>
        <w:overflowPunct/>
        <w:autoSpaceDE/>
        <w:adjustRightInd/>
        <w:spacing w:after="200"/>
        <w:ind w:left="567" w:hanging="567"/>
        <w:textAlignment w:val="auto"/>
        <w:rPr>
          <w:rFonts w:ascii="Garamond" w:hAnsi="Garamond"/>
          <w:sz w:val="22"/>
          <w:szCs w:val="22"/>
        </w:rPr>
      </w:pPr>
      <w:r w:rsidRPr="000839D6">
        <w:rPr>
          <w:rFonts w:ascii="Garamond" w:hAnsi="Garamond"/>
          <w:sz w:val="22"/>
          <w:szCs w:val="22"/>
        </w:rPr>
        <w:t xml:space="preserve">Les candidats intéressés peuvent consulter gratuitement le dossier d’Appel d’offres complet ou le retirer à titre onéreux contre paiement d’une somme non remboursable de </w:t>
      </w:r>
      <w:r w:rsidR="00402724" w:rsidRPr="000839D6">
        <w:rPr>
          <w:rFonts w:ascii="Garamond" w:hAnsi="Garamond"/>
          <w:b/>
          <w:sz w:val="22"/>
          <w:szCs w:val="22"/>
        </w:rPr>
        <w:t>cent mille (</w:t>
      </w:r>
      <w:r w:rsidR="00402724" w:rsidRPr="000839D6">
        <w:rPr>
          <w:rFonts w:ascii="Garamond" w:hAnsi="Garamond"/>
          <w:b/>
          <w:iCs/>
          <w:sz w:val="22"/>
          <w:szCs w:val="22"/>
        </w:rPr>
        <w:t xml:space="preserve">100 000) F CFA </w:t>
      </w:r>
      <w:r w:rsidR="000069CD" w:rsidRPr="000069CD">
        <w:rPr>
          <w:rFonts w:ascii="Garamond" w:hAnsi="Garamond"/>
          <w:sz w:val="22"/>
          <w:szCs w:val="22"/>
        </w:rPr>
        <w:t>au bureau de la Division Approvisionnement et Marchés publics au rez-de-chaussée. La méthode de paiement sera</w:t>
      </w:r>
      <w:r w:rsidR="00402724" w:rsidRPr="000839D6">
        <w:rPr>
          <w:rFonts w:ascii="Garamond" w:hAnsi="Garamond"/>
          <w:sz w:val="22"/>
          <w:szCs w:val="22"/>
        </w:rPr>
        <w:t xml:space="preserve"> en </w:t>
      </w:r>
      <w:r w:rsidR="00402724" w:rsidRPr="000839D6">
        <w:rPr>
          <w:rFonts w:ascii="Garamond" w:hAnsi="Garamond"/>
          <w:iCs/>
          <w:sz w:val="22"/>
          <w:szCs w:val="22"/>
        </w:rPr>
        <w:t xml:space="preserve">espèce ou par chèque certifié ou par virement Bancaire suivant les coordonnées ci-après : </w:t>
      </w:r>
      <w:r w:rsidR="00402724" w:rsidRPr="000069CD">
        <w:rPr>
          <w:rFonts w:ascii="Garamond" w:hAnsi="Garamond"/>
          <w:b/>
          <w:iCs/>
          <w:sz w:val="22"/>
          <w:szCs w:val="22"/>
        </w:rPr>
        <w:t xml:space="preserve">Banque : </w:t>
      </w:r>
      <w:r w:rsidR="000069CD" w:rsidRPr="000069CD">
        <w:rPr>
          <w:rFonts w:ascii="Garamond" w:hAnsi="Garamond"/>
          <w:b/>
          <w:iCs/>
          <w:sz w:val="22"/>
          <w:szCs w:val="22"/>
        </w:rPr>
        <w:t xml:space="preserve">Banque de Développement du Mali (BDM) SA, </w:t>
      </w:r>
      <w:r w:rsidR="000069CD" w:rsidRPr="000069CD">
        <w:rPr>
          <w:rFonts w:ascii="Garamond" w:hAnsi="Garamond"/>
          <w:bCs/>
          <w:iCs/>
          <w:sz w:val="22"/>
          <w:szCs w:val="22"/>
        </w:rPr>
        <w:t>Code Banque :</w:t>
      </w:r>
      <w:r w:rsidR="000069CD" w:rsidRPr="000069CD">
        <w:rPr>
          <w:rFonts w:ascii="Garamond" w:hAnsi="Garamond"/>
          <w:b/>
          <w:iCs/>
          <w:sz w:val="22"/>
          <w:szCs w:val="22"/>
        </w:rPr>
        <w:t xml:space="preserve"> ML 016, </w:t>
      </w:r>
      <w:r w:rsidR="000069CD" w:rsidRPr="000069CD">
        <w:rPr>
          <w:rFonts w:ascii="Garamond" w:hAnsi="Garamond"/>
          <w:bCs/>
          <w:iCs/>
          <w:sz w:val="22"/>
          <w:szCs w:val="22"/>
        </w:rPr>
        <w:t xml:space="preserve">Code Guichet : </w:t>
      </w:r>
      <w:r w:rsidR="000069CD" w:rsidRPr="000069CD">
        <w:rPr>
          <w:rFonts w:ascii="Garamond" w:hAnsi="Garamond"/>
          <w:b/>
          <w:iCs/>
          <w:sz w:val="22"/>
          <w:szCs w:val="22"/>
        </w:rPr>
        <w:t xml:space="preserve">01201, </w:t>
      </w:r>
      <w:r w:rsidR="000069CD" w:rsidRPr="000069CD">
        <w:rPr>
          <w:rFonts w:ascii="Garamond" w:hAnsi="Garamond"/>
          <w:bCs/>
          <w:iCs/>
          <w:sz w:val="22"/>
          <w:szCs w:val="22"/>
        </w:rPr>
        <w:t>Numéro de compte :</w:t>
      </w:r>
      <w:r w:rsidR="000069CD" w:rsidRPr="000069CD">
        <w:rPr>
          <w:rFonts w:ascii="Garamond" w:hAnsi="Garamond"/>
          <w:b/>
          <w:iCs/>
          <w:sz w:val="22"/>
          <w:szCs w:val="22"/>
        </w:rPr>
        <w:t xml:space="preserve"> 26701215352-79</w:t>
      </w:r>
      <w:r w:rsidR="00402724" w:rsidRPr="000839D6">
        <w:rPr>
          <w:rFonts w:ascii="Garamond" w:hAnsi="Garamond"/>
          <w:iCs/>
          <w:sz w:val="22"/>
          <w:szCs w:val="22"/>
        </w:rPr>
        <w:t xml:space="preserve">. </w:t>
      </w:r>
      <w:r w:rsidR="00402724" w:rsidRPr="000839D6">
        <w:rPr>
          <w:rFonts w:ascii="Garamond" w:hAnsi="Garamond"/>
          <w:sz w:val="22"/>
          <w:szCs w:val="22"/>
        </w:rPr>
        <w:t xml:space="preserve">Le Dossier d’Appel d’offres sera adressé par </w:t>
      </w:r>
      <w:r w:rsidR="00402724" w:rsidRPr="000839D6">
        <w:rPr>
          <w:rFonts w:ascii="Garamond" w:hAnsi="Garamond"/>
          <w:iCs/>
          <w:sz w:val="22"/>
          <w:szCs w:val="22"/>
        </w:rPr>
        <w:t>courrier électronique ou remis sur place en support papier.</w:t>
      </w:r>
    </w:p>
    <w:p w14:paraId="3A0543C1" w14:textId="4BBF68A8" w:rsidR="005D240D" w:rsidRPr="000839D6" w:rsidRDefault="005D240D" w:rsidP="0043230D">
      <w:pPr>
        <w:numPr>
          <w:ilvl w:val="0"/>
          <w:numId w:val="35"/>
        </w:numPr>
        <w:tabs>
          <w:tab w:val="clear" w:pos="720"/>
          <w:tab w:val="num" w:pos="426"/>
        </w:tabs>
        <w:suppressAutoHyphens w:val="0"/>
        <w:overflowPunct/>
        <w:autoSpaceDE/>
        <w:adjustRightInd/>
        <w:spacing w:after="200"/>
        <w:ind w:left="567" w:hanging="567"/>
        <w:textAlignment w:val="auto"/>
        <w:rPr>
          <w:rFonts w:ascii="Garamond" w:hAnsi="Garamond"/>
          <w:sz w:val="22"/>
          <w:szCs w:val="22"/>
        </w:rPr>
      </w:pPr>
      <w:r w:rsidRPr="000839D6">
        <w:rPr>
          <w:rFonts w:ascii="Garamond" w:hAnsi="Garamond"/>
          <w:sz w:val="22"/>
          <w:szCs w:val="22"/>
        </w:rPr>
        <w:t>Les offres devront être soumises à l</w:t>
      </w:r>
      <w:r w:rsidR="00402724" w:rsidRPr="000839D6">
        <w:rPr>
          <w:rFonts w:ascii="Garamond" w:hAnsi="Garamond"/>
          <w:sz w:val="22"/>
          <w:szCs w:val="22"/>
        </w:rPr>
        <w:t>a Direction des Finances et du Matériel du Ministère de l’</w:t>
      </w:r>
      <w:r w:rsidR="000069CD">
        <w:rPr>
          <w:rFonts w:ascii="Garamond" w:hAnsi="Garamond"/>
          <w:sz w:val="22"/>
          <w:szCs w:val="22"/>
        </w:rPr>
        <w:t>Agriculture à Darsalam sur la route de Koulouba</w:t>
      </w:r>
      <w:r w:rsidR="00402724" w:rsidRPr="000839D6">
        <w:rPr>
          <w:rFonts w:ascii="Garamond" w:hAnsi="Garamond"/>
          <w:sz w:val="22"/>
          <w:szCs w:val="22"/>
        </w:rPr>
        <w:t xml:space="preserve"> au plus tard le </w:t>
      </w:r>
      <w:r w:rsidR="00FB039D" w:rsidRPr="00FB039D">
        <w:rPr>
          <w:rFonts w:ascii="Garamond" w:hAnsi="Garamond"/>
          <w:b/>
          <w:sz w:val="22"/>
          <w:szCs w:val="22"/>
        </w:rPr>
        <w:t>15 août 2025</w:t>
      </w:r>
      <w:r w:rsidR="00402724" w:rsidRPr="000839D6">
        <w:rPr>
          <w:rFonts w:ascii="Garamond" w:hAnsi="Garamond"/>
          <w:b/>
          <w:iCs/>
          <w:sz w:val="22"/>
          <w:szCs w:val="22"/>
        </w:rPr>
        <w:t xml:space="preserve"> à 09 heures 30 minutes TU</w:t>
      </w:r>
      <w:r w:rsidRPr="000839D6">
        <w:rPr>
          <w:rFonts w:ascii="Garamond" w:hAnsi="Garamond"/>
          <w:sz w:val="22"/>
          <w:szCs w:val="22"/>
        </w:rPr>
        <w:t>. Les offres qui ne parviendront pas aux heures et date ci-dessus, indiquées, seront purement et simplement rejetées et retournées sans être ouvertes.</w:t>
      </w:r>
    </w:p>
    <w:p w14:paraId="30760990" w14:textId="77777777" w:rsidR="00B10CB7" w:rsidRPr="00B10CB7" w:rsidRDefault="005D240D" w:rsidP="0043230D">
      <w:pPr>
        <w:numPr>
          <w:ilvl w:val="0"/>
          <w:numId w:val="35"/>
        </w:numPr>
        <w:tabs>
          <w:tab w:val="clear" w:pos="720"/>
          <w:tab w:val="num" w:pos="426"/>
        </w:tabs>
        <w:suppressAutoHyphens w:val="0"/>
        <w:overflowPunct/>
        <w:autoSpaceDE/>
        <w:adjustRightInd/>
        <w:spacing w:after="200"/>
        <w:ind w:left="567" w:hanging="567"/>
        <w:textAlignment w:val="auto"/>
        <w:rPr>
          <w:rFonts w:ascii="Garamond" w:hAnsi="Garamond"/>
          <w:b/>
          <w:bCs/>
          <w:sz w:val="22"/>
          <w:szCs w:val="22"/>
        </w:rPr>
      </w:pPr>
      <w:r w:rsidRPr="000839D6">
        <w:rPr>
          <w:rFonts w:ascii="Garamond" w:hAnsi="Garamond"/>
          <w:sz w:val="22"/>
          <w:szCs w:val="22"/>
        </w:rPr>
        <w:t xml:space="preserve">Les offres doivent comprendre </w:t>
      </w:r>
      <w:r w:rsidRPr="000839D6">
        <w:rPr>
          <w:rFonts w:ascii="Garamond" w:hAnsi="Garamond"/>
          <w:iCs/>
          <w:sz w:val="22"/>
          <w:szCs w:val="22"/>
        </w:rPr>
        <w:t>une garantie de soumission</w:t>
      </w:r>
      <w:r w:rsidRPr="000839D6">
        <w:rPr>
          <w:rFonts w:ascii="Garamond" w:hAnsi="Garamond"/>
          <w:sz w:val="22"/>
          <w:szCs w:val="22"/>
        </w:rPr>
        <w:t xml:space="preserve"> d’un montant de</w:t>
      </w:r>
      <w:r w:rsidR="00B10CB7">
        <w:rPr>
          <w:rFonts w:ascii="Garamond" w:hAnsi="Garamond"/>
          <w:sz w:val="22"/>
          <w:szCs w:val="22"/>
        </w:rPr>
        <w:t> :</w:t>
      </w:r>
    </w:p>
    <w:p w14:paraId="02955041" w14:textId="0E2A714C" w:rsidR="00EE6A5A" w:rsidRPr="00B10CB7" w:rsidRDefault="00B10CB7">
      <w:pPr>
        <w:pStyle w:val="Paragraphedeliste"/>
        <w:numPr>
          <w:ilvl w:val="0"/>
          <w:numId w:val="48"/>
        </w:numPr>
        <w:suppressAutoHyphens w:val="0"/>
        <w:overflowPunct/>
        <w:autoSpaceDE/>
        <w:adjustRightInd/>
        <w:spacing w:after="200"/>
        <w:textAlignment w:val="auto"/>
        <w:rPr>
          <w:rFonts w:ascii="Garamond" w:hAnsi="Garamond"/>
          <w:b/>
          <w:bCs/>
          <w:sz w:val="22"/>
          <w:szCs w:val="22"/>
        </w:rPr>
      </w:pPr>
      <w:r w:rsidRPr="00B10CB7">
        <w:rPr>
          <w:rFonts w:ascii="Garamond" w:hAnsi="Garamond"/>
          <w:iCs/>
          <w:sz w:val="22"/>
          <w:szCs w:val="22"/>
        </w:rPr>
        <w:t>Lot 1 :</w:t>
      </w:r>
      <w:r w:rsidRPr="00B10CB7">
        <w:rPr>
          <w:rFonts w:ascii="Garamond" w:hAnsi="Garamond"/>
          <w:b/>
          <w:bCs/>
          <w:iCs/>
          <w:sz w:val="22"/>
          <w:szCs w:val="22"/>
        </w:rPr>
        <w:t xml:space="preserve"> </w:t>
      </w:r>
      <w:r w:rsidR="00441008">
        <w:rPr>
          <w:rFonts w:ascii="Garamond" w:hAnsi="Garamond"/>
          <w:b/>
          <w:bCs/>
          <w:iCs/>
          <w:sz w:val="22"/>
          <w:szCs w:val="22"/>
        </w:rPr>
        <w:t>Un</w:t>
      </w:r>
      <w:r w:rsidR="000069CD" w:rsidRPr="00B10CB7">
        <w:rPr>
          <w:rFonts w:ascii="Garamond" w:hAnsi="Garamond"/>
          <w:b/>
          <w:bCs/>
          <w:iCs/>
          <w:sz w:val="22"/>
          <w:szCs w:val="22"/>
        </w:rPr>
        <w:t xml:space="preserve"> </w:t>
      </w:r>
      <w:r w:rsidR="000069CD" w:rsidRPr="00B10CB7">
        <w:rPr>
          <w:rFonts w:ascii="Garamond" w:hAnsi="Garamond"/>
          <w:b/>
          <w:bCs/>
          <w:sz w:val="22"/>
          <w:szCs w:val="22"/>
        </w:rPr>
        <w:t xml:space="preserve">Million </w:t>
      </w:r>
      <w:r>
        <w:rPr>
          <w:rFonts w:ascii="Garamond" w:hAnsi="Garamond"/>
          <w:b/>
          <w:bCs/>
          <w:sz w:val="22"/>
          <w:szCs w:val="22"/>
        </w:rPr>
        <w:t xml:space="preserve">Cent Mille </w:t>
      </w:r>
      <w:r w:rsidR="000069CD" w:rsidRPr="00B10CB7">
        <w:rPr>
          <w:rFonts w:ascii="Garamond" w:hAnsi="Garamond"/>
          <w:b/>
          <w:bCs/>
          <w:sz w:val="22"/>
          <w:szCs w:val="22"/>
        </w:rPr>
        <w:t>(</w:t>
      </w:r>
      <w:r w:rsidR="00441008">
        <w:rPr>
          <w:rFonts w:ascii="Garamond" w:hAnsi="Garamond"/>
          <w:b/>
          <w:bCs/>
          <w:sz w:val="22"/>
          <w:szCs w:val="22"/>
        </w:rPr>
        <w:t>1 1</w:t>
      </w:r>
      <w:r>
        <w:rPr>
          <w:rFonts w:ascii="Garamond" w:hAnsi="Garamond"/>
          <w:b/>
          <w:bCs/>
          <w:sz w:val="22"/>
          <w:szCs w:val="22"/>
        </w:rPr>
        <w:t>00</w:t>
      </w:r>
      <w:r w:rsidR="000069CD" w:rsidRPr="00B10CB7">
        <w:rPr>
          <w:rFonts w:ascii="Garamond" w:hAnsi="Garamond"/>
          <w:b/>
          <w:bCs/>
          <w:sz w:val="22"/>
          <w:szCs w:val="22"/>
        </w:rPr>
        <w:t> 000</w:t>
      </w:r>
      <w:r w:rsidR="00EE6A5A" w:rsidRPr="00B10CB7">
        <w:rPr>
          <w:rFonts w:ascii="Garamond" w:hAnsi="Garamond"/>
          <w:b/>
          <w:bCs/>
          <w:sz w:val="22"/>
          <w:szCs w:val="22"/>
        </w:rPr>
        <w:t>) F CFA</w:t>
      </w:r>
      <w:r w:rsidRPr="00B10CB7">
        <w:rPr>
          <w:rFonts w:ascii="Garamond" w:hAnsi="Garamond"/>
          <w:b/>
          <w:bCs/>
          <w:sz w:val="22"/>
          <w:szCs w:val="22"/>
        </w:rPr>
        <w:t> </w:t>
      </w:r>
      <w:r w:rsidRPr="00B10CB7">
        <w:rPr>
          <w:rFonts w:ascii="Garamond" w:hAnsi="Garamond"/>
          <w:sz w:val="22"/>
          <w:szCs w:val="22"/>
        </w:rPr>
        <w:t>;</w:t>
      </w:r>
    </w:p>
    <w:p w14:paraId="7F276CD9" w14:textId="401E8284" w:rsidR="00B10CB7" w:rsidRPr="00B10CB7" w:rsidRDefault="00B10CB7">
      <w:pPr>
        <w:pStyle w:val="Paragraphedeliste"/>
        <w:numPr>
          <w:ilvl w:val="0"/>
          <w:numId w:val="48"/>
        </w:numPr>
        <w:suppressAutoHyphens w:val="0"/>
        <w:overflowPunct/>
        <w:autoSpaceDE/>
        <w:adjustRightInd/>
        <w:spacing w:after="200"/>
        <w:textAlignment w:val="auto"/>
        <w:rPr>
          <w:rFonts w:ascii="Garamond" w:hAnsi="Garamond"/>
          <w:b/>
          <w:bCs/>
          <w:sz w:val="22"/>
          <w:szCs w:val="22"/>
        </w:rPr>
      </w:pPr>
      <w:r w:rsidRPr="00B10CB7">
        <w:rPr>
          <w:rFonts w:ascii="Garamond" w:hAnsi="Garamond"/>
          <w:iCs/>
          <w:sz w:val="22"/>
          <w:szCs w:val="22"/>
        </w:rPr>
        <w:t xml:space="preserve">Lot </w:t>
      </w:r>
      <w:r>
        <w:rPr>
          <w:rFonts w:ascii="Garamond" w:hAnsi="Garamond"/>
          <w:iCs/>
          <w:sz w:val="22"/>
          <w:szCs w:val="22"/>
        </w:rPr>
        <w:t>2</w:t>
      </w:r>
      <w:r w:rsidRPr="00B10CB7">
        <w:rPr>
          <w:rFonts w:ascii="Garamond" w:hAnsi="Garamond"/>
          <w:iCs/>
          <w:sz w:val="22"/>
          <w:szCs w:val="22"/>
        </w:rPr>
        <w:t> :</w:t>
      </w:r>
      <w:r w:rsidRPr="00B10CB7">
        <w:rPr>
          <w:rFonts w:ascii="Garamond" w:hAnsi="Garamond"/>
          <w:b/>
          <w:bCs/>
          <w:iCs/>
          <w:sz w:val="22"/>
          <w:szCs w:val="22"/>
        </w:rPr>
        <w:t xml:space="preserve"> </w:t>
      </w:r>
      <w:r w:rsidR="00441008">
        <w:rPr>
          <w:rFonts w:ascii="Garamond" w:hAnsi="Garamond"/>
          <w:b/>
          <w:bCs/>
          <w:iCs/>
          <w:sz w:val="22"/>
          <w:szCs w:val="22"/>
        </w:rPr>
        <w:t xml:space="preserve">Deux </w:t>
      </w:r>
      <w:r w:rsidRPr="00B10CB7">
        <w:rPr>
          <w:rFonts w:ascii="Garamond" w:hAnsi="Garamond"/>
          <w:b/>
          <w:bCs/>
          <w:sz w:val="22"/>
          <w:szCs w:val="22"/>
        </w:rPr>
        <w:t xml:space="preserve">Millions </w:t>
      </w:r>
      <w:r w:rsidR="00441008">
        <w:rPr>
          <w:rFonts w:ascii="Garamond" w:hAnsi="Garamond"/>
          <w:b/>
          <w:bCs/>
          <w:sz w:val="22"/>
          <w:szCs w:val="22"/>
        </w:rPr>
        <w:t>Quatre</w:t>
      </w:r>
      <w:r>
        <w:rPr>
          <w:rFonts w:ascii="Garamond" w:hAnsi="Garamond"/>
          <w:b/>
          <w:bCs/>
          <w:sz w:val="22"/>
          <w:szCs w:val="22"/>
        </w:rPr>
        <w:t xml:space="preserve"> Cent Mille </w:t>
      </w:r>
      <w:r w:rsidRPr="00B10CB7">
        <w:rPr>
          <w:rFonts w:ascii="Garamond" w:hAnsi="Garamond"/>
          <w:b/>
          <w:bCs/>
          <w:sz w:val="22"/>
          <w:szCs w:val="22"/>
        </w:rPr>
        <w:t>(</w:t>
      </w:r>
      <w:r w:rsidR="00441008">
        <w:rPr>
          <w:rFonts w:ascii="Garamond" w:hAnsi="Garamond"/>
          <w:b/>
          <w:bCs/>
          <w:sz w:val="22"/>
          <w:szCs w:val="22"/>
        </w:rPr>
        <w:t>2 4</w:t>
      </w:r>
      <w:r>
        <w:rPr>
          <w:rFonts w:ascii="Garamond" w:hAnsi="Garamond"/>
          <w:b/>
          <w:bCs/>
          <w:sz w:val="22"/>
          <w:szCs w:val="22"/>
        </w:rPr>
        <w:t>00</w:t>
      </w:r>
      <w:r w:rsidRPr="00B10CB7">
        <w:rPr>
          <w:rFonts w:ascii="Garamond" w:hAnsi="Garamond"/>
          <w:b/>
          <w:bCs/>
          <w:sz w:val="22"/>
          <w:szCs w:val="22"/>
        </w:rPr>
        <w:t> 000) F CFA </w:t>
      </w:r>
      <w:r w:rsidRPr="00B10CB7">
        <w:rPr>
          <w:rFonts w:ascii="Garamond" w:hAnsi="Garamond"/>
          <w:sz w:val="22"/>
          <w:szCs w:val="22"/>
        </w:rPr>
        <w:t>;</w:t>
      </w:r>
    </w:p>
    <w:p w14:paraId="05797980" w14:textId="6CFD6434" w:rsidR="00B10CB7" w:rsidRPr="00B10CB7" w:rsidRDefault="00B10CB7">
      <w:pPr>
        <w:pStyle w:val="Paragraphedeliste"/>
        <w:numPr>
          <w:ilvl w:val="0"/>
          <w:numId w:val="48"/>
        </w:numPr>
        <w:suppressAutoHyphens w:val="0"/>
        <w:overflowPunct/>
        <w:autoSpaceDE/>
        <w:adjustRightInd/>
        <w:spacing w:after="200"/>
        <w:textAlignment w:val="auto"/>
        <w:rPr>
          <w:rFonts w:ascii="Garamond" w:hAnsi="Garamond"/>
          <w:b/>
          <w:bCs/>
          <w:sz w:val="22"/>
          <w:szCs w:val="22"/>
        </w:rPr>
      </w:pPr>
      <w:r w:rsidRPr="00B10CB7">
        <w:rPr>
          <w:rFonts w:ascii="Garamond" w:hAnsi="Garamond"/>
          <w:iCs/>
          <w:sz w:val="22"/>
          <w:szCs w:val="22"/>
        </w:rPr>
        <w:t xml:space="preserve">Lot </w:t>
      </w:r>
      <w:r>
        <w:rPr>
          <w:rFonts w:ascii="Garamond" w:hAnsi="Garamond"/>
          <w:iCs/>
          <w:sz w:val="22"/>
          <w:szCs w:val="22"/>
        </w:rPr>
        <w:t>3</w:t>
      </w:r>
      <w:r w:rsidRPr="00B10CB7">
        <w:rPr>
          <w:rFonts w:ascii="Garamond" w:hAnsi="Garamond"/>
          <w:iCs/>
          <w:sz w:val="22"/>
          <w:szCs w:val="22"/>
        </w:rPr>
        <w:t> :</w:t>
      </w:r>
      <w:r w:rsidRPr="00B10CB7">
        <w:rPr>
          <w:rFonts w:ascii="Garamond" w:hAnsi="Garamond"/>
          <w:b/>
          <w:bCs/>
          <w:iCs/>
          <w:sz w:val="22"/>
          <w:szCs w:val="22"/>
        </w:rPr>
        <w:t xml:space="preserve"> </w:t>
      </w:r>
      <w:r w:rsidR="00441008">
        <w:rPr>
          <w:rFonts w:ascii="Garamond" w:hAnsi="Garamond"/>
          <w:b/>
          <w:bCs/>
          <w:iCs/>
          <w:sz w:val="22"/>
          <w:szCs w:val="22"/>
        </w:rPr>
        <w:t xml:space="preserve">Deux </w:t>
      </w:r>
      <w:r w:rsidR="00441008" w:rsidRPr="00B10CB7">
        <w:rPr>
          <w:rFonts w:ascii="Garamond" w:hAnsi="Garamond"/>
          <w:b/>
          <w:bCs/>
          <w:sz w:val="22"/>
          <w:szCs w:val="22"/>
        </w:rPr>
        <w:t xml:space="preserve">Millions </w:t>
      </w:r>
      <w:r w:rsidR="00441008">
        <w:rPr>
          <w:rFonts w:ascii="Garamond" w:hAnsi="Garamond"/>
          <w:b/>
          <w:bCs/>
          <w:sz w:val="22"/>
          <w:szCs w:val="22"/>
        </w:rPr>
        <w:t xml:space="preserve">Quatre Cent Mille </w:t>
      </w:r>
      <w:r w:rsidR="00441008" w:rsidRPr="00B10CB7">
        <w:rPr>
          <w:rFonts w:ascii="Garamond" w:hAnsi="Garamond"/>
          <w:b/>
          <w:bCs/>
          <w:sz w:val="22"/>
          <w:szCs w:val="22"/>
        </w:rPr>
        <w:t>(</w:t>
      </w:r>
      <w:r w:rsidR="00441008">
        <w:rPr>
          <w:rFonts w:ascii="Garamond" w:hAnsi="Garamond"/>
          <w:b/>
          <w:bCs/>
          <w:sz w:val="22"/>
          <w:szCs w:val="22"/>
        </w:rPr>
        <w:t>2 400</w:t>
      </w:r>
      <w:r w:rsidR="00441008" w:rsidRPr="00B10CB7">
        <w:rPr>
          <w:rFonts w:ascii="Garamond" w:hAnsi="Garamond"/>
          <w:b/>
          <w:bCs/>
          <w:sz w:val="22"/>
          <w:szCs w:val="22"/>
        </w:rPr>
        <w:t> 000</w:t>
      </w:r>
      <w:r w:rsidRPr="00B10CB7">
        <w:rPr>
          <w:rFonts w:ascii="Garamond" w:hAnsi="Garamond"/>
          <w:b/>
          <w:bCs/>
          <w:sz w:val="22"/>
          <w:szCs w:val="22"/>
        </w:rPr>
        <w:t>) F CFA </w:t>
      </w:r>
      <w:r w:rsidRPr="00B10CB7">
        <w:rPr>
          <w:rFonts w:ascii="Garamond" w:hAnsi="Garamond"/>
          <w:sz w:val="22"/>
          <w:szCs w:val="22"/>
        </w:rPr>
        <w:t>;</w:t>
      </w:r>
    </w:p>
    <w:p w14:paraId="648FC4D1" w14:textId="3C2B409D" w:rsidR="00B10CB7" w:rsidRPr="00441008" w:rsidRDefault="00B10CB7">
      <w:pPr>
        <w:pStyle w:val="Paragraphedeliste"/>
        <w:numPr>
          <w:ilvl w:val="0"/>
          <w:numId w:val="48"/>
        </w:numPr>
        <w:suppressAutoHyphens w:val="0"/>
        <w:overflowPunct/>
        <w:autoSpaceDE/>
        <w:adjustRightInd/>
        <w:spacing w:after="200"/>
        <w:textAlignment w:val="auto"/>
        <w:rPr>
          <w:rFonts w:ascii="Garamond" w:hAnsi="Garamond"/>
          <w:b/>
          <w:bCs/>
          <w:sz w:val="22"/>
          <w:szCs w:val="22"/>
        </w:rPr>
      </w:pPr>
      <w:r w:rsidRPr="00B10CB7">
        <w:rPr>
          <w:rFonts w:ascii="Garamond" w:hAnsi="Garamond"/>
          <w:iCs/>
          <w:sz w:val="22"/>
          <w:szCs w:val="22"/>
        </w:rPr>
        <w:t xml:space="preserve">Lot </w:t>
      </w:r>
      <w:r>
        <w:rPr>
          <w:rFonts w:ascii="Garamond" w:hAnsi="Garamond"/>
          <w:iCs/>
          <w:sz w:val="22"/>
          <w:szCs w:val="22"/>
        </w:rPr>
        <w:t>4</w:t>
      </w:r>
      <w:r w:rsidRPr="00B10CB7">
        <w:rPr>
          <w:rFonts w:ascii="Garamond" w:hAnsi="Garamond"/>
          <w:iCs/>
          <w:sz w:val="22"/>
          <w:szCs w:val="22"/>
        </w:rPr>
        <w:t> :</w:t>
      </w:r>
      <w:r w:rsidRPr="00B10CB7">
        <w:rPr>
          <w:rFonts w:ascii="Garamond" w:hAnsi="Garamond"/>
          <w:b/>
          <w:bCs/>
          <w:iCs/>
          <w:sz w:val="22"/>
          <w:szCs w:val="22"/>
        </w:rPr>
        <w:t xml:space="preserve"> </w:t>
      </w:r>
      <w:r w:rsidR="00441008">
        <w:rPr>
          <w:rFonts w:ascii="Garamond" w:hAnsi="Garamond"/>
          <w:b/>
          <w:bCs/>
          <w:iCs/>
          <w:sz w:val="22"/>
          <w:szCs w:val="22"/>
        </w:rPr>
        <w:t>Un</w:t>
      </w:r>
      <w:r w:rsidRPr="00B10CB7">
        <w:rPr>
          <w:rFonts w:ascii="Garamond" w:hAnsi="Garamond"/>
          <w:b/>
          <w:bCs/>
          <w:iCs/>
          <w:sz w:val="22"/>
          <w:szCs w:val="22"/>
        </w:rPr>
        <w:t xml:space="preserve"> </w:t>
      </w:r>
      <w:r w:rsidRPr="00B10CB7">
        <w:rPr>
          <w:rFonts w:ascii="Garamond" w:hAnsi="Garamond"/>
          <w:b/>
          <w:bCs/>
          <w:sz w:val="22"/>
          <w:szCs w:val="22"/>
        </w:rPr>
        <w:t xml:space="preserve">Million </w:t>
      </w:r>
      <w:r w:rsidR="00441008">
        <w:rPr>
          <w:rFonts w:ascii="Garamond" w:hAnsi="Garamond"/>
          <w:b/>
          <w:bCs/>
          <w:sz w:val="22"/>
          <w:szCs w:val="22"/>
        </w:rPr>
        <w:t xml:space="preserve">Trois </w:t>
      </w:r>
      <w:r>
        <w:rPr>
          <w:rFonts w:ascii="Garamond" w:hAnsi="Garamond"/>
          <w:b/>
          <w:bCs/>
          <w:sz w:val="22"/>
          <w:szCs w:val="22"/>
        </w:rPr>
        <w:t xml:space="preserve">Cent Mille </w:t>
      </w:r>
      <w:r w:rsidRPr="00B10CB7">
        <w:rPr>
          <w:rFonts w:ascii="Garamond" w:hAnsi="Garamond"/>
          <w:b/>
          <w:bCs/>
          <w:sz w:val="22"/>
          <w:szCs w:val="22"/>
        </w:rPr>
        <w:t>(</w:t>
      </w:r>
      <w:r>
        <w:rPr>
          <w:rFonts w:ascii="Garamond" w:hAnsi="Garamond"/>
          <w:b/>
          <w:bCs/>
          <w:sz w:val="22"/>
          <w:szCs w:val="22"/>
        </w:rPr>
        <w:t xml:space="preserve">1 </w:t>
      </w:r>
      <w:r w:rsidR="00441008">
        <w:rPr>
          <w:rFonts w:ascii="Garamond" w:hAnsi="Garamond"/>
          <w:b/>
          <w:bCs/>
          <w:sz w:val="22"/>
          <w:szCs w:val="22"/>
        </w:rPr>
        <w:t>3</w:t>
      </w:r>
      <w:r>
        <w:rPr>
          <w:rFonts w:ascii="Garamond" w:hAnsi="Garamond"/>
          <w:b/>
          <w:bCs/>
          <w:sz w:val="22"/>
          <w:szCs w:val="22"/>
        </w:rPr>
        <w:t>00</w:t>
      </w:r>
      <w:r w:rsidRPr="00B10CB7">
        <w:rPr>
          <w:rFonts w:ascii="Garamond" w:hAnsi="Garamond"/>
          <w:b/>
          <w:bCs/>
          <w:sz w:val="22"/>
          <w:szCs w:val="22"/>
        </w:rPr>
        <w:t> 000) F CFA </w:t>
      </w:r>
      <w:r w:rsidRPr="00B10CB7">
        <w:rPr>
          <w:rFonts w:ascii="Garamond" w:hAnsi="Garamond"/>
          <w:sz w:val="22"/>
          <w:szCs w:val="22"/>
        </w:rPr>
        <w:t>;</w:t>
      </w:r>
    </w:p>
    <w:p w14:paraId="6DC7DFC4" w14:textId="3A3EED57" w:rsidR="00441008" w:rsidRPr="00B10CB7" w:rsidRDefault="00441008">
      <w:pPr>
        <w:pStyle w:val="Paragraphedeliste"/>
        <w:numPr>
          <w:ilvl w:val="0"/>
          <w:numId w:val="48"/>
        </w:numPr>
        <w:suppressAutoHyphens w:val="0"/>
        <w:overflowPunct/>
        <w:autoSpaceDE/>
        <w:adjustRightInd/>
        <w:spacing w:after="200"/>
        <w:textAlignment w:val="auto"/>
        <w:rPr>
          <w:rFonts w:ascii="Garamond" w:hAnsi="Garamond"/>
          <w:b/>
          <w:bCs/>
          <w:sz w:val="22"/>
          <w:szCs w:val="22"/>
        </w:rPr>
      </w:pPr>
      <w:r w:rsidRPr="00B10CB7">
        <w:rPr>
          <w:rFonts w:ascii="Garamond" w:hAnsi="Garamond"/>
          <w:iCs/>
          <w:sz w:val="22"/>
          <w:szCs w:val="22"/>
        </w:rPr>
        <w:t xml:space="preserve">Lot </w:t>
      </w:r>
      <w:r w:rsidR="00302B74">
        <w:rPr>
          <w:rFonts w:ascii="Garamond" w:hAnsi="Garamond"/>
          <w:iCs/>
          <w:sz w:val="22"/>
          <w:szCs w:val="22"/>
        </w:rPr>
        <w:t>5</w:t>
      </w:r>
      <w:r w:rsidRPr="00B10CB7">
        <w:rPr>
          <w:rFonts w:ascii="Garamond" w:hAnsi="Garamond"/>
          <w:iCs/>
          <w:sz w:val="22"/>
          <w:szCs w:val="22"/>
        </w:rPr>
        <w:t> :</w:t>
      </w:r>
      <w:r w:rsidRPr="00B10CB7">
        <w:rPr>
          <w:rFonts w:ascii="Garamond" w:hAnsi="Garamond"/>
          <w:b/>
          <w:bCs/>
          <w:iCs/>
          <w:sz w:val="22"/>
          <w:szCs w:val="22"/>
        </w:rPr>
        <w:t xml:space="preserve"> </w:t>
      </w:r>
      <w:r>
        <w:rPr>
          <w:rFonts w:ascii="Garamond" w:hAnsi="Garamond"/>
          <w:b/>
          <w:bCs/>
          <w:iCs/>
          <w:sz w:val="22"/>
          <w:szCs w:val="22"/>
        </w:rPr>
        <w:t>Trois</w:t>
      </w:r>
      <w:r w:rsidRPr="00B10CB7">
        <w:rPr>
          <w:rFonts w:ascii="Garamond" w:hAnsi="Garamond"/>
          <w:b/>
          <w:bCs/>
          <w:iCs/>
          <w:sz w:val="22"/>
          <w:szCs w:val="22"/>
        </w:rPr>
        <w:t xml:space="preserve"> </w:t>
      </w:r>
      <w:r w:rsidRPr="00B10CB7">
        <w:rPr>
          <w:rFonts w:ascii="Garamond" w:hAnsi="Garamond"/>
          <w:b/>
          <w:bCs/>
          <w:sz w:val="22"/>
          <w:szCs w:val="22"/>
        </w:rPr>
        <w:t>Million</w:t>
      </w:r>
      <w:r>
        <w:rPr>
          <w:rFonts w:ascii="Garamond" w:hAnsi="Garamond"/>
          <w:b/>
          <w:bCs/>
          <w:sz w:val="22"/>
          <w:szCs w:val="22"/>
        </w:rPr>
        <w:t>s</w:t>
      </w:r>
      <w:r w:rsidRPr="00B10CB7">
        <w:rPr>
          <w:rFonts w:ascii="Garamond" w:hAnsi="Garamond"/>
          <w:b/>
          <w:bCs/>
          <w:sz w:val="22"/>
          <w:szCs w:val="22"/>
        </w:rPr>
        <w:t xml:space="preserve"> </w:t>
      </w:r>
      <w:r>
        <w:rPr>
          <w:rFonts w:ascii="Garamond" w:hAnsi="Garamond"/>
          <w:b/>
          <w:bCs/>
          <w:sz w:val="22"/>
          <w:szCs w:val="22"/>
        </w:rPr>
        <w:t xml:space="preserve">Trois Cent Mille </w:t>
      </w:r>
      <w:r w:rsidRPr="00B10CB7">
        <w:rPr>
          <w:rFonts w:ascii="Garamond" w:hAnsi="Garamond"/>
          <w:b/>
          <w:bCs/>
          <w:sz w:val="22"/>
          <w:szCs w:val="22"/>
        </w:rPr>
        <w:t>(</w:t>
      </w:r>
      <w:r>
        <w:rPr>
          <w:rFonts w:ascii="Garamond" w:hAnsi="Garamond"/>
          <w:b/>
          <w:bCs/>
          <w:sz w:val="22"/>
          <w:szCs w:val="22"/>
        </w:rPr>
        <w:t>3 300</w:t>
      </w:r>
      <w:r w:rsidRPr="00B10CB7">
        <w:rPr>
          <w:rFonts w:ascii="Garamond" w:hAnsi="Garamond"/>
          <w:b/>
          <w:bCs/>
          <w:sz w:val="22"/>
          <w:szCs w:val="22"/>
        </w:rPr>
        <w:t> 000) F CFA</w:t>
      </w:r>
      <w:r w:rsidRPr="00441008">
        <w:rPr>
          <w:rFonts w:ascii="Garamond" w:hAnsi="Garamond"/>
          <w:sz w:val="22"/>
          <w:szCs w:val="22"/>
        </w:rPr>
        <w:t>.</w:t>
      </w:r>
    </w:p>
    <w:p w14:paraId="1B540162" w14:textId="490EA4CF" w:rsidR="005D240D" w:rsidRPr="000839D6" w:rsidRDefault="005D240D" w:rsidP="0043230D">
      <w:pPr>
        <w:numPr>
          <w:ilvl w:val="0"/>
          <w:numId w:val="35"/>
        </w:numPr>
        <w:tabs>
          <w:tab w:val="clear" w:pos="720"/>
          <w:tab w:val="num" w:pos="426"/>
        </w:tabs>
        <w:suppressAutoHyphens w:val="0"/>
        <w:overflowPunct/>
        <w:autoSpaceDE/>
        <w:adjustRightInd/>
        <w:spacing w:after="200"/>
        <w:ind w:left="567" w:hanging="567"/>
        <w:textAlignment w:val="auto"/>
        <w:rPr>
          <w:rFonts w:ascii="Garamond" w:hAnsi="Garamond"/>
          <w:sz w:val="22"/>
          <w:szCs w:val="22"/>
        </w:rPr>
      </w:pPr>
      <w:r w:rsidRPr="000839D6">
        <w:rPr>
          <w:rFonts w:ascii="Garamond" w:hAnsi="Garamond"/>
          <w:sz w:val="22"/>
          <w:szCs w:val="22"/>
        </w:rPr>
        <w:t>Les Soumissionnaires</w:t>
      </w:r>
      <w:r w:rsidRPr="000839D6" w:rsidDel="00E43AEC">
        <w:rPr>
          <w:rFonts w:ascii="Garamond" w:hAnsi="Garamond"/>
          <w:sz w:val="22"/>
          <w:szCs w:val="22"/>
        </w:rPr>
        <w:t xml:space="preserve"> </w:t>
      </w:r>
      <w:r w:rsidRPr="000839D6">
        <w:rPr>
          <w:rFonts w:ascii="Garamond" w:hAnsi="Garamond"/>
          <w:sz w:val="22"/>
          <w:szCs w:val="22"/>
        </w:rPr>
        <w:t xml:space="preserve">resteront engagés par leur offre pendant une période de </w:t>
      </w:r>
      <w:r w:rsidR="00EE6A5A" w:rsidRPr="000839D6">
        <w:rPr>
          <w:rFonts w:ascii="Garamond" w:hAnsi="Garamond"/>
          <w:sz w:val="22"/>
          <w:szCs w:val="22"/>
        </w:rPr>
        <w:t>quatre-vingt-dix (90)</w:t>
      </w:r>
      <w:r w:rsidRPr="000839D6">
        <w:rPr>
          <w:rFonts w:ascii="Garamond" w:hAnsi="Garamond"/>
          <w:i/>
          <w:iCs/>
          <w:sz w:val="22"/>
          <w:szCs w:val="22"/>
        </w:rPr>
        <w:t xml:space="preserve"> </w:t>
      </w:r>
      <w:r w:rsidRPr="000839D6">
        <w:rPr>
          <w:rFonts w:ascii="Garamond" w:hAnsi="Garamond"/>
          <w:iCs/>
          <w:sz w:val="22"/>
          <w:szCs w:val="22"/>
        </w:rPr>
        <w:t>jours</w:t>
      </w:r>
      <w:r w:rsidRPr="000839D6">
        <w:rPr>
          <w:rFonts w:ascii="Garamond" w:hAnsi="Garamond"/>
          <w:i/>
          <w:iCs/>
          <w:sz w:val="22"/>
          <w:szCs w:val="22"/>
        </w:rPr>
        <w:t xml:space="preserve"> </w:t>
      </w:r>
      <w:r w:rsidRPr="000839D6">
        <w:rPr>
          <w:rFonts w:ascii="Garamond" w:hAnsi="Garamond"/>
          <w:sz w:val="22"/>
          <w:szCs w:val="22"/>
        </w:rPr>
        <w:t>à compter de la date limite du dépôt des offre</w:t>
      </w:r>
      <w:bookmarkStart w:id="2" w:name="_GoBack"/>
      <w:bookmarkEnd w:id="2"/>
      <w:r w:rsidRPr="000839D6">
        <w:rPr>
          <w:rFonts w:ascii="Garamond" w:hAnsi="Garamond"/>
          <w:sz w:val="22"/>
          <w:szCs w:val="22"/>
        </w:rPr>
        <w:t>s comme spécifié au point 19.1 des IC et au</w:t>
      </w:r>
      <w:r w:rsidR="00DB148C">
        <w:rPr>
          <w:rFonts w:ascii="Garamond" w:hAnsi="Garamond"/>
          <w:sz w:val="22"/>
          <w:szCs w:val="22"/>
        </w:rPr>
        <w:t>x</w:t>
      </w:r>
      <w:r w:rsidRPr="000839D6">
        <w:rPr>
          <w:rFonts w:ascii="Garamond" w:hAnsi="Garamond"/>
          <w:sz w:val="22"/>
          <w:szCs w:val="22"/>
        </w:rPr>
        <w:t xml:space="preserve"> DPAO.</w:t>
      </w:r>
    </w:p>
    <w:p w14:paraId="00C5C9AC" w14:textId="1386E4BC" w:rsidR="005D240D" w:rsidRPr="000839D6" w:rsidRDefault="005D240D" w:rsidP="00FB039D">
      <w:pPr>
        <w:numPr>
          <w:ilvl w:val="0"/>
          <w:numId w:val="35"/>
        </w:numPr>
        <w:suppressAutoHyphens w:val="0"/>
        <w:overflowPunct/>
        <w:autoSpaceDE/>
        <w:adjustRightInd/>
        <w:spacing w:after="200"/>
        <w:textAlignment w:val="auto"/>
        <w:rPr>
          <w:rFonts w:ascii="Garamond" w:hAnsi="Garamond"/>
          <w:sz w:val="22"/>
          <w:szCs w:val="22"/>
        </w:rPr>
      </w:pPr>
      <w:r w:rsidRPr="000839D6">
        <w:rPr>
          <w:rFonts w:ascii="Garamond" w:hAnsi="Garamond"/>
          <w:sz w:val="22"/>
          <w:szCs w:val="22"/>
        </w:rPr>
        <w:t xml:space="preserve">Les offres seront ouvertes en présence des représentants des soumissionnaires qui souhaitent assister à l’ouverture des plis </w:t>
      </w:r>
      <w:r w:rsidR="00EE6A5A" w:rsidRPr="000839D6">
        <w:rPr>
          <w:rFonts w:ascii="Garamond" w:hAnsi="Garamond"/>
          <w:sz w:val="22"/>
          <w:szCs w:val="22"/>
        </w:rPr>
        <w:t xml:space="preserve">le </w:t>
      </w:r>
      <w:r w:rsidR="00FB039D" w:rsidRPr="00FB039D">
        <w:rPr>
          <w:rFonts w:ascii="Garamond" w:hAnsi="Garamond"/>
          <w:b/>
        </w:rPr>
        <w:t>15 août 2025</w:t>
      </w:r>
      <w:r w:rsidR="00EE6A5A" w:rsidRPr="000839D6">
        <w:rPr>
          <w:rFonts w:ascii="Garamond" w:hAnsi="Garamond"/>
          <w:b/>
          <w:sz w:val="22"/>
          <w:szCs w:val="22"/>
        </w:rPr>
        <w:t xml:space="preserve"> à 09 heures 45 minutes</w:t>
      </w:r>
      <w:r w:rsidR="00EE6A5A" w:rsidRPr="000839D6">
        <w:rPr>
          <w:rFonts w:ascii="Garamond" w:hAnsi="Garamond"/>
          <w:sz w:val="22"/>
          <w:szCs w:val="22"/>
        </w:rPr>
        <w:t xml:space="preserve"> dans la s</w:t>
      </w:r>
      <w:r w:rsidR="00EE6A5A" w:rsidRPr="000839D6">
        <w:rPr>
          <w:rFonts w:ascii="Garamond" w:hAnsi="Garamond"/>
          <w:b/>
          <w:sz w:val="22"/>
          <w:szCs w:val="22"/>
        </w:rPr>
        <w:t>alle de réunion de la Direction des Finances et du Matériel du Ministère de l’</w:t>
      </w:r>
      <w:r w:rsidR="000069CD">
        <w:rPr>
          <w:rFonts w:ascii="Garamond" w:hAnsi="Garamond"/>
          <w:b/>
          <w:sz w:val="22"/>
          <w:szCs w:val="22"/>
        </w:rPr>
        <w:t>Agriculture à Darsalam sur la route de Koulouba</w:t>
      </w:r>
      <w:r w:rsidR="00EE6A5A" w:rsidRPr="000839D6">
        <w:rPr>
          <w:rFonts w:ascii="Garamond" w:hAnsi="Garamond"/>
          <w:b/>
          <w:sz w:val="22"/>
          <w:szCs w:val="22"/>
        </w:rPr>
        <w:t>.</w:t>
      </w:r>
    </w:p>
    <w:p w14:paraId="692443F2" w14:textId="04C0E200" w:rsidR="00EE6A5A" w:rsidRPr="00895692" w:rsidRDefault="00EE6A5A" w:rsidP="00EE6A5A">
      <w:pPr>
        <w:rPr>
          <w:rFonts w:ascii="Garamond" w:hAnsi="Garamond"/>
          <w:sz w:val="22"/>
          <w:szCs w:val="22"/>
        </w:rPr>
      </w:pPr>
      <w:r w:rsidRPr="00895692">
        <w:rPr>
          <w:rFonts w:ascii="Garamond" w:hAnsi="Garamond"/>
          <w:sz w:val="22"/>
          <w:szCs w:val="22"/>
        </w:rPr>
        <w:t xml:space="preserve">                                                                            </w:t>
      </w:r>
      <w:r w:rsidRPr="00895692">
        <w:rPr>
          <w:rFonts w:ascii="Garamond" w:hAnsi="Garamond"/>
          <w:sz w:val="22"/>
          <w:szCs w:val="22"/>
        </w:rPr>
        <w:tab/>
      </w:r>
      <w:r w:rsidRPr="00895692">
        <w:rPr>
          <w:rFonts w:ascii="Garamond" w:hAnsi="Garamond"/>
          <w:sz w:val="22"/>
          <w:szCs w:val="22"/>
        </w:rPr>
        <w:tab/>
        <w:t xml:space="preserve">Bamako, le </w:t>
      </w:r>
    </w:p>
    <w:p w14:paraId="2F4F902E" w14:textId="77777777" w:rsidR="00EE6A5A" w:rsidRPr="00895692" w:rsidRDefault="00EE6A5A" w:rsidP="00EE6A5A">
      <w:pPr>
        <w:ind w:left="4248" w:firstLine="708"/>
        <w:rPr>
          <w:rFonts w:ascii="Garamond" w:hAnsi="Garamond"/>
          <w:sz w:val="22"/>
          <w:szCs w:val="22"/>
        </w:rPr>
      </w:pPr>
      <w:r w:rsidRPr="00895692">
        <w:rPr>
          <w:rFonts w:ascii="Garamond" w:hAnsi="Garamond"/>
          <w:sz w:val="22"/>
          <w:szCs w:val="22"/>
        </w:rPr>
        <w:t>P/L</w:t>
      </w:r>
      <w:r w:rsidRPr="00895692">
        <w:rPr>
          <w:rFonts w:ascii="Garamond" w:hAnsi="Garamond"/>
          <w:bCs/>
          <w:sz w:val="22"/>
          <w:szCs w:val="22"/>
        </w:rPr>
        <w:t>e Ministre, P.O</w:t>
      </w:r>
    </w:p>
    <w:p w14:paraId="1A5AF274" w14:textId="5EE5E89C" w:rsidR="00EE6A5A" w:rsidRPr="00895692" w:rsidRDefault="00EE6A5A" w:rsidP="00EE6A5A">
      <w:pPr>
        <w:rPr>
          <w:rFonts w:ascii="Garamond" w:hAnsi="Garamond"/>
        </w:rPr>
      </w:pPr>
      <w:r w:rsidRPr="00895692">
        <w:rPr>
          <w:rFonts w:ascii="Garamond" w:hAnsi="Garamond"/>
        </w:rPr>
        <w:tab/>
      </w:r>
      <w:r w:rsidRPr="00895692">
        <w:rPr>
          <w:rFonts w:ascii="Garamond" w:hAnsi="Garamond"/>
        </w:rPr>
        <w:tab/>
      </w:r>
      <w:r w:rsidRPr="00895692">
        <w:rPr>
          <w:rFonts w:ascii="Garamond" w:hAnsi="Garamond"/>
        </w:rPr>
        <w:tab/>
      </w:r>
      <w:r w:rsidRPr="00895692">
        <w:rPr>
          <w:rFonts w:ascii="Garamond" w:hAnsi="Garamond"/>
        </w:rPr>
        <w:tab/>
      </w:r>
      <w:r w:rsidRPr="00895692">
        <w:rPr>
          <w:rFonts w:ascii="Garamond" w:hAnsi="Garamond"/>
        </w:rPr>
        <w:tab/>
      </w:r>
      <w:r w:rsidRPr="00895692">
        <w:rPr>
          <w:rFonts w:ascii="Garamond" w:hAnsi="Garamond"/>
        </w:rPr>
        <w:tab/>
      </w:r>
      <w:r w:rsidRPr="00895692">
        <w:rPr>
          <w:rFonts w:ascii="Garamond" w:hAnsi="Garamond"/>
        </w:rPr>
        <w:tab/>
      </w:r>
      <w:r w:rsidRPr="00895692">
        <w:rPr>
          <w:rFonts w:ascii="Garamond" w:hAnsi="Garamond"/>
          <w:bCs/>
          <w:sz w:val="22"/>
          <w:szCs w:val="22"/>
        </w:rPr>
        <w:t xml:space="preserve">Le Secrétaire </w:t>
      </w:r>
      <w:r w:rsidR="006C37A0">
        <w:rPr>
          <w:rFonts w:ascii="Garamond" w:hAnsi="Garamond"/>
          <w:bCs/>
          <w:sz w:val="22"/>
          <w:szCs w:val="22"/>
        </w:rPr>
        <w:t>g</w:t>
      </w:r>
      <w:r w:rsidRPr="00895692">
        <w:rPr>
          <w:rFonts w:ascii="Garamond" w:hAnsi="Garamond"/>
          <w:bCs/>
          <w:sz w:val="22"/>
          <w:szCs w:val="22"/>
        </w:rPr>
        <w:t>énéral</w:t>
      </w:r>
    </w:p>
    <w:p w14:paraId="2E141965" w14:textId="17850927" w:rsidR="00EE6A5A" w:rsidRDefault="00EE6A5A" w:rsidP="00EE6A5A">
      <w:pPr>
        <w:rPr>
          <w:rFonts w:ascii="Garamond" w:hAnsi="Garamond"/>
        </w:rPr>
      </w:pPr>
    </w:p>
    <w:p w14:paraId="48DA3613" w14:textId="77777777" w:rsidR="00110AC1" w:rsidRDefault="00110AC1" w:rsidP="00EE6A5A">
      <w:pPr>
        <w:rPr>
          <w:rFonts w:ascii="Garamond" w:hAnsi="Garamond"/>
        </w:rPr>
      </w:pPr>
    </w:p>
    <w:p w14:paraId="42C03051" w14:textId="77777777" w:rsidR="00EE6A5A" w:rsidRPr="00895692" w:rsidRDefault="00EE6A5A" w:rsidP="00EE6A5A">
      <w:pPr>
        <w:rPr>
          <w:rFonts w:ascii="Garamond" w:hAnsi="Garamond"/>
        </w:rPr>
      </w:pPr>
    </w:p>
    <w:p w14:paraId="4561F7A0" w14:textId="00EF1267" w:rsidR="00EE6A5A" w:rsidRPr="00895692" w:rsidRDefault="006C37A0" w:rsidP="00EE6A5A">
      <w:pPr>
        <w:jc w:val="left"/>
        <w:rPr>
          <w:rFonts w:ascii="Garamond" w:hAnsi="Garamond"/>
          <w:b/>
        </w:rPr>
      </w:pPr>
      <w:r>
        <w:rPr>
          <w:rFonts w:ascii="Garamond" w:hAnsi="Garamond"/>
          <w:b/>
          <w:bCs/>
          <w:sz w:val="20"/>
          <w:szCs w:val="20"/>
          <w:lang w:val="fr-CA"/>
        </w:rPr>
        <w:t xml:space="preserve">  </w:t>
      </w:r>
      <w:r>
        <w:rPr>
          <w:rFonts w:ascii="Garamond" w:hAnsi="Garamond"/>
          <w:b/>
          <w:bCs/>
          <w:sz w:val="20"/>
          <w:szCs w:val="20"/>
          <w:lang w:val="fr-CA"/>
        </w:rPr>
        <w:tab/>
      </w:r>
      <w:r>
        <w:rPr>
          <w:rFonts w:ascii="Garamond" w:hAnsi="Garamond"/>
          <w:b/>
          <w:bCs/>
          <w:sz w:val="20"/>
          <w:szCs w:val="20"/>
          <w:lang w:val="fr-CA"/>
        </w:rPr>
        <w:tab/>
      </w:r>
      <w:r>
        <w:rPr>
          <w:rFonts w:ascii="Garamond" w:hAnsi="Garamond"/>
          <w:b/>
          <w:bCs/>
          <w:sz w:val="20"/>
          <w:szCs w:val="20"/>
          <w:lang w:val="fr-CA"/>
        </w:rPr>
        <w:tab/>
      </w:r>
      <w:r>
        <w:rPr>
          <w:rFonts w:ascii="Garamond" w:hAnsi="Garamond"/>
          <w:b/>
          <w:bCs/>
          <w:sz w:val="20"/>
          <w:szCs w:val="20"/>
          <w:lang w:val="fr-CA"/>
        </w:rPr>
        <w:tab/>
      </w:r>
      <w:r>
        <w:rPr>
          <w:rFonts w:ascii="Garamond" w:hAnsi="Garamond"/>
          <w:b/>
          <w:bCs/>
          <w:sz w:val="20"/>
          <w:szCs w:val="20"/>
          <w:lang w:val="fr-CA"/>
        </w:rPr>
        <w:tab/>
      </w:r>
      <w:r>
        <w:rPr>
          <w:rFonts w:ascii="Garamond" w:hAnsi="Garamond"/>
          <w:b/>
          <w:bCs/>
          <w:sz w:val="20"/>
          <w:szCs w:val="20"/>
          <w:lang w:val="fr-CA"/>
        </w:rPr>
        <w:tab/>
        <w:t xml:space="preserve">              </w:t>
      </w:r>
      <w:r w:rsidR="000069CD">
        <w:rPr>
          <w:rFonts w:ascii="Garamond" w:hAnsi="Garamond"/>
          <w:b/>
          <w:bCs/>
          <w:sz w:val="20"/>
          <w:szCs w:val="20"/>
          <w:lang w:val="fr-CA"/>
        </w:rPr>
        <w:t>Oumar TAMBOURA</w:t>
      </w:r>
    </w:p>
    <w:p w14:paraId="3EBDC169" w14:textId="3D1AF509" w:rsidR="005D240D" w:rsidRPr="00895692" w:rsidRDefault="00EE6A5A" w:rsidP="000839D6">
      <w:pPr>
        <w:jc w:val="center"/>
        <w:rPr>
          <w:rFonts w:ascii="Garamond" w:hAnsi="Garamond"/>
        </w:rPr>
      </w:pPr>
      <w:r w:rsidRPr="00895692">
        <w:rPr>
          <w:rFonts w:ascii="Garamond" w:hAnsi="Garamond"/>
          <w:b/>
          <w:sz w:val="18"/>
          <w:szCs w:val="18"/>
        </w:rPr>
        <w:t xml:space="preserve">                                             Chevalier de l’Ordre </w:t>
      </w:r>
      <w:r w:rsidR="006C37A0">
        <w:rPr>
          <w:rFonts w:ascii="Garamond" w:hAnsi="Garamond"/>
          <w:b/>
          <w:sz w:val="18"/>
          <w:szCs w:val="18"/>
        </w:rPr>
        <w:t>n</w:t>
      </w:r>
      <w:r w:rsidRPr="00895692">
        <w:rPr>
          <w:rFonts w:ascii="Garamond" w:hAnsi="Garamond"/>
          <w:b/>
          <w:sz w:val="18"/>
          <w:szCs w:val="18"/>
        </w:rPr>
        <w:t>ational</w:t>
      </w:r>
    </w:p>
    <w:bookmarkEnd w:id="0"/>
    <w:p w14:paraId="3D26F9E8" w14:textId="5E8475CC" w:rsidR="00C95342" w:rsidRDefault="00C95342" w:rsidP="00895692">
      <w:pPr>
        <w:tabs>
          <w:tab w:val="right" w:pos="9000"/>
        </w:tabs>
      </w:pPr>
    </w:p>
    <w:sectPr w:rsidR="00C95342" w:rsidSect="003326DA">
      <w:headerReference w:type="even" r:id="rId11"/>
      <w:headerReference w:type="default" r:id="rId12"/>
      <w:pgSz w:w="12240" w:h="15840"/>
      <w:pgMar w:top="709" w:right="900" w:bottom="1151" w:left="1701" w:header="426"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08DC8D" w14:textId="77777777" w:rsidR="00E77D2D" w:rsidRDefault="00E77D2D" w:rsidP="00DF6E3A">
      <w:r>
        <w:separator/>
      </w:r>
    </w:p>
  </w:endnote>
  <w:endnote w:type="continuationSeparator" w:id="0">
    <w:p w14:paraId="3F1A3124" w14:textId="77777777" w:rsidR="00E77D2D" w:rsidRDefault="00E77D2D" w:rsidP="00DF6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altName w:val="Malgun Gothic Semilight"/>
    <w:panose1 w:val="020B0604020202020204"/>
    <w:charset w:val="80"/>
    <w:family w:val="swiss"/>
    <w:pitch w:val="variable"/>
    <w:sig w:usb0="F7FFAEFF" w:usb1="F9DFFFFF" w:usb2="0000007F" w:usb3="00000000" w:csb0="003F01FF" w:csb1="00000000"/>
  </w:font>
  <w:font w:name="Palatino">
    <w:charset w:val="00"/>
    <w:family w:val="roman"/>
    <w:pitch w:val="variable"/>
    <w:sig w:usb0="00000007" w:usb1="00000000" w:usb2="00000000" w:usb3="00000000" w:csb0="00000093" w:csb1="00000000"/>
  </w:font>
  <w:font w:name="Avant Garde">
    <w:altName w:val="Century Gothic"/>
    <w:panose1 w:val="00000000000000000000"/>
    <w:charset w:val="4D"/>
    <w:family w:val="auto"/>
    <w:notTrueType/>
    <w:pitch w:val="variable"/>
    <w:sig w:usb0="00000003" w:usb1="00000000" w:usb2="00000000" w:usb3="00000000" w:csb0="00000001" w:csb1="00000000"/>
  </w:font>
  <w:font w:name="GillSans">
    <w:altName w:val="Times New Roman"/>
    <w:panose1 w:val="00000000000000000000"/>
    <w:charset w:val="4D"/>
    <w:family w:val="auto"/>
    <w:notTrueType/>
    <w:pitch w:val="variable"/>
    <w:sig w:usb0="00000003" w:usb1="00000000" w:usb2="00000000" w:usb3="00000000" w:csb0="00000001" w:csb1="00000000"/>
  </w:font>
  <w:font w:name="Helvetica">
    <w:panose1 w:val="020B05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Gras">
    <w:altName w:val="Times New Roman"/>
    <w:panose1 w:val="020B07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7175DF" w14:textId="77777777" w:rsidR="00E77D2D" w:rsidRDefault="00E77D2D" w:rsidP="00DF6E3A">
      <w:r>
        <w:separator/>
      </w:r>
    </w:p>
  </w:footnote>
  <w:footnote w:type="continuationSeparator" w:id="0">
    <w:p w14:paraId="20A05EDF" w14:textId="77777777" w:rsidR="00E77D2D" w:rsidRDefault="00E77D2D" w:rsidP="00DF6E3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53E270" w14:textId="77777777" w:rsidR="007A22A5" w:rsidRPr="00AC070F" w:rsidRDefault="007A22A5" w:rsidP="008F10F9">
    <w:pPr>
      <w:pStyle w:val="En-tte"/>
      <w:pBdr>
        <w:bottom w:val="single" w:sz="4" w:space="1" w:color="auto"/>
      </w:pBdr>
      <w:tabs>
        <w:tab w:val="right" w:pos="9000"/>
      </w:tabs>
    </w:pPr>
    <w:r w:rsidRPr="00AC070F">
      <w:rPr>
        <w:rStyle w:val="Numrodepage"/>
      </w:rPr>
      <w:fldChar w:fldCharType="begin"/>
    </w:r>
    <w:r w:rsidRPr="00AC070F">
      <w:rPr>
        <w:rStyle w:val="Numrodepage"/>
      </w:rPr>
      <w:instrText xml:space="preserve"> PAGE </w:instrText>
    </w:r>
    <w:r w:rsidRPr="00AC070F">
      <w:rPr>
        <w:rStyle w:val="Numrodepage"/>
      </w:rPr>
      <w:fldChar w:fldCharType="separate"/>
    </w:r>
    <w:r>
      <w:rPr>
        <w:rStyle w:val="Numrodepage"/>
        <w:noProof/>
      </w:rPr>
      <w:t>182</w:t>
    </w:r>
    <w:r w:rsidRPr="00AC070F">
      <w:rPr>
        <w:rStyle w:val="Numrodepage"/>
      </w:rPr>
      <w:fldChar w:fldCharType="end"/>
    </w:r>
    <w:r>
      <w:rPr>
        <w:rStyle w:val="Numrodepage"/>
      </w:rPr>
      <w:tab/>
    </w:r>
    <w:r w:rsidRPr="00C15208">
      <w:t>Avis d’Appel d’offres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56B0D4" w14:textId="7462FA8C" w:rsidR="007A22A5" w:rsidRDefault="007A22A5">
    <w:pPr>
      <w:pStyle w:val="En-tte"/>
      <w:jc w:val="right"/>
    </w:pPr>
  </w:p>
  <w:p w14:paraId="58CA7933" w14:textId="297B56DF" w:rsidR="007A22A5" w:rsidRPr="003574C6" w:rsidRDefault="007A22A5" w:rsidP="006C13F3">
    <w:pPr>
      <w:pStyle w:val="En-tte"/>
      <w:tabs>
        <w:tab w:val="left" w:pos="1860"/>
      </w:tabs>
      <w:rPr>
        <w:szCs w:val="16"/>
      </w:rPr>
    </w:pPr>
    <w:r>
      <w:rPr>
        <w:szCs w:val="16"/>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4476C918"/>
    <w:lvl w:ilvl="0">
      <w:start w:val="1"/>
      <w:numFmt w:val="bullet"/>
      <w:pStyle w:val="Listepuces4"/>
      <w:lvlText w:val=""/>
      <w:lvlJc w:val="left"/>
      <w:pPr>
        <w:tabs>
          <w:tab w:val="num" w:pos="1209"/>
        </w:tabs>
        <w:ind w:left="1209" w:hanging="360"/>
      </w:pPr>
      <w:rPr>
        <w:rFonts w:ascii="Symbol" w:hAnsi="Symbol" w:hint="default"/>
      </w:rPr>
    </w:lvl>
  </w:abstractNum>
  <w:abstractNum w:abstractNumId="1" w15:restartNumberingAfterBreak="0">
    <w:nsid w:val="FFFFFFFB"/>
    <w:multiLevelType w:val="multilevel"/>
    <w:tmpl w:val="50B46B02"/>
    <w:lvl w:ilvl="0">
      <w:numFmt w:val="none"/>
      <w:lvlText w:val=""/>
      <w:lvlJc w:val="left"/>
    </w:lvl>
    <w:lvl w:ilvl="1">
      <w:numFmt w:val="none"/>
      <w:lvlText w:val=""/>
      <w:lvlJc w:val="left"/>
    </w:lvl>
    <w:lvl w:ilvl="2">
      <w:numFmt w:val="none"/>
      <w:lvlText w:val=""/>
      <w:lvlJc w:val="left"/>
    </w:lvl>
    <w:lvl w:ilvl="3">
      <w:start w:val="1"/>
      <w:numFmt w:val="lowerRoman"/>
      <w:pStyle w:val="Titre4"/>
      <w:lvlText w:val="(%4)"/>
      <w:legacy w:legacy="1" w:legacySpace="120" w:legacyIndent="648"/>
      <w:lvlJc w:val="left"/>
      <w:pPr>
        <w:ind w:left="1512" w:hanging="648"/>
      </w:pPr>
    </w:lvl>
    <w:lvl w:ilvl="4">
      <w:numFmt w:val="none"/>
      <w:lvlText w:val=""/>
      <w:lvlJc w:val="left"/>
    </w:lvl>
    <w:lvl w:ilvl="5">
      <w:start w:val="1"/>
      <w:numFmt w:val="decimal"/>
      <w:pStyle w:val="Titre6"/>
      <w:lvlText w:val=".%6"/>
      <w:legacy w:legacy="1" w:legacySpace="120" w:legacyIndent="1152"/>
      <w:lvlJc w:val="left"/>
      <w:pPr>
        <w:ind w:left="1152" w:hanging="1152"/>
      </w:pPr>
    </w:lvl>
    <w:lvl w:ilvl="6">
      <w:start w:val="1"/>
      <w:numFmt w:val="decimal"/>
      <w:pStyle w:val="Titre7"/>
      <w:lvlText w:val=".%6.%7"/>
      <w:legacy w:legacy="1" w:legacySpace="120" w:legacyIndent="1296"/>
      <w:lvlJc w:val="left"/>
      <w:pPr>
        <w:ind w:left="1296" w:hanging="1296"/>
      </w:pPr>
    </w:lvl>
    <w:lvl w:ilvl="7">
      <w:start w:val="1"/>
      <w:numFmt w:val="decimal"/>
      <w:pStyle w:val="Titre8"/>
      <w:lvlText w:val=".%6.%7.%8"/>
      <w:legacy w:legacy="1" w:legacySpace="120" w:legacyIndent="1440"/>
      <w:lvlJc w:val="left"/>
      <w:pPr>
        <w:ind w:left="1440" w:hanging="1440"/>
      </w:pPr>
    </w:lvl>
    <w:lvl w:ilvl="8">
      <w:start w:val="1"/>
      <w:numFmt w:val="decimal"/>
      <w:pStyle w:val="Titre9"/>
      <w:lvlText w:val=".%6.%7.%8.%9"/>
      <w:legacy w:legacy="1" w:legacySpace="120" w:legacyIndent="1584"/>
      <w:lvlJc w:val="left"/>
      <w:pPr>
        <w:ind w:left="1584" w:hanging="1584"/>
      </w:pPr>
    </w:lvl>
  </w:abstractNum>
  <w:abstractNum w:abstractNumId="2" w15:restartNumberingAfterBreak="0">
    <w:nsid w:val="02FD6036"/>
    <w:multiLevelType w:val="hybridMultilevel"/>
    <w:tmpl w:val="07BABE9A"/>
    <w:lvl w:ilvl="0" w:tplc="FFFFFFFF">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4851917"/>
    <w:multiLevelType w:val="singleLevel"/>
    <w:tmpl w:val="702CADEE"/>
    <w:lvl w:ilvl="0">
      <w:start w:val="1"/>
      <w:numFmt w:val="decimal"/>
      <w:lvlText w:val="%1."/>
      <w:legacy w:legacy="1" w:legacySpace="0" w:legacyIndent="720"/>
      <w:lvlJc w:val="left"/>
      <w:pPr>
        <w:ind w:left="720" w:hanging="720"/>
      </w:pPr>
    </w:lvl>
  </w:abstractNum>
  <w:abstractNum w:abstractNumId="4" w15:restartNumberingAfterBreak="0">
    <w:nsid w:val="0509696B"/>
    <w:multiLevelType w:val="hybridMultilevel"/>
    <w:tmpl w:val="FB6C02D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6A776E5"/>
    <w:multiLevelType w:val="hybridMultilevel"/>
    <w:tmpl w:val="F61E7AEA"/>
    <w:lvl w:ilvl="0" w:tplc="DCBA6B68">
      <w:start w:val="1"/>
      <w:numFmt w:val="lowerLetter"/>
      <w:pStyle w:val="Souspiece4"/>
      <w:lvlText w:val="Pièces N°4-%1."/>
      <w:lvlJc w:val="left"/>
      <w:pPr>
        <w:ind w:left="1440" w:hanging="360"/>
      </w:pPr>
      <w:rPr>
        <w:rFonts w:ascii="Arial" w:hAnsi="Arial" w:cs="Arial"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6" w15:restartNumberingAfterBreak="0">
    <w:nsid w:val="0915194C"/>
    <w:multiLevelType w:val="hybridMultilevel"/>
    <w:tmpl w:val="39583886"/>
    <w:lvl w:ilvl="0" w:tplc="15CEE0D6">
      <w:start w:val="1"/>
      <w:numFmt w:val="lowerLetter"/>
      <w:lvlText w:val="%1)"/>
      <w:lvlJc w:val="left"/>
      <w:pPr>
        <w:tabs>
          <w:tab w:val="num" w:pos="516"/>
        </w:tabs>
        <w:ind w:left="516" w:hanging="432"/>
      </w:pPr>
      <w:rPr>
        <w:rFonts w:hint="default"/>
        <w:b w:val="0"/>
        <w:i w:val="0"/>
      </w:rPr>
    </w:lvl>
    <w:lvl w:ilvl="1" w:tplc="04090019" w:tentative="1">
      <w:start w:val="1"/>
      <w:numFmt w:val="lowerLetter"/>
      <w:lvlText w:val="%2."/>
      <w:lvlJc w:val="left"/>
      <w:pPr>
        <w:tabs>
          <w:tab w:val="num" w:pos="888"/>
        </w:tabs>
        <w:ind w:left="888" w:hanging="360"/>
      </w:pPr>
    </w:lvl>
    <w:lvl w:ilvl="2" w:tplc="0409001B" w:tentative="1">
      <w:start w:val="1"/>
      <w:numFmt w:val="lowerRoman"/>
      <w:lvlText w:val="%3."/>
      <w:lvlJc w:val="right"/>
      <w:pPr>
        <w:tabs>
          <w:tab w:val="num" w:pos="1608"/>
        </w:tabs>
        <w:ind w:left="1608" w:hanging="180"/>
      </w:pPr>
    </w:lvl>
    <w:lvl w:ilvl="3" w:tplc="0409000F" w:tentative="1">
      <w:start w:val="1"/>
      <w:numFmt w:val="decimal"/>
      <w:lvlText w:val="%4."/>
      <w:lvlJc w:val="left"/>
      <w:pPr>
        <w:tabs>
          <w:tab w:val="num" w:pos="2328"/>
        </w:tabs>
        <w:ind w:left="2328" w:hanging="360"/>
      </w:pPr>
    </w:lvl>
    <w:lvl w:ilvl="4" w:tplc="04090019" w:tentative="1">
      <w:start w:val="1"/>
      <w:numFmt w:val="lowerLetter"/>
      <w:lvlText w:val="%5."/>
      <w:lvlJc w:val="left"/>
      <w:pPr>
        <w:tabs>
          <w:tab w:val="num" w:pos="3048"/>
        </w:tabs>
        <w:ind w:left="3048" w:hanging="360"/>
      </w:pPr>
    </w:lvl>
    <w:lvl w:ilvl="5" w:tplc="0409001B" w:tentative="1">
      <w:start w:val="1"/>
      <w:numFmt w:val="lowerRoman"/>
      <w:lvlText w:val="%6."/>
      <w:lvlJc w:val="right"/>
      <w:pPr>
        <w:tabs>
          <w:tab w:val="num" w:pos="3768"/>
        </w:tabs>
        <w:ind w:left="3768" w:hanging="180"/>
      </w:pPr>
    </w:lvl>
    <w:lvl w:ilvl="6" w:tplc="0409000F" w:tentative="1">
      <w:start w:val="1"/>
      <w:numFmt w:val="decimal"/>
      <w:lvlText w:val="%7."/>
      <w:lvlJc w:val="left"/>
      <w:pPr>
        <w:tabs>
          <w:tab w:val="num" w:pos="4488"/>
        </w:tabs>
        <w:ind w:left="4488" w:hanging="360"/>
      </w:pPr>
    </w:lvl>
    <w:lvl w:ilvl="7" w:tplc="04090019" w:tentative="1">
      <w:start w:val="1"/>
      <w:numFmt w:val="lowerLetter"/>
      <w:lvlText w:val="%8."/>
      <w:lvlJc w:val="left"/>
      <w:pPr>
        <w:tabs>
          <w:tab w:val="num" w:pos="5208"/>
        </w:tabs>
        <w:ind w:left="5208" w:hanging="360"/>
      </w:pPr>
    </w:lvl>
    <w:lvl w:ilvl="8" w:tplc="0409001B" w:tentative="1">
      <w:start w:val="1"/>
      <w:numFmt w:val="lowerRoman"/>
      <w:lvlText w:val="%9."/>
      <w:lvlJc w:val="right"/>
      <w:pPr>
        <w:tabs>
          <w:tab w:val="num" w:pos="5928"/>
        </w:tabs>
        <w:ind w:left="5928" w:hanging="180"/>
      </w:pPr>
    </w:lvl>
  </w:abstractNum>
  <w:abstractNum w:abstractNumId="7" w15:restartNumberingAfterBreak="0">
    <w:nsid w:val="0ACB3E61"/>
    <w:multiLevelType w:val="singleLevel"/>
    <w:tmpl w:val="BD6A21EA"/>
    <w:lvl w:ilvl="0">
      <w:start w:val="1"/>
      <w:numFmt w:val="none"/>
      <w:lvlText w:val=""/>
      <w:legacy w:legacy="1" w:legacySpace="120" w:legacyIndent="360"/>
      <w:lvlJc w:val="left"/>
      <w:pPr>
        <w:ind w:left="1602" w:hanging="360"/>
      </w:pPr>
      <w:rPr>
        <w:rFonts w:ascii="Symbol" w:hAnsi="Symbol" w:hint="default"/>
        <w:sz w:val="20"/>
      </w:rPr>
    </w:lvl>
  </w:abstractNum>
  <w:abstractNum w:abstractNumId="8" w15:restartNumberingAfterBreak="0">
    <w:nsid w:val="0C566FAF"/>
    <w:multiLevelType w:val="hybridMultilevel"/>
    <w:tmpl w:val="07BABE9A"/>
    <w:lvl w:ilvl="0" w:tplc="A11AEEF4">
      <w:start w:val="1"/>
      <w:numFmt w:val="decimal"/>
      <w:lvlText w:val="%1-"/>
      <w:lvlJc w:val="left"/>
      <w:pPr>
        <w:ind w:left="720" w:hanging="360"/>
      </w:pPr>
      <w:rPr>
        <w:rFonts w:hint="default"/>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12E3612"/>
    <w:multiLevelType w:val="hybridMultilevel"/>
    <w:tmpl w:val="02DE7862"/>
    <w:lvl w:ilvl="0" w:tplc="5144090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1EE186B"/>
    <w:multiLevelType w:val="singleLevel"/>
    <w:tmpl w:val="32C03EA0"/>
    <w:lvl w:ilvl="0">
      <w:start w:val="1"/>
      <w:numFmt w:val="bullet"/>
      <w:pStyle w:val="Listepuces3"/>
      <w:lvlText w:val=""/>
      <w:legacy w:legacy="1" w:legacySpace="0" w:legacyIndent="283"/>
      <w:lvlJc w:val="left"/>
      <w:pPr>
        <w:ind w:left="850" w:hanging="283"/>
      </w:pPr>
      <w:rPr>
        <w:rFonts w:ascii="Wingdings" w:hAnsi="Wingdings" w:hint="default"/>
      </w:rPr>
    </w:lvl>
  </w:abstractNum>
  <w:abstractNum w:abstractNumId="11" w15:restartNumberingAfterBreak="0">
    <w:nsid w:val="144E1934"/>
    <w:multiLevelType w:val="hybridMultilevel"/>
    <w:tmpl w:val="BE7C108E"/>
    <w:lvl w:ilvl="0" w:tplc="AC6AD38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4A54089"/>
    <w:multiLevelType w:val="singleLevel"/>
    <w:tmpl w:val="D1E03A06"/>
    <w:lvl w:ilvl="0">
      <w:start w:val="1"/>
      <w:numFmt w:val="lowerLetter"/>
      <w:lvlText w:val="%1)"/>
      <w:legacy w:legacy="1" w:legacySpace="120" w:legacyIndent="360"/>
      <w:lvlJc w:val="left"/>
      <w:pPr>
        <w:ind w:left="936" w:hanging="360"/>
      </w:pPr>
    </w:lvl>
  </w:abstractNum>
  <w:abstractNum w:abstractNumId="13" w15:restartNumberingAfterBreak="0">
    <w:nsid w:val="151E65BC"/>
    <w:multiLevelType w:val="hybridMultilevel"/>
    <w:tmpl w:val="353E04F2"/>
    <w:lvl w:ilvl="0" w:tplc="BA8E5DF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15D835BD"/>
    <w:multiLevelType w:val="hybridMultilevel"/>
    <w:tmpl w:val="73B45BC2"/>
    <w:lvl w:ilvl="0" w:tplc="AFD8A386">
      <w:start w:val="1"/>
      <w:numFmt w:val="lowerLetter"/>
      <w:lvlText w:val="%1)"/>
      <w:lvlJc w:val="left"/>
      <w:pPr>
        <w:ind w:left="1080" w:hanging="540"/>
      </w:pPr>
      <w:rPr>
        <w:rFonts w:hint="default"/>
        <w:b/>
        <w:i w:val="0"/>
        <w:sz w:val="22"/>
        <w:szCs w:val="22"/>
      </w:rPr>
    </w:lvl>
    <w:lvl w:ilvl="1" w:tplc="3704FE4E">
      <w:start w:val="1"/>
      <w:numFmt w:val="decimal"/>
      <w:lvlText w:val="%2."/>
      <w:lvlJc w:val="left"/>
      <w:pPr>
        <w:tabs>
          <w:tab w:val="num" w:pos="1620"/>
        </w:tabs>
        <w:ind w:left="1620" w:hanging="360"/>
      </w:pPr>
      <w:rPr>
        <w:rFonts w:ascii="Times New Roman" w:hAnsi="Times New Roman" w:cs="Times New Roman" w:hint="default"/>
        <w:i w:val="0"/>
        <w:color w:val="auto"/>
        <w:sz w:val="22"/>
        <w:szCs w:val="22"/>
      </w:rPr>
    </w:lvl>
    <w:lvl w:ilvl="2" w:tplc="040C001B" w:tentative="1">
      <w:start w:val="1"/>
      <w:numFmt w:val="lowerRoman"/>
      <w:lvlText w:val="%3."/>
      <w:lvlJc w:val="right"/>
      <w:pPr>
        <w:ind w:left="2340" w:hanging="180"/>
      </w:pPr>
    </w:lvl>
    <w:lvl w:ilvl="3" w:tplc="040C000F" w:tentative="1">
      <w:start w:val="1"/>
      <w:numFmt w:val="decimal"/>
      <w:lvlText w:val="%4."/>
      <w:lvlJc w:val="left"/>
      <w:pPr>
        <w:ind w:left="3060" w:hanging="360"/>
      </w:pPr>
    </w:lvl>
    <w:lvl w:ilvl="4" w:tplc="040C0019" w:tentative="1">
      <w:start w:val="1"/>
      <w:numFmt w:val="lowerLetter"/>
      <w:lvlText w:val="%5."/>
      <w:lvlJc w:val="left"/>
      <w:pPr>
        <w:ind w:left="3780" w:hanging="360"/>
      </w:pPr>
    </w:lvl>
    <w:lvl w:ilvl="5" w:tplc="040C001B" w:tentative="1">
      <w:start w:val="1"/>
      <w:numFmt w:val="lowerRoman"/>
      <w:lvlText w:val="%6."/>
      <w:lvlJc w:val="right"/>
      <w:pPr>
        <w:ind w:left="4500" w:hanging="180"/>
      </w:pPr>
    </w:lvl>
    <w:lvl w:ilvl="6" w:tplc="040C000F" w:tentative="1">
      <w:start w:val="1"/>
      <w:numFmt w:val="decimal"/>
      <w:lvlText w:val="%7."/>
      <w:lvlJc w:val="left"/>
      <w:pPr>
        <w:ind w:left="5220" w:hanging="360"/>
      </w:pPr>
    </w:lvl>
    <w:lvl w:ilvl="7" w:tplc="040C0019" w:tentative="1">
      <w:start w:val="1"/>
      <w:numFmt w:val="lowerLetter"/>
      <w:lvlText w:val="%8."/>
      <w:lvlJc w:val="left"/>
      <w:pPr>
        <w:ind w:left="5940" w:hanging="360"/>
      </w:pPr>
    </w:lvl>
    <w:lvl w:ilvl="8" w:tplc="040C001B" w:tentative="1">
      <w:start w:val="1"/>
      <w:numFmt w:val="lowerRoman"/>
      <w:lvlText w:val="%9."/>
      <w:lvlJc w:val="right"/>
      <w:pPr>
        <w:ind w:left="6660" w:hanging="180"/>
      </w:pPr>
    </w:lvl>
  </w:abstractNum>
  <w:abstractNum w:abstractNumId="15" w15:restartNumberingAfterBreak="0">
    <w:nsid w:val="169B762A"/>
    <w:multiLevelType w:val="hybridMultilevel"/>
    <w:tmpl w:val="D6BA2904"/>
    <w:lvl w:ilvl="0" w:tplc="D1E03A06">
      <w:start w:val="1"/>
      <w:numFmt w:val="lowerLetter"/>
      <w:lvlText w:val="%1)"/>
      <w:legacy w:legacy="1" w:legacySpace="120" w:legacyIndent="360"/>
      <w:lvlJc w:val="left"/>
      <w:pPr>
        <w:ind w:left="10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7CE729E"/>
    <w:multiLevelType w:val="hybridMultilevel"/>
    <w:tmpl w:val="CB3C76D8"/>
    <w:lvl w:ilvl="0" w:tplc="FFFFFFFF">
      <w:start w:val="2"/>
      <w:numFmt w:val="decimal"/>
      <w:lvlText w:val="%1-"/>
      <w:lvlJc w:val="left"/>
      <w:pPr>
        <w:ind w:left="720" w:hanging="360"/>
      </w:pPr>
      <w:rPr>
        <w:rFonts w:ascii="Garamond" w:hAnsi="Garamond" w:hint="default"/>
        <w:b/>
        <w:bCs w:val="0"/>
        <w:i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8D67308"/>
    <w:multiLevelType w:val="hybridMultilevel"/>
    <w:tmpl w:val="B62E9538"/>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19EA5E32"/>
    <w:multiLevelType w:val="singleLevel"/>
    <w:tmpl w:val="3A24F572"/>
    <w:lvl w:ilvl="0">
      <w:start w:val="1"/>
      <w:numFmt w:val="none"/>
      <w:lvlText w:val=""/>
      <w:legacy w:legacy="1" w:legacySpace="120" w:legacyIndent="360"/>
      <w:lvlJc w:val="left"/>
      <w:pPr>
        <w:ind w:left="1512" w:hanging="360"/>
      </w:pPr>
      <w:rPr>
        <w:rFonts w:ascii="Symbol" w:hAnsi="Symbol" w:hint="default"/>
      </w:rPr>
    </w:lvl>
  </w:abstractNum>
  <w:abstractNum w:abstractNumId="19" w15:restartNumberingAfterBreak="0">
    <w:nsid w:val="1A107D60"/>
    <w:multiLevelType w:val="singleLevel"/>
    <w:tmpl w:val="5A80453A"/>
    <w:lvl w:ilvl="0">
      <w:start w:val="2"/>
      <w:numFmt w:val="lowerLetter"/>
      <w:lvlText w:val="%1)"/>
      <w:lvlJc w:val="left"/>
      <w:pPr>
        <w:tabs>
          <w:tab w:val="num" w:pos="720"/>
        </w:tabs>
        <w:ind w:left="720" w:hanging="720"/>
      </w:pPr>
      <w:rPr>
        <w:rFonts w:hint="default"/>
      </w:rPr>
    </w:lvl>
  </w:abstractNum>
  <w:abstractNum w:abstractNumId="20" w15:restartNumberingAfterBreak="0">
    <w:nsid w:val="1F8B4EE8"/>
    <w:multiLevelType w:val="multilevel"/>
    <w:tmpl w:val="F77286A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04"/>
        </w:tabs>
        <w:ind w:left="504" w:hanging="504"/>
      </w:pPr>
      <w:rPr>
        <w:rFonts w:ascii="Times New Roman" w:hAnsi="Times New Roman" w:hint="default"/>
        <w:b w:val="0"/>
        <w:i w:val="0"/>
        <w:sz w:val="24"/>
        <w:lang w:val="fr-FR"/>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2AF82B08"/>
    <w:multiLevelType w:val="hybridMultilevel"/>
    <w:tmpl w:val="2F24D2BE"/>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AFE19F2"/>
    <w:multiLevelType w:val="singleLevel"/>
    <w:tmpl w:val="3A24F572"/>
    <w:lvl w:ilvl="0">
      <w:start w:val="1"/>
      <w:numFmt w:val="none"/>
      <w:lvlText w:val=""/>
      <w:legacy w:legacy="1" w:legacySpace="120" w:legacyIndent="360"/>
      <w:lvlJc w:val="left"/>
      <w:pPr>
        <w:ind w:left="1512" w:hanging="360"/>
      </w:pPr>
      <w:rPr>
        <w:rFonts w:ascii="Symbol" w:hAnsi="Symbol" w:hint="default"/>
      </w:rPr>
    </w:lvl>
  </w:abstractNum>
  <w:abstractNum w:abstractNumId="23" w15:restartNumberingAfterBreak="0">
    <w:nsid w:val="2E3C66DF"/>
    <w:multiLevelType w:val="singleLevel"/>
    <w:tmpl w:val="D1E03A06"/>
    <w:lvl w:ilvl="0">
      <w:start w:val="1"/>
      <w:numFmt w:val="lowerLetter"/>
      <w:lvlText w:val="%1)"/>
      <w:legacy w:legacy="1" w:legacySpace="120" w:legacyIndent="360"/>
      <w:lvlJc w:val="left"/>
      <w:pPr>
        <w:ind w:left="936" w:hanging="360"/>
      </w:pPr>
    </w:lvl>
  </w:abstractNum>
  <w:abstractNum w:abstractNumId="24" w15:restartNumberingAfterBreak="0">
    <w:nsid w:val="2F35516A"/>
    <w:multiLevelType w:val="singleLevel"/>
    <w:tmpl w:val="138E790A"/>
    <w:lvl w:ilvl="0">
      <w:start w:val="1"/>
      <w:numFmt w:val="lowerLetter"/>
      <w:lvlText w:val="(%1)"/>
      <w:legacy w:legacy="1" w:legacySpace="120" w:legacyIndent="360"/>
      <w:lvlJc w:val="left"/>
      <w:pPr>
        <w:ind w:left="900" w:hanging="360"/>
      </w:pPr>
    </w:lvl>
  </w:abstractNum>
  <w:abstractNum w:abstractNumId="25" w15:restartNumberingAfterBreak="0">
    <w:nsid w:val="30765C46"/>
    <w:multiLevelType w:val="singleLevel"/>
    <w:tmpl w:val="30D49116"/>
    <w:lvl w:ilvl="0">
      <w:start w:val="1"/>
      <w:numFmt w:val="lowerLetter"/>
      <w:lvlText w:val="%1)"/>
      <w:lvlJc w:val="left"/>
      <w:pPr>
        <w:tabs>
          <w:tab w:val="num" w:pos="567"/>
        </w:tabs>
        <w:ind w:left="567" w:hanging="567"/>
      </w:pPr>
    </w:lvl>
  </w:abstractNum>
  <w:abstractNum w:abstractNumId="26" w15:restartNumberingAfterBreak="0">
    <w:nsid w:val="321505AE"/>
    <w:multiLevelType w:val="singleLevel"/>
    <w:tmpl w:val="3A24F572"/>
    <w:lvl w:ilvl="0">
      <w:start w:val="1"/>
      <w:numFmt w:val="none"/>
      <w:lvlText w:val=""/>
      <w:legacy w:legacy="1" w:legacySpace="120" w:legacyIndent="360"/>
      <w:lvlJc w:val="left"/>
      <w:pPr>
        <w:ind w:left="1584" w:hanging="360"/>
      </w:pPr>
      <w:rPr>
        <w:rFonts w:ascii="Symbol" w:hAnsi="Symbol" w:hint="default"/>
      </w:rPr>
    </w:lvl>
  </w:abstractNum>
  <w:abstractNum w:abstractNumId="27" w15:restartNumberingAfterBreak="0">
    <w:nsid w:val="32540208"/>
    <w:multiLevelType w:val="singleLevel"/>
    <w:tmpl w:val="8DE4E448"/>
    <w:lvl w:ilvl="0">
      <w:start w:val="1"/>
      <w:numFmt w:val="lowerLetter"/>
      <w:lvlText w:val="%1)"/>
      <w:lvlJc w:val="left"/>
      <w:pPr>
        <w:tabs>
          <w:tab w:val="num" w:pos="720"/>
        </w:tabs>
        <w:ind w:left="720" w:hanging="720"/>
      </w:pPr>
      <w:rPr>
        <w:rFonts w:hint="default"/>
      </w:rPr>
    </w:lvl>
  </w:abstractNum>
  <w:abstractNum w:abstractNumId="28" w15:restartNumberingAfterBreak="0">
    <w:nsid w:val="34ED1FA5"/>
    <w:multiLevelType w:val="hybridMultilevel"/>
    <w:tmpl w:val="7F369C6C"/>
    <w:lvl w:ilvl="0" w:tplc="FFFFFFFF">
      <w:start w:val="1"/>
      <w:numFmt w:val="decimal"/>
      <w:lvlText w:val="%1."/>
      <w:lvlJc w:val="left"/>
      <w:pPr>
        <w:tabs>
          <w:tab w:val="num" w:pos="720"/>
        </w:tabs>
        <w:ind w:left="720" w:hanging="72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365359E5"/>
    <w:multiLevelType w:val="hybridMultilevel"/>
    <w:tmpl w:val="55D89D0A"/>
    <w:lvl w:ilvl="0" w:tplc="C0B4316C">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3764393D"/>
    <w:multiLevelType w:val="singleLevel"/>
    <w:tmpl w:val="8FE25706"/>
    <w:lvl w:ilvl="0">
      <w:start w:val="1"/>
      <w:numFmt w:val="lowerLetter"/>
      <w:lvlText w:val="%1)"/>
      <w:lvlJc w:val="left"/>
      <w:pPr>
        <w:tabs>
          <w:tab w:val="num" w:pos="567"/>
        </w:tabs>
        <w:ind w:left="567" w:hanging="567"/>
      </w:pPr>
      <w:rPr>
        <w:b w:val="0"/>
      </w:rPr>
    </w:lvl>
  </w:abstractNum>
  <w:abstractNum w:abstractNumId="31" w15:restartNumberingAfterBreak="0">
    <w:nsid w:val="37BC6F27"/>
    <w:multiLevelType w:val="singleLevel"/>
    <w:tmpl w:val="3A24F572"/>
    <w:lvl w:ilvl="0">
      <w:start w:val="1"/>
      <w:numFmt w:val="none"/>
      <w:lvlText w:val=""/>
      <w:legacy w:legacy="1" w:legacySpace="120" w:legacyIndent="360"/>
      <w:lvlJc w:val="left"/>
      <w:pPr>
        <w:ind w:left="1512" w:hanging="360"/>
      </w:pPr>
      <w:rPr>
        <w:rFonts w:ascii="Symbol" w:hAnsi="Symbol" w:hint="default"/>
      </w:rPr>
    </w:lvl>
  </w:abstractNum>
  <w:abstractNum w:abstractNumId="32" w15:restartNumberingAfterBreak="0">
    <w:nsid w:val="3BA27CE9"/>
    <w:multiLevelType w:val="singleLevel"/>
    <w:tmpl w:val="9D5AF9A0"/>
    <w:lvl w:ilvl="0">
      <w:start w:val="1"/>
      <w:numFmt w:val="lowerRoman"/>
      <w:lvlText w:val="%1)"/>
      <w:lvlJc w:val="left"/>
      <w:pPr>
        <w:tabs>
          <w:tab w:val="num" w:pos="720"/>
        </w:tabs>
        <w:ind w:left="504" w:hanging="504"/>
      </w:pPr>
      <w:rPr>
        <w:rFonts w:hint="default"/>
      </w:rPr>
    </w:lvl>
  </w:abstractNum>
  <w:abstractNum w:abstractNumId="33" w15:restartNumberingAfterBreak="0">
    <w:nsid w:val="3D233490"/>
    <w:multiLevelType w:val="multilevel"/>
    <w:tmpl w:val="6F3E1FD2"/>
    <w:lvl w:ilvl="0">
      <w:start w:val="5"/>
      <w:numFmt w:val="decimal"/>
      <w:lvlText w:val="%1"/>
      <w:lvlJc w:val="left"/>
      <w:pPr>
        <w:ind w:left="360" w:hanging="360"/>
      </w:pPr>
      <w:rPr>
        <w:rFonts w:cs="Times New Roman" w:hint="default"/>
      </w:rPr>
    </w:lvl>
    <w:lvl w:ilvl="1">
      <w:start w:val="1"/>
      <w:numFmt w:val="decimal"/>
      <w:lvlText w:val="%1.%2"/>
      <w:lvlJc w:val="left"/>
      <w:pPr>
        <w:ind w:left="1065"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440" w:hanging="1800"/>
      </w:pPr>
      <w:rPr>
        <w:rFonts w:cs="Times New Roman" w:hint="default"/>
      </w:rPr>
    </w:lvl>
  </w:abstractNum>
  <w:abstractNum w:abstractNumId="34" w15:restartNumberingAfterBreak="0">
    <w:nsid w:val="3DD30DDD"/>
    <w:multiLevelType w:val="hybridMultilevel"/>
    <w:tmpl w:val="950C6008"/>
    <w:lvl w:ilvl="0" w:tplc="040C0017">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5" w15:restartNumberingAfterBreak="0">
    <w:nsid w:val="3F380683"/>
    <w:multiLevelType w:val="hybridMultilevel"/>
    <w:tmpl w:val="353E04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7E737A5"/>
    <w:multiLevelType w:val="hybridMultilevel"/>
    <w:tmpl w:val="2938A33E"/>
    <w:lvl w:ilvl="0" w:tplc="FFFFFFFF">
      <w:start w:val="1"/>
      <w:numFmt w:val="lowerLetter"/>
      <w:lvlText w:val="%1)"/>
      <w:lvlJc w:val="left"/>
      <w:pPr>
        <w:tabs>
          <w:tab w:val="num" w:pos="360"/>
        </w:tabs>
        <w:ind w:left="360" w:hanging="360"/>
      </w:pPr>
      <w:rPr>
        <w:b w:val="0"/>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48006257"/>
    <w:multiLevelType w:val="singleLevel"/>
    <w:tmpl w:val="E86C3E0C"/>
    <w:lvl w:ilvl="0">
      <w:start w:val="1"/>
      <w:numFmt w:val="lowerLetter"/>
      <w:pStyle w:val="Titre0"/>
      <w:lvlText w:val="%1)"/>
      <w:legacy w:legacy="1" w:legacySpace="120" w:legacyIndent="360"/>
      <w:lvlJc w:val="left"/>
      <w:pPr>
        <w:ind w:left="1008" w:hanging="360"/>
      </w:pPr>
      <w:rPr>
        <w:rFonts w:ascii="Times New Roman" w:eastAsia="Times New Roman" w:hAnsi="Times New Roman" w:cs="Arial"/>
      </w:rPr>
    </w:lvl>
  </w:abstractNum>
  <w:abstractNum w:abstractNumId="38" w15:restartNumberingAfterBreak="0">
    <w:nsid w:val="48B50E05"/>
    <w:multiLevelType w:val="hybridMultilevel"/>
    <w:tmpl w:val="E348EBF0"/>
    <w:lvl w:ilvl="0" w:tplc="FFFFFFFF">
      <w:start w:val="2"/>
      <w:numFmt w:val="bullet"/>
      <w:pStyle w:val="R"/>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4B6C42FA"/>
    <w:multiLevelType w:val="singleLevel"/>
    <w:tmpl w:val="66ECE390"/>
    <w:lvl w:ilvl="0">
      <w:start w:val="1"/>
      <w:numFmt w:val="lowerLetter"/>
      <w:lvlText w:val="%1)"/>
      <w:legacy w:legacy="1" w:legacySpace="120" w:legacyIndent="360"/>
      <w:lvlJc w:val="left"/>
      <w:pPr>
        <w:ind w:left="360" w:hanging="360"/>
      </w:pPr>
      <w:rPr>
        <w:b w:val="0"/>
        <w:i w:val="0"/>
      </w:rPr>
    </w:lvl>
  </w:abstractNum>
  <w:abstractNum w:abstractNumId="40" w15:restartNumberingAfterBreak="0">
    <w:nsid w:val="4B6F2F85"/>
    <w:multiLevelType w:val="singleLevel"/>
    <w:tmpl w:val="D1E03A06"/>
    <w:lvl w:ilvl="0">
      <w:start w:val="1"/>
      <w:numFmt w:val="lowerLetter"/>
      <w:lvlText w:val="%1)"/>
      <w:legacy w:legacy="1" w:legacySpace="120" w:legacyIndent="360"/>
      <w:lvlJc w:val="left"/>
      <w:pPr>
        <w:ind w:left="936" w:hanging="360"/>
      </w:pPr>
    </w:lvl>
  </w:abstractNum>
  <w:abstractNum w:abstractNumId="41" w15:restartNumberingAfterBreak="0">
    <w:nsid w:val="4CC57753"/>
    <w:multiLevelType w:val="singleLevel"/>
    <w:tmpl w:val="D71863D8"/>
    <w:lvl w:ilvl="0">
      <w:start w:val="1"/>
      <w:numFmt w:val="lowerLetter"/>
      <w:lvlText w:val="%1)"/>
      <w:lvlJc w:val="left"/>
      <w:pPr>
        <w:tabs>
          <w:tab w:val="num" w:pos="432"/>
        </w:tabs>
        <w:ind w:left="432" w:hanging="432"/>
      </w:pPr>
      <w:rPr>
        <w:rFonts w:hint="default"/>
      </w:rPr>
    </w:lvl>
  </w:abstractNum>
  <w:abstractNum w:abstractNumId="42" w15:restartNumberingAfterBreak="0">
    <w:nsid w:val="4D9F045F"/>
    <w:multiLevelType w:val="hybridMultilevel"/>
    <w:tmpl w:val="9E1284B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553E62F9"/>
    <w:multiLevelType w:val="hybridMultilevel"/>
    <w:tmpl w:val="26584330"/>
    <w:lvl w:ilvl="0" w:tplc="FFFFFFFF">
      <w:start w:val="1"/>
      <w:numFmt w:val="lowerLetter"/>
      <w:lvlText w:val="%1)"/>
      <w:lvlJc w:val="left"/>
      <w:pPr>
        <w:tabs>
          <w:tab w:val="num" w:pos="360"/>
        </w:tabs>
        <w:ind w:left="360" w:hanging="360"/>
      </w:pPr>
      <w:rPr>
        <w:b w:val="0"/>
        <w:i w:val="0"/>
      </w:rPr>
    </w:lvl>
    <w:lvl w:ilvl="1" w:tplc="FFFFFFFF">
      <w:start w:val="1"/>
      <w:numFmt w:val="decimal"/>
      <w:lvlText w:val="%2."/>
      <w:lvlJc w:val="left"/>
      <w:pPr>
        <w:tabs>
          <w:tab w:val="num" w:pos="1364"/>
        </w:tabs>
        <w:ind w:left="1080" w:firstLine="0"/>
      </w:pPr>
      <w:rPr>
        <w:rFonts w:hint="default"/>
        <w:b w:val="0"/>
        <w:i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0">
    <w:nsid w:val="57CF71FA"/>
    <w:multiLevelType w:val="singleLevel"/>
    <w:tmpl w:val="3A24F572"/>
    <w:lvl w:ilvl="0">
      <w:start w:val="1"/>
      <w:numFmt w:val="none"/>
      <w:lvlText w:val=""/>
      <w:legacy w:legacy="1" w:legacySpace="120" w:legacyIndent="360"/>
      <w:lvlJc w:val="left"/>
      <w:pPr>
        <w:ind w:left="1584" w:hanging="360"/>
      </w:pPr>
      <w:rPr>
        <w:rFonts w:ascii="Symbol" w:hAnsi="Symbol" w:hint="default"/>
      </w:rPr>
    </w:lvl>
  </w:abstractNum>
  <w:abstractNum w:abstractNumId="45" w15:restartNumberingAfterBreak="0">
    <w:nsid w:val="5809171E"/>
    <w:multiLevelType w:val="hybridMultilevel"/>
    <w:tmpl w:val="99CE0DEC"/>
    <w:lvl w:ilvl="0" w:tplc="27DEC9B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5B562CDD"/>
    <w:multiLevelType w:val="hybridMultilevel"/>
    <w:tmpl w:val="AAE226B2"/>
    <w:lvl w:ilvl="0" w:tplc="3874146C">
      <w:start w:val="1"/>
      <w:numFmt w:val="lowerLetter"/>
      <w:lvlText w:val="%1)"/>
      <w:lvlJc w:val="left"/>
      <w:pPr>
        <w:tabs>
          <w:tab w:val="num" w:pos="567"/>
        </w:tabs>
        <w:ind w:left="567" w:hanging="567"/>
      </w:pPr>
    </w:lvl>
    <w:lvl w:ilvl="1" w:tplc="80941BC0"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7" w15:restartNumberingAfterBreak="0">
    <w:nsid w:val="5D890D07"/>
    <w:multiLevelType w:val="hybridMultilevel"/>
    <w:tmpl w:val="CB3C76D8"/>
    <w:lvl w:ilvl="0" w:tplc="C5920AC8">
      <w:start w:val="2"/>
      <w:numFmt w:val="decimal"/>
      <w:lvlText w:val="%1-"/>
      <w:lvlJc w:val="left"/>
      <w:pPr>
        <w:ind w:left="720" w:hanging="360"/>
      </w:pPr>
      <w:rPr>
        <w:rFonts w:ascii="Garamond" w:hAnsi="Garamond" w:hint="default"/>
        <w:b/>
        <w:bCs w:val="0"/>
        <w:i w:val="0"/>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66F475AC"/>
    <w:multiLevelType w:val="hybridMultilevel"/>
    <w:tmpl w:val="B1BCFAB0"/>
    <w:lvl w:ilvl="0" w:tplc="FFFFFFFF">
      <w:start w:val="2"/>
      <w:numFmt w:val="lowerLetter"/>
      <w:lvlText w:val="%1)"/>
      <w:lvlJc w:val="left"/>
      <w:pPr>
        <w:tabs>
          <w:tab w:val="num" w:pos="0"/>
        </w:tabs>
        <w:ind w:left="1080" w:hanging="360"/>
      </w:pPr>
      <w:rPr>
        <w:rFonts w:hint="default"/>
      </w:rPr>
    </w:lvl>
    <w:lvl w:ilvl="1" w:tplc="FFFFFFFF">
      <w:start w:val="5"/>
      <w:numFmt w:val="decimal"/>
      <w:lvlText w:val="%2."/>
      <w:lvlJc w:val="left"/>
      <w:pPr>
        <w:tabs>
          <w:tab w:val="num" w:pos="1440"/>
        </w:tabs>
        <w:ind w:left="1440" w:hanging="360"/>
      </w:pPr>
      <w:rPr>
        <w:rFonts w:hint="default"/>
        <w:b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9" w15:restartNumberingAfterBreak="0">
    <w:nsid w:val="67B967DC"/>
    <w:multiLevelType w:val="hybridMultilevel"/>
    <w:tmpl w:val="6F6273D2"/>
    <w:lvl w:ilvl="0" w:tplc="FFFFFFFF">
      <w:start w:val="1"/>
      <w:numFmt w:val="lowerLetter"/>
      <w:lvlText w:val="%1)"/>
      <w:lvlJc w:val="left"/>
      <w:pPr>
        <w:tabs>
          <w:tab w:val="num" w:pos="360"/>
        </w:tabs>
        <w:ind w:left="360" w:hanging="360"/>
      </w:pPr>
      <w:rPr>
        <w:rFonts w:hint="default"/>
        <w:b w:val="0"/>
        <w:i w: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0" w15:restartNumberingAfterBreak="0">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51" w15:restartNumberingAfterBreak="0">
    <w:nsid w:val="6BF73E81"/>
    <w:multiLevelType w:val="hybridMultilevel"/>
    <w:tmpl w:val="55D89D0A"/>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6C862AA1"/>
    <w:multiLevelType w:val="hybridMultilevel"/>
    <w:tmpl w:val="8796FAC6"/>
    <w:lvl w:ilvl="0" w:tplc="FFFFFFFF">
      <w:start w:val="1"/>
      <w:numFmt w:val="bullet"/>
      <w:pStyle w:val="TM8"/>
      <w:lvlText w:val="-"/>
      <w:lvlJc w:val="left"/>
      <w:pPr>
        <w:tabs>
          <w:tab w:val="num" w:pos="1920"/>
        </w:tabs>
        <w:ind w:left="1920" w:hanging="360"/>
      </w:pPr>
      <w:rPr>
        <w:rFonts w:ascii="Times New Roman" w:eastAsia="Times New Roman" w:hAnsi="Times New Roman" w:cs="Times New Roman" w:hint="default"/>
      </w:rPr>
    </w:lvl>
    <w:lvl w:ilvl="1" w:tplc="FFFFFFFF">
      <w:start w:val="1"/>
      <w:numFmt w:val="bullet"/>
      <w:lvlText w:val="o"/>
      <w:lvlJc w:val="left"/>
      <w:pPr>
        <w:tabs>
          <w:tab w:val="num" w:pos="1364"/>
        </w:tabs>
        <w:ind w:left="1364" w:hanging="360"/>
      </w:pPr>
      <w:rPr>
        <w:rFonts w:ascii="Courier New" w:hAnsi="Courier New"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start w:val="1"/>
      <w:numFmt w:val="bullet"/>
      <w:lvlText w:val="o"/>
      <w:lvlJc w:val="left"/>
      <w:pPr>
        <w:tabs>
          <w:tab w:val="num" w:pos="3524"/>
        </w:tabs>
        <w:ind w:left="3524" w:hanging="360"/>
      </w:pPr>
      <w:rPr>
        <w:rFonts w:ascii="Courier New" w:hAnsi="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53" w15:restartNumberingAfterBreak="0">
    <w:nsid w:val="72341027"/>
    <w:multiLevelType w:val="hybridMultilevel"/>
    <w:tmpl w:val="F4F60864"/>
    <w:lvl w:ilvl="0" w:tplc="8ED2A04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73886E96"/>
    <w:multiLevelType w:val="hybridMultilevel"/>
    <w:tmpl w:val="5D3E756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15:restartNumberingAfterBreak="0">
    <w:nsid w:val="751208C0"/>
    <w:multiLevelType w:val="hybridMultilevel"/>
    <w:tmpl w:val="9F0C1882"/>
    <w:lvl w:ilvl="0" w:tplc="B658D0FA">
      <w:start w:val="2"/>
      <w:numFmt w:val="bullet"/>
      <w:lvlText w:val="-"/>
      <w:lvlJc w:val="left"/>
      <w:pPr>
        <w:ind w:left="720" w:hanging="360"/>
      </w:pPr>
      <w:rPr>
        <w:rFonts w:ascii="Garamond" w:eastAsia="Times New Roman" w:hAnsi="Garamond"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757148C2"/>
    <w:multiLevelType w:val="singleLevel"/>
    <w:tmpl w:val="D1E03A06"/>
    <w:lvl w:ilvl="0">
      <w:start w:val="1"/>
      <w:numFmt w:val="lowerLetter"/>
      <w:lvlText w:val="%1)"/>
      <w:legacy w:legacy="1" w:legacySpace="120" w:legacyIndent="360"/>
      <w:lvlJc w:val="left"/>
      <w:pPr>
        <w:ind w:left="720" w:hanging="360"/>
      </w:pPr>
    </w:lvl>
  </w:abstractNum>
  <w:abstractNum w:abstractNumId="57" w15:restartNumberingAfterBreak="0">
    <w:nsid w:val="75866113"/>
    <w:multiLevelType w:val="hybridMultilevel"/>
    <w:tmpl w:val="25A0B262"/>
    <w:lvl w:ilvl="0" w:tplc="BC8A8EAE">
      <w:numFmt w:val="bullet"/>
      <w:lvlText w:val="-"/>
      <w:lvlJc w:val="left"/>
      <w:pPr>
        <w:ind w:left="720" w:hanging="360"/>
      </w:pPr>
      <w:rPr>
        <w:rFonts w:ascii="Garamond" w:eastAsia="Times New Roman" w:hAnsi="Garamond"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7865178E"/>
    <w:multiLevelType w:val="singleLevel"/>
    <w:tmpl w:val="F8EAAA98"/>
    <w:lvl w:ilvl="0">
      <w:start w:val="1"/>
      <w:numFmt w:val="lowerRoman"/>
      <w:pStyle w:val="Listesanspuce"/>
      <w:lvlText w:val="%1)"/>
      <w:lvlJc w:val="left"/>
      <w:pPr>
        <w:tabs>
          <w:tab w:val="num" w:pos="0"/>
        </w:tabs>
        <w:ind w:left="2160" w:hanging="180"/>
      </w:pPr>
      <w:rPr>
        <w:rFonts w:hint="default"/>
      </w:rPr>
    </w:lvl>
  </w:abstractNum>
  <w:abstractNum w:abstractNumId="59" w15:restartNumberingAfterBreak="0">
    <w:nsid w:val="79242243"/>
    <w:multiLevelType w:val="singleLevel"/>
    <w:tmpl w:val="3A24F572"/>
    <w:lvl w:ilvl="0">
      <w:start w:val="1"/>
      <w:numFmt w:val="none"/>
      <w:lvlText w:val=""/>
      <w:legacy w:legacy="1" w:legacySpace="120" w:legacyIndent="360"/>
      <w:lvlJc w:val="left"/>
      <w:pPr>
        <w:ind w:left="1512" w:hanging="360"/>
      </w:pPr>
      <w:rPr>
        <w:rFonts w:ascii="Symbol" w:hAnsi="Symbol" w:hint="default"/>
      </w:rPr>
    </w:lvl>
  </w:abstractNum>
  <w:abstractNum w:abstractNumId="60" w15:restartNumberingAfterBreak="0">
    <w:nsid w:val="7A2B08E2"/>
    <w:multiLevelType w:val="multilevel"/>
    <w:tmpl w:val="11F09ADA"/>
    <w:lvl w:ilvl="0">
      <w:start w:val="1"/>
      <w:numFmt w:val="lowerLetter"/>
      <w:lvlText w:val="%1)"/>
      <w:lvlJc w:val="left"/>
      <w:pPr>
        <w:tabs>
          <w:tab w:val="num" w:pos="360"/>
        </w:tabs>
        <w:ind w:left="360" w:hanging="360"/>
      </w:pPr>
    </w:lvl>
    <w:lvl w:ilvl="1">
      <w:start w:val="1"/>
      <w:numFmt w:val="lowerRoman"/>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26"/>
  </w:num>
  <w:num w:numId="3">
    <w:abstractNumId w:val="44"/>
  </w:num>
  <w:num w:numId="4">
    <w:abstractNumId w:val="18"/>
  </w:num>
  <w:num w:numId="5">
    <w:abstractNumId w:val="7"/>
  </w:num>
  <w:num w:numId="6">
    <w:abstractNumId w:val="31"/>
  </w:num>
  <w:num w:numId="7">
    <w:abstractNumId w:val="59"/>
  </w:num>
  <w:num w:numId="8">
    <w:abstractNumId w:val="22"/>
  </w:num>
  <w:num w:numId="9">
    <w:abstractNumId w:val="23"/>
  </w:num>
  <w:num w:numId="10">
    <w:abstractNumId w:val="24"/>
  </w:num>
  <w:num w:numId="11">
    <w:abstractNumId w:val="37"/>
  </w:num>
  <w:num w:numId="12">
    <w:abstractNumId w:val="58"/>
  </w:num>
  <w:num w:numId="13">
    <w:abstractNumId w:val="12"/>
  </w:num>
  <w:num w:numId="14">
    <w:abstractNumId w:val="40"/>
  </w:num>
  <w:num w:numId="15">
    <w:abstractNumId w:val="39"/>
  </w:num>
  <w:num w:numId="16">
    <w:abstractNumId w:val="3"/>
  </w:num>
  <w:num w:numId="17">
    <w:abstractNumId w:val="56"/>
  </w:num>
  <w:num w:numId="18">
    <w:abstractNumId w:val="15"/>
  </w:num>
  <w:num w:numId="19">
    <w:abstractNumId w:val="48"/>
  </w:num>
  <w:num w:numId="20">
    <w:abstractNumId w:val="50"/>
  </w:num>
  <w:num w:numId="21">
    <w:abstractNumId w:val="21"/>
  </w:num>
  <w:num w:numId="22">
    <w:abstractNumId w:val="20"/>
  </w:num>
  <w:num w:numId="23">
    <w:abstractNumId w:val="25"/>
  </w:num>
  <w:num w:numId="24">
    <w:abstractNumId w:val="46"/>
  </w:num>
  <w:num w:numId="25">
    <w:abstractNumId w:val="30"/>
  </w:num>
  <w:num w:numId="26">
    <w:abstractNumId w:val="6"/>
  </w:num>
  <w:num w:numId="27">
    <w:abstractNumId w:val="49"/>
  </w:num>
  <w:num w:numId="28">
    <w:abstractNumId w:val="41"/>
  </w:num>
  <w:num w:numId="29">
    <w:abstractNumId w:val="32"/>
  </w:num>
  <w:num w:numId="30">
    <w:abstractNumId w:val="60"/>
  </w:num>
  <w:num w:numId="31">
    <w:abstractNumId w:val="19"/>
  </w:num>
  <w:num w:numId="32">
    <w:abstractNumId w:val="36"/>
  </w:num>
  <w:num w:numId="33">
    <w:abstractNumId w:val="43"/>
  </w:num>
  <w:num w:numId="34">
    <w:abstractNumId w:val="34"/>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 w:numId="37">
    <w:abstractNumId w:val="27"/>
  </w:num>
  <w:num w:numId="38">
    <w:abstractNumId w:val="33"/>
  </w:num>
  <w:num w:numId="39">
    <w:abstractNumId w:val="4"/>
  </w:num>
  <w:num w:numId="40">
    <w:abstractNumId w:val="54"/>
  </w:num>
  <w:num w:numId="41">
    <w:abstractNumId w:val="42"/>
  </w:num>
  <w:num w:numId="42">
    <w:abstractNumId w:val="14"/>
  </w:num>
  <w:num w:numId="43">
    <w:abstractNumId w:val="10"/>
  </w:num>
  <w:num w:numId="44">
    <w:abstractNumId w:val="52"/>
  </w:num>
  <w:num w:numId="45">
    <w:abstractNumId w:val="0"/>
  </w:num>
  <w:num w:numId="46">
    <w:abstractNumId w:val="38"/>
  </w:num>
  <w:num w:numId="47">
    <w:abstractNumId w:val="57"/>
  </w:num>
  <w:num w:numId="48">
    <w:abstractNumId w:val="55"/>
  </w:num>
  <w:num w:numId="49">
    <w:abstractNumId w:val="47"/>
  </w:num>
  <w:num w:numId="50">
    <w:abstractNumId w:val="13"/>
  </w:num>
  <w:num w:numId="51">
    <w:abstractNumId w:val="29"/>
  </w:num>
  <w:num w:numId="52">
    <w:abstractNumId w:val="8"/>
  </w:num>
  <w:num w:numId="53">
    <w:abstractNumId w:val="5"/>
    <w:lvlOverride w:ilvl="0">
      <w:startOverride w:val="1"/>
    </w:lvlOverride>
  </w:num>
  <w:num w:numId="54">
    <w:abstractNumId w:val="45"/>
  </w:num>
  <w:num w:numId="55">
    <w:abstractNumId w:val="9"/>
  </w:num>
  <w:num w:numId="56">
    <w:abstractNumId w:val="11"/>
  </w:num>
  <w:num w:numId="57">
    <w:abstractNumId w:val="53"/>
  </w:num>
  <w:num w:numId="58">
    <w:abstractNumId w:val="35"/>
  </w:num>
  <w:num w:numId="59">
    <w:abstractNumId w:val="51"/>
  </w:num>
  <w:num w:numId="60">
    <w:abstractNumId w:val="16"/>
  </w:num>
  <w:num w:numId="61">
    <w:abstractNumId w:val="2"/>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E3A"/>
    <w:rsid w:val="00002224"/>
    <w:rsid w:val="000069CD"/>
    <w:rsid w:val="00007FC9"/>
    <w:rsid w:val="0001198F"/>
    <w:rsid w:val="000167AA"/>
    <w:rsid w:val="00020E63"/>
    <w:rsid w:val="00021EF0"/>
    <w:rsid w:val="00022807"/>
    <w:rsid w:val="00022AEC"/>
    <w:rsid w:val="00023D80"/>
    <w:rsid w:val="00025206"/>
    <w:rsid w:val="000254DA"/>
    <w:rsid w:val="00026934"/>
    <w:rsid w:val="00027C56"/>
    <w:rsid w:val="0003028D"/>
    <w:rsid w:val="00032179"/>
    <w:rsid w:val="00032B6E"/>
    <w:rsid w:val="00033361"/>
    <w:rsid w:val="00033B01"/>
    <w:rsid w:val="000357A9"/>
    <w:rsid w:val="000357E3"/>
    <w:rsid w:val="00036272"/>
    <w:rsid w:val="00041330"/>
    <w:rsid w:val="00041BF5"/>
    <w:rsid w:val="00043CD5"/>
    <w:rsid w:val="00044315"/>
    <w:rsid w:val="00047D72"/>
    <w:rsid w:val="00051884"/>
    <w:rsid w:val="000518DA"/>
    <w:rsid w:val="00054200"/>
    <w:rsid w:val="000557FC"/>
    <w:rsid w:val="00060DE5"/>
    <w:rsid w:val="0006108B"/>
    <w:rsid w:val="00061B14"/>
    <w:rsid w:val="000650B2"/>
    <w:rsid w:val="00065CB5"/>
    <w:rsid w:val="000667CC"/>
    <w:rsid w:val="00066A8C"/>
    <w:rsid w:val="00067668"/>
    <w:rsid w:val="0007064C"/>
    <w:rsid w:val="00071ECB"/>
    <w:rsid w:val="00077A7A"/>
    <w:rsid w:val="00082D7A"/>
    <w:rsid w:val="000832FB"/>
    <w:rsid w:val="000839D6"/>
    <w:rsid w:val="000845FE"/>
    <w:rsid w:val="00084F8B"/>
    <w:rsid w:val="00086A57"/>
    <w:rsid w:val="00087286"/>
    <w:rsid w:val="00087A94"/>
    <w:rsid w:val="00091996"/>
    <w:rsid w:val="00092587"/>
    <w:rsid w:val="0009275C"/>
    <w:rsid w:val="00093042"/>
    <w:rsid w:val="000A0114"/>
    <w:rsid w:val="000A1D04"/>
    <w:rsid w:val="000A3C93"/>
    <w:rsid w:val="000A4066"/>
    <w:rsid w:val="000A5649"/>
    <w:rsid w:val="000A572A"/>
    <w:rsid w:val="000A5D1D"/>
    <w:rsid w:val="000A650B"/>
    <w:rsid w:val="000A6915"/>
    <w:rsid w:val="000A7BA5"/>
    <w:rsid w:val="000B04C9"/>
    <w:rsid w:val="000B567F"/>
    <w:rsid w:val="000B6156"/>
    <w:rsid w:val="000B7CDF"/>
    <w:rsid w:val="000C1400"/>
    <w:rsid w:val="000C223F"/>
    <w:rsid w:val="000C2D25"/>
    <w:rsid w:val="000C3A50"/>
    <w:rsid w:val="000C3B97"/>
    <w:rsid w:val="000C60A0"/>
    <w:rsid w:val="000C6EEB"/>
    <w:rsid w:val="000C7D2D"/>
    <w:rsid w:val="000D7D90"/>
    <w:rsid w:val="000E2727"/>
    <w:rsid w:val="000E5CBC"/>
    <w:rsid w:val="000E6D3F"/>
    <w:rsid w:val="000E77BE"/>
    <w:rsid w:val="000E77E9"/>
    <w:rsid w:val="000F0B72"/>
    <w:rsid w:val="000F0D17"/>
    <w:rsid w:val="000F1CAF"/>
    <w:rsid w:val="000F2051"/>
    <w:rsid w:val="000F6400"/>
    <w:rsid w:val="00100796"/>
    <w:rsid w:val="0010472F"/>
    <w:rsid w:val="00104DA6"/>
    <w:rsid w:val="001053F1"/>
    <w:rsid w:val="001070C2"/>
    <w:rsid w:val="00110AC1"/>
    <w:rsid w:val="0011381B"/>
    <w:rsid w:val="0011575D"/>
    <w:rsid w:val="00115B4A"/>
    <w:rsid w:val="0011622E"/>
    <w:rsid w:val="001178AA"/>
    <w:rsid w:val="00117DBD"/>
    <w:rsid w:val="00120A34"/>
    <w:rsid w:val="00121BDD"/>
    <w:rsid w:val="001226EE"/>
    <w:rsid w:val="001231A5"/>
    <w:rsid w:val="001240D0"/>
    <w:rsid w:val="00126DD9"/>
    <w:rsid w:val="001332C7"/>
    <w:rsid w:val="00133408"/>
    <w:rsid w:val="00136619"/>
    <w:rsid w:val="00145DE2"/>
    <w:rsid w:val="00150A60"/>
    <w:rsid w:val="00155745"/>
    <w:rsid w:val="00157231"/>
    <w:rsid w:val="00157364"/>
    <w:rsid w:val="00157481"/>
    <w:rsid w:val="00160DFE"/>
    <w:rsid w:val="00161632"/>
    <w:rsid w:val="00162633"/>
    <w:rsid w:val="00162A3E"/>
    <w:rsid w:val="00163AA5"/>
    <w:rsid w:val="00164BA6"/>
    <w:rsid w:val="0016554E"/>
    <w:rsid w:val="00167A96"/>
    <w:rsid w:val="00173FF2"/>
    <w:rsid w:val="00180441"/>
    <w:rsid w:val="00182BCF"/>
    <w:rsid w:val="0019195C"/>
    <w:rsid w:val="00192F4F"/>
    <w:rsid w:val="001935A6"/>
    <w:rsid w:val="001946CF"/>
    <w:rsid w:val="00194D7A"/>
    <w:rsid w:val="0019518C"/>
    <w:rsid w:val="00197AF1"/>
    <w:rsid w:val="001A0C62"/>
    <w:rsid w:val="001A4184"/>
    <w:rsid w:val="001B0D1A"/>
    <w:rsid w:val="001B20A5"/>
    <w:rsid w:val="001B2311"/>
    <w:rsid w:val="001B39F2"/>
    <w:rsid w:val="001B5409"/>
    <w:rsid w:val="001B6337"/>
    <w:rsid w:val="001C1FD5"/>
    <w:rsid w:val="001C2521"/>
    <w:rsid w:val="001C7DDB"/>
    <w:rsid w:val="001D0EE9"/>
    <w:rsid w:val="001D6376"/>
    <w:rsid w:val="001D6BD6"/>
    <w:rsid w:val="001D7117"/>
    <w:rsid w:val="001E0C5C"/>
    <w:rsid w:val="001E2B88"/>
    <w:rsid w:val="001E529E"/>
    <w:rsid w:val="001E5D1C"/>
    <w:rsid w:val="001E7A32"/>
    <w:rsid w:val="001F2E41"/>
    <w:rsid w:val="001F5092"/>
    <w:rsid w:val="00202431"/>
    <w:rsid w:val="0020342A"/>
    <w:rsid w:val="00207BCA"/>
    <w:rsid w:val="002132F8"/>
    <w:rsid w:val="0021355C"/>
    <w:rsid w:val="002172C6"/>
    <w:rsid w:val="002175F4"/>
    <w:rsid w:val="00217E18"/>
    <w:rsid w:val="00221712"/>
    <w:rsid w:val="0022282E"/>
    <w:rsid w:val="00223DC0"/>
    <w:rsid w:val="0022424C"/>
    <w:rsid w:val="002257D6"/>
    <w:rsid w:val="002343AF"/>
    <w:rsid w:val="00235752"/>
    <w:rsid w:val="002428FD"/>
    <w:rsid w:val="00242D62"/>
    <w:rsid w:val="00243FA2"/>
    <w:rsid w:val="00244815"/>
    <w:rsid w:val="00244B14"/>
    <w:rsid w:val="00245405"/>
    <w:rsid w:val="002460A7"/>
    <w:rsid w:val="00250396"/>
    <w:rsid w:val="00253A33"/>
    <w:rsid w:val="00253FED"/>
    <w:rsid w:val="00255178"/>
    <w:rsid w:val="00257DA2"/>
    <w:rsid w:val="00260B6E"/>
    <w:rsid w:val="002648A7"/>
    <w:rsid w:val="00265577"/>
    <w:rsid w:val="00265852"/>
    <w:rsid w:val="00267F68"/>
    <w:rsid w:val="00270210"/>
    <w:rsid w:val="00273483"/>
    <w:rsid w:val="00273A01"/>
    <w:rsid w:val="00273CA3"/>
    <w:rsid w:val="00274A3B"/>
    <w:rsid w:val="00284210"/>
    <w:rsid w:val="00284D67"/>
    <w:rsid w:val="00284D81"/>
    <w:rsid w:val="00284E02"/>
    <w:rsid w:val="00285D54"/>
    <w:rsid w:val="00287DE7"/>
    <w:rsid w:val="00290FF5"/>
    <w:rsid w:val="00294C5A"/>
    <w:rsid w:val="002A232C"/>
    <w:rsid w:val="002A3A8E"/>
    <w:rsid w:val="002B1F0F"/>
    <w:rsid w:val="002B5796"/>
    <w:rsid w:val="002B63FB"/>
    <w:rsid w:val="002B7E69"/>
    <w:rsid w:val="002C0077"/>
    <w:rsid w:val="002C015C"/>
    <w:rsid w:val="002C0DCD"/>
    <w:rsid w:val="002C17BF"/>
    <w:rsid w:val="002C498D"/>
    <w:rsid w:val="002C540A"/>
    <w:rsid w:val="002C5B74"/>
    <w:rsid w:val="002C665D"/>
    <w:rsid w:val="002C6E2E"/>
    <w:rsid w:val="002C7FE8"/>
    <w:rsid w:val="002D0363"/>
    <w:rsid w:val="002D1775"/>
    <w:rsid w:val="002D293B"/>
    <w:rsid w:val="002D4119"/>
    <w:rsid w:val="002D463D"/>
    <w:rsid w:val="002D52B4"/>
    <w:rsid w:val="002D69FB"/>
    <w:rsid w:val="002D7D88"/>
    <w:rsid w:val="002E0548"/>
    <w:rsid w:val="002E0AA1"/>
    <w:rsid w:val="002E27EF"/>
    <w:rsid w:val="002E2859"/>
    <w:rsid w:val="002E49E1"/>
    <w:rsid w:val="002E5FA2"/>
    <w:rsid w:val="002E7219"/>
    <w:rsid w:val="002E7CB8"/>
    <w:rsid w:val="002F24E1"/>
    <w:rsid w:val="002F2A01"/>
    <w:rsid w:val="002F2C0F"/>
    <w:rsid w:val="002F5359"/>
    <w:rsid w:val="002F62B1"/>
    <w:rsid w:val="002F7D5E"/>
    <w:rsid w:val="00302B74"/>
    <w:rsid w:val="00304A0C"/>
    <w:rsid w:val="00304D73"/>
    <w:rsid w:val="00305717"/>
    <w:rsid w:val="0030608E"/>
    <w:rsid w:val="00306890"/>
    <w:rsid w:val="003113DB"/>
    <w:rsid w:val="003127E2"/>
    <w:rsid w:val="00312924"/>
    <w:rsid w:val="003144CC"/>
    <w:rsid w:val="00314FFA"/>
    <w:rsid w:val="003153DB"/>
    <w:rsid w:val="003176C0"/>
    <w:rsid w:val="00320152"/>
    <w:rsid w:val="00320FA0"/>
    <w:rsid w:val="00322AF3"/>
    <w:rsid w:val="00323A9C"/>
    <w:rsid w:val="00325CC0"/>
    <w:rsid w:val="00326D78"/>
    <w:rsid w:val="00326E21"/>
    <w:rsid w:val="00327E9D"/>
    <w:rsid w:val="003326DA"/>
    <w:rsid w:val="003363BD"/>
    <w:rsid w:val="003364F8"/>
    <w:rsid w:val="00337944"/>
    <w:rsid w:val="00337C7B"/>
    <w:rsid w:val="0034489F"/>
    <w:rsid w:val="00346A54"/>
    <w:rsid w:val="00347589"/>
    <w:rsid w:val="0034794F"/>
    <w:rsid w:val="00350BEB"/>
    <w:rsid w:val="00350D67"/>
    <w:rsid w:val="003525CB"/>
    <w:rsid w:val="00353288"/>
    <w:rsid w:val="00354B8B"/>
    <w:rsid w:val="00355171"/>
    <w:rsid w:val="00355DE2"/>
    <w:rsid w:val="003574C6"/>
    <w:rsid w:val="0036013E"/>
    <w:rsid w:val="00360290"/>
    <w:rsid w:val="003607D9"/>
    <w:rsid w:val="0036278B"/>
    <w:rsid w:val="00363A56"/>
    <w:rsid w:val="00364C0A"/>
    <w:rsid w:val="0036507E"/>
    <w:rsid w:val="00366E2E"/>
    <w:rsid w:val="00370689"/>
    <w:rsid w:val="003734D7"/>
    <w:rsid w:val="003748B1"/>
    <w:rsid w:val="0037741F"/>
    <w:rsid w:val="00377695"/>
    <w:rsid w:val="0038201C"/>
    <w:rsid w:val="003824C8"/>
    <w:rsid w:val="00383F3A"/>
    <w:rsid w:val="003852E4"/>
    <w:rsid w:val="003860E1"/>
    <w:rsid w:val="0038764D"/>
    <w:rsid w:val="0038785D"/>
    <w:rsid w:val="003910FE"/>
    <w:rsid w:val="00392A9F"/>
    <w:rsid w:val="00393DE0"/>
    <w:rsid w:val="00393F47"/>
    <w:rsid w:val="003946A5"/>
    <w:rsid w:val="003947C3"/>
    <w:rsid w:val="00395210"/>
    <w:rsid w:val="003954B2"/>
    <w:rsid w:val="003A0875"/>
    <w:rsid w:val="003A18B2"/>
    <w:rsid w:val="003A4F68"/>
    <w:rsid w:val="003A5361"/>
    <w:rsid w:val="003A57D5"/>
    <w:rsid w:val="003A5836"/>
    <w:rsid w:val="003A587F"/>
    <w:rsid w:val="003B0A8E"/>
    <w:rsid w:val="003B2688"/>
    <w:rsid w:val="003B2E2F"/>
    <w:rsid w:val="003B3304"/>
    <w:rsid w:val="003B37FF"/>
    <w:rsid w:val="003B43C7"/>
    <w:rsid w:val="003B4CEB"/>
    <w:rsid w:val="003C0667"/>
    <w:rsid w:val="003C42DB"/>
    <w:rsid w:val="003C5C21"/>
    <w:rsid w:val="003C6072"/>
    <w:rsid w:val="003C60EB"/>
    <w:rsid w:val="003C66B9"/>
    <w:rsid w:val="003C7187"/>
    <w:rsid w:val="003D10B0"/>
    <w:rsid w:val="003D2831"/>
    <w:rsid w:val="003D3F36"/>
    <w:rsid w:val="003D47CB"/>
    <w:rsid w:val="003D4A7B"/>
    <w:rsid w:val="003D51C9"/>
    <w:rsid w:val="003D758F"/>
    <w:rsid w:val="003E0138"/>
    <w:rsid w:val="003E0C08"/>
    <w:rsid w:val="003E453A"/>
    <w:rsid w:val="003E643A"/>
    <w:rsid w:val="003E645E"/>
    <w:rsid w:val="003F23C1"/>
    <w:rsid w:val="003F79A5"/>
    <w:rsid w:val="003F7B7D"/>
    <w:rsid w:val="00401BE2"/>
    <w:rsid w:val="00401CEF"/>
    <w:rsid w:val="00402724"/>
    <w:rsid w:val="00402B4D"/>
    <w:rsid w:val="00403314"/>
    <w:rsid w:val="00410B26"/>
    <w:rsid w:val="00410D82"/>
    <w:rsid w:val="00413573"/>
    <w:rsid w:val="0041434F"/>
    <w:rsid w:val="0041498D"/>
    <w:rsid w:val="00417B08"/>
    <w:rsid w:val="004209B8"/>
    <w:rsid w:val="00420C84"/>
    <w:rsid w:val="004214F5"/>
    <w:rsid w:val="00421D39"/>
    <w:rsid w:val="00421F3F"/>
    <w:rsid w:val="00422BDE"/>
    <w:rsid w:val="00424F57"/>
    <w:rsid w:val="004255E0"/>
    <w:rsid w:val="00425C00"/>
    <w:rsid w:val="00427E4E"/>
    <w:rsid w:val="00431848"/>
    <w:rsid w:val="00431A7F"/>
    <w:rsid w:val="0043230D"/>
    <w:rsid w:val="00433664"/>
    <w:rsid w:val="00434D3A"/>
    <w:rsid w:val="004360EF"/>
    <w:rsid w:val="00441008"/>
    <w:rsid w:val="004412BA"/>
    <w:rsid w:val="00442280"/>
    <w:rsid w:val="00443D2D"/>
    <w:rsid w:val="00447060"/>
    <w:rsid w:val="0045157F"/>
    <w:rsid w:val="00453FB2"/>
    <w:rsid w:val="00455402"/>
    <w:rsid w:val="00457C49"/>
    <w:rsid w:val="00460F7E"/>
    <w:rsid w:val="00462A67"/>
    <w:rsid w:val="00462BCF"/>
    <w:rsid w:val="00466A01"/>
    <w:rsid w:val="00466D73"/>
    <w:rsid w:val="004679AD"/>
    <w:rsid w:val="004710C5"/>
    <w:rsid w:val="004710DA"/>
    <w:rsid w:val="004725F1"/>
    <w:rsid w:val="00473F7C"/>
    <w:rsid w:val="00474E32"/>
    <w:rsid w:val="004764F9"/>
    <w:rsid w:val="004805A8"/>
    <w:rsid w:val="004854FC"/>
    <w:rsid w:val="00485A7A"/>
    <w:rsid w:val="00487FDF"/>
    <w:rsid w:val="004909DF"/>
    <w:rsid w:val="00491330"/>
    <w:rsid w:val="00494DE3"/>
    <w:rsid w:val="00495BEF"/>
    <w:rsid w:val="00495F65"/>
    <w:rsid w:val="00496E75"/>
    <w:rsid w:val="004A0CF9"/>
    <w:rsid w:val="004A1414"/>
    <w:rsid w:val="004A57F9"/>
    <w:rsid w:val="004A7AE2"/>
    <w:rsid w:val="004B0903"/>
    <w:rsid w:val="004B26A1"/>
    <w:rsid w:val="004B43EB"/>
    <w:rsid w:val="004B674A"/>
    <w:rsid w:val="004B706E"/>
    <w:rsid w:val="004C049F"/>
    <w:rsid w:val="004C4EA3"/>
    <w:rsid w:val="004C4F6F"/>
    <w:rsid w:val="004C56DD"/>
    <w:rsid w:val="004C779A"/>
    <w:rsid w:val="004D10A3"/>
    <w:rsid w:val="004D1F64"/>
    <w:rsid w:val="004D250A"/>
    <w:rsid w:val="004D6C4B"/>
    <w:rsid w:val="004E06C4"/>
    <w:rsid w:val="004E18F5"/>
    <w:rsid w:val="004E43F1"/>
    <w:rsid w:val="004E5B41"/>
    <w:rsid w:val="004E7344"/>
    <w:rsid w:val="004E7845"/>
    <w:rsid w:val="004E7E59"/>
    <w:rsid w:val="004F07A2"/>
    <w:rsid w:val="004F1B2D"/>
    <w:rsid w:val="004F202C"/>
    <w:rsid w:val="004F27B5"/>
    <w:rsid w:val="004F3F45"/>
    <w:rsid w:val="004F48E1"/>
    <w:rsid w:val="004F4FF5"/>
    <w:rsid w:val="004F6BAA"/>
    <w:rsid w:val="004F7F45"/>
    <w:rsid w:val="0050024F"/>
    <w:rsid w:val="00505308"/>
    <w:rsid w:val="005059E3"/>
    <w:rsid w:val="00507249"/>
    <w:rsid w:val="0051025F"/>
    <w:rsid w:val="00510367"/>
    <w:rsid w:val="00510671"/>
    <w:rsid w:val="00511EB2"/>
    <w:rsid w:val="00512C89"/>
    <w:rsid w:val="005147D7"/>
    <w:rsid w:val="00516566"/>
    <w:rsid w:val="00516672"/>
    <w:rsid w:val="00517DCF"/>
    <w:rsid w:val="00523140"/>
    <w:rsid w:val="00524C60"/>
    <w:rsid w:val="005262FC"/>
    <w:rsid w:val="00526621"/>
    <w:rsid w:val="00532345"/>
    <w:rsid w:val="00533921"/>
    <w:rsid w:val="00533CD6"/>
    <w:rsid w:val="0053422E"/>
    <w:rsid w:val="00537E8B"/>
    <w:rsid w:val="00542806"/>
    <w:rsid w:val="00545006"/>
    <w:rsid w:val="0054505F"/>
    <w:rsid w:val="005459A3"/>
    <w:rsid w:val="0054659C"/>
    <w:rsid w:val="0055185F"/>
    <w:rsid w:val="00551CDB"/>
    <w:rsid w:val="00551F35"/>
    <w:rsid w:val="00551F3E"/>
    <w:rsid w:val="00553326"/>
    <w:rsid w:val="0055467A"/>
    <w:rsid w:val="00554EF6"/>
    <w:rsid w:val="00560A8C"/>
    <w:rsid w:val="005625EF"/>
    <w:rsid w:val="005639A1"/>
    <w:rsid w:val="00565E8B"/>
    <w:rsid w:val="005666A1"/>
    <w:rsid w:val="00567996"/>
    <w:rsid w:val="005706BE"/>
    <w:rsid w:val="00570F75"/>
    <w:rsid w:val="00571368"/>
    <w:rsid w:val="00571FF5"/>
    <w:rsid w:val="0057352A"/>
    <w:rsid w:val="005738EC"/>
    <w:rsid w:val="005742F8"/>
    <w:rsid w:val="00576F8B"/>
    <w:rsid w:val="00577E44"/>
    <w:rsid w:val="00577EC1"/>
    <w:rsid w:val="005801A0"/>
    <w:rsid w:val="005829DA"/>
    <w:rsid w:val="00582B2A"/>
    <w:rsid w:val="00585FE2"/>
    <w:rsid w:val="00587A92"/>
    <w:rsid w:val="00591045"/>
    <w:rsid w:val="00591658"/>
    <w:rsid w:val="00593F39"/>
    <w:rsid w:val="0059407B"/>
    <w:rsid w:val="005A0A5B"/>
    <w:rsid w:val="005A180C"/>
    <w:rsid w:val="005A513C"/>
    <w:rsid w:val="005A5DA6"/>
    <w:rsid w:val="005B063E"/>
    <w:rsid w:val="005B21A0"/>
    <w:rsid w:val="005B235D"/>
    <w:rsid w:val="005B4C54"/>
    <w:rsid w:val="005B5B16"/>
    <w:rsid w:val="005C061C"/>
    <w:rsid w:val="005C14DA"/>
    <w:rsid w:val="005C23FC"/>
    <w:rsid w:val="005C309D"/>
    <w:rsid w:val="005C40A6"/>
    <w:rsid w:val="005C4F06"/>
    <w:rsid w:val="005C6296"/>
    <w:rsid w:val="005D0414"/>
    <w:rsid w:val="005D1841"/>
    <w:rsid w:val="005D225F"/>
    <w:rsid w:val="005D240D"/>
    <w:rsid w:val="005D5307"/>
    <w:rsid w:val="005D6971"/>
    <w:rsid w:val="005E11E5"/>
    <w:rsid w:val="005E51CD"/>
    <w:rsid w:val="005E5EE0"/>
    <w:rsid w:val="005E5FF3"/>
    <w:rsid w:val="005E663A"/>
    <w:rsid w:val="005E6ED7"/>
    <w:rsid w:val="005F0A93"/>
    <w:rsid w:val="005F0CC5"/>
    <w:rsid w:val="005F34D3"/>
    <w:rsid w:val="005F412B"/>
    <w:rsid w:val="005F75B9"/>
    <w:rsid w:val="006037CD"/>
    <w:rsid w:val="00607178"/>
    <w:rsid w:val="006127F2"/>
    <w:rsid w:val="00613673"/>
    <w:rsid w:val="006142C8"/>
    <w:rsid w:val="00614DF5"/>
    <w:rsid w:val="006213FB"/>
    <w:rsid w:val="00622CBE"/>
    <w:rsid w:val="006239C3"/>
    <w:rsid w:val="00625106"/>
    <w:rsid w:val="006256EE"/>
    <w:rsid w:val="0062710C"/>
    <w:rsid w:val="00630F09"/>
    <w:rsid w:val="006337C5"/>
    <w:rsid w:val="00633C4C"/>
    <w:rsid w:val="006373EE"/>
    <w:rsid w:val="006375F3"/>
    <w:rsid w:val="0064052E"/>
    <w:rsid w:val="00651618"/>
    <w:rsid w:val="00652B68"/>
    <w:rsid w:val="00655B0A"/>
    <w:rsid w:val="006569CB"/>
    <w:rsid w:val="006606FE"/>
    <w:rsid w:val="00663908"/>
    <w:rsid w:val="00663F58"/>
    <w:rsid w:val="006640F4"/>
    <w:rsid w:val="00664245"/>
    <w:rsid w:val="00664492"/>
    <w:rsid w:val="00666079"/>
    <w:rsid w:val="006666FA"/>
    <w:rsid w:val="00671623"/>
    <w:rsid w:val="00675228"/>
    <w:rsid w:val="00677E8B"/>
    <w:rsid w:val="00681C2B"/>
    <w:rsid w:val="00682941"/>
    <w:rsid w:val="00684E97"/>
    <w:rsid w:val="00685F47"/>
    <w:rsid w:val="0068642F"/>
    <w:rsid w:val="006874E6"/>
    <w:rsid w:val="006915C0"/>
    <w:rsid w:val="006924F5"/>
    <w:rsid w:val="006945C0"/>
    <w:rsid w:val="00697EFB"/>
    <w:rsid w:val="006A0AB5"/>
    <w:rsid w:val="006A12F8"/>
    <w:rsid w:val="006A1DB1"/>
    <w:rsid w:val="006A3266"/>
    <w:rsid w:val="006A46ED"/>
    <w:rsid w:val="006B0782"/>
    <w:rsid w:val="006B27F0"/>
    <w:rsid w:val="006B3702"/>
    <w:rsid w:val="006B43F3"/>
    <w:rsid w:val="006B49E8"/>
    <w:rsid w:val="006C0E23"/>
    <w:rsid w:val="006C13F3"/>
    <w:rsid w:val="006C3367"/>
    <w:rsid w:val="006C37A0"/>
    <w:rsid w:val="006C4036"/>
    <w:rsid w:val="006C73E1"/>
    <w:rsid w:val="006D2093"/>
    <w:rsid w:val="006D3020"/>
    <w:rsid w:val="006D61BC"/>
    <w:rsid w:val="006D7AEB"/>
    <w:rsid w:val="006E07FB"/>
    <w:rsid w:val="006E0A1B"/>
    <w:rsid w:val="006E3342"/>
    <w:rsid w:val="006E6788"/>
    <w:rsid w:val="006E7EBD"/>
    <w:rsid w:val="006F175D"/>
    <w:rsid w:val="006F36B9"/>
    <w:rsid w:val="006F38D0"/>
    <w:rsid w:val="006F5BD1"/>
    <w:rsid w:val="00702CBE"/>
    <w:rsid w:val="00702FF1"/>
    <w:rsid w:val="00705A00"/>
    <w:rsid w:val="007070DA"/>
    <w:rsid w:val="0071122B"/>
    <w:rsid w:val="00712730"/>
    <w:rsid w:val="0071287E"/>
    <w:rsid w:val="00712C10"/>
    <w:rsid w:val="00714DDB"/>
    <w:rsid w:val="00717025"/>
    <w:rsid w:val="007211E7"/>
    <w:rsid w:val="00721B2F"/>
    <w:rsid w:val="00723854"/>
    <w:rsid w:val="0072431E"/>
    <w:rsid w:val="007259F6"/>
    <w:rsid w:val="00725C2C"/>
    <w:rsid w:val="00725E81"/>
    <w:rsid w:val="00727B03"/>
    <w:rsid w:val="00733911"/>
    <w:rsid w:val="00733BDD"/>
    <w:rsid w:val="00733F95"/>
    <w:rsid w:val="0073537E"/>
    <w:rsid w:val="007363BF"/>
    <w:rsid w:val="0073723C"/>
    <w:rsid w:val="00737C20"/>
    <w:rsid w:val="007400BC"/>
    <w:rsid w:val="00740C0E"/>
    <w:rsid w:val="007410AA"/>
    <w:rsid w:val="00743AF7"/>
    <w:rsid w:val="0075055A"/>
    <w:rsid w:val="00751A2F"/>
    <w:rsid w:val="00752C7D"/>
    <w:rsid w:val="0075548E"/>
    <w:rsid w:val="007557BB"/>
    <w:rsid w:val="007573CB"/>
    <w:rsid w:val="007578A2"/>
    <w:rsid w:val="00761266"/>
    <w:rsid w:val="007629A6"/>
    <w:rsid w:val="007646B4"/>
    <w:rsid w:val="00765D80"/>
    <w:rsid w:val="00766AA0"/>
    <w:rsid w:val="00766C1C"/>
    <w:rsid w:val="00771960"/>
    <w:rsid w:val="00771D48"/>
    <w:rsid w:val="00772111"/>
    <w:rsid w:val="00773685"/>
    <w:rsid w:val="007742C8"/>
    <w:rsid w:val="007749F4"/>
    <w:rsid w:val="00774F4C"/>
    <w:rsid w:val="00775A02"/>
    <w:rsid w:val="00777FFA"/>
    <w:rsid w:val="007810AC"/>
    <w:rsid w:val="00783A9B"/>
    <w:rsid w:val="00793D37"/>
    <w:rsid w:val="00794372"/>
    <w:rsid w:val="0079622A"/>
    <w:rsid w:val="007A0106"/>
    <w:rsid w:val="007A22A5"/>
    <w:rsid w:val="007A238D"/>
    <w:rsid w:val="007A2EF7"/>
    <w:rsid w:val="007A4B7E"/>
    <w:rsid w:val="007A5F6D"/>
    <w:rsid w:val="007B05C9"/>
    <w:rsid w:val="007B0F72"/>
    <w:rsid w:val="007B1115"/>
    <w:rsid w:val="007B22E3"/>
    <w:rsid w:val="007B314C"/>
    <w:rsid w:val="007B54F0"/>
    <w:rsid w:val="007B6475"/>
    <w:rsid w:val="007B7AC6"/>
    <w:rsid w:val="007C0AF9"/>
    <w:rsid w:val="007C23B5"/>
    <w:rsid w:val="007C25FD"/>
    <w:rsid w:val="007C4A85"/>
    <w:rsid w:val="007C70C5"/>
    <w:rsid w:val="007D1C5C"/>
    <w:rsid w:val="007D27AF"/>
    <w:rsid w:val="007D5F24"/>
    <w:rsid w:val="007D6DA2"/>
    <w:rsid w:val="007E2F2E"/>
    <w:rsid w:val="007E724F"/>
    <w:rsid w:val="007E7AD7"/>
    <w:rsid w:val="007E7E74"/>
    <w:rsid w:val="007F18C1"/>
    <w:rsid w:val="007F2ABB"/>
    <w:rsid w:val="007F2D99"/>
    <w:rsid w:val="007F2F31"/>
    <w:rsid w:val="007F6642"/>
    <w:rsid w:val="007F776E"/>
    <w:rsid w:val="008019BC"/>
    <w:rsid w:val="00803FB3"/>
    <w:rsid w:val="00806199"/>
    <w:rsid w:val="008062D2"/>
    <w:rsid w:val="008149E3"/>
    <w:rsid w:val="00816AA0"/>
    <w:rsid w:val="00817B4B"/>
    <w:rsid w:val="008264E0"/>
    <w:rsid w:val="008303E1"/>
    <w:rsid w:val="008369FE"/>
    <w:rsid w:val="00841D44"/>
    <w:rsid w:val="00842166"/>
    <w:rsid w:val="008431FD"/>
    <w:rsid w:val="008438E9"/>
    <w:rsid w:val="00844EA9"/>
    <w:rsid w:val="00845F3A"/>
    <w:rsid w:val="00846CBD"/>
    <w:rsid w:val="00851F34"/>
    <w:rsid w:val="0085236D"/>
    <w:rsid w:val="008531A5"/>
    <w:rsid w:val="00853334"/>
    <w:rsid w:val="0085571B"/>
    <w:rsid w:val="00855F5C"/>
    <w:rsid w:val="00856239"/>
    <w:rsid w:val="00860D0C"/>
    <w:rsid w:val="00861D03"/>
    <w:rsid w:val="00864343"/>
    <w:rsid w:val="008730CE"/>
    <w:rsid w:val="00874ADA"/>
    <w:rsid w:val="00874BF8"/>
    <w:rsid w:val="00877957"/>
    <w:rsid w:val="00880A93"/>
    <w:rsid w:val="00884D1C"/>
    <w:rsid w:val="00885F6E"/>
    <w:rsid w:val="0088620F"/>
    <w:rsid w:val="00890212"/>
    <w:rsid w:val="00890250"/>
    <w:rsid w:val="00890963"/>
    <w:rsid w:val="0089216F"/>
    <w:rsid w:val="00892D60"/>
    <w:rsid w:val="00895692"/>
    <w:rsid w:val="0089630D"/>
    <w:rsid w:val="00897992"/>
    <w:rsid w:val="008A4201"/>
    <w:rsid w:val="008A491F"/>
    <w:rsid w:val="008A501E"/>
    <w:rsid w:val="008A7954"/>
    <w:rsid w:val="008B143F"/>
    <w:rsid w:val="008B196D"/>
    <w:rsid w:val="008B2CEE"/>
    <w:rsid w:val="008B4202"/>
    <w:rsid w:val="008B59C8"/>
    <w:rsid w:val="008B6861"/>
    <w:rsid w:val="008C0783"/>
    <w:rsid w:val="008C10A6"/>
    <w:rsid w:val="008C2129"/>
    <w:rsid w:val="008C2637"/>
    <w:rsid w:val="008C284B"/>
    <w:rsid w:val="008C4647"/>
    <w:rsid w:val="008C554A"/>
    <w:rsid w:val="008C5607"/>
    <w:rsid w:val="008C65C7"/>
    <w:rsid w:val="008C66F3"/>
    <w:rsid w:val="008C797A"/>
    <w:rsid w:val="008D0185"/>
    <w:rsid w:val="008D24E2"/>
    <w:rsid w:val="008D50A4"/>
    <w:rsid w:val="008D61B7"/>
    <w:rsid w:val="008D7F7E"/>
    <w:rsid w:val="008E1E6F"/>
    <w:rsid w:val="008E29EA"/>
    <w:rsid w:val="008E2EFC"/>
    <w:rsid w:val="008E44AF"/>
    <w:rsid w:val="008F0E3E"/>
    <w:rsid w:val="008F10F9"/>
    <w:rsid w:val="008F1CF6"/>
    <w:rsid w:val="008F1DFB"/>
    <w:rsid w:val="008F6741"/>
    <w:rsid w:val="008F685C"/>
    <w:rsid w:val="008F7686"/>
    <w:rsid w:val="00901723"/>
    <w:rsid w:val="00902A31"/>
    <w:rsid w:val="00903379"/>
    <w:rsid w:val="009038F4"/>
    <w:rsid w:val="009039E0"/>
    <w:rsid w:val="009049CF"/>
    <w:rsid w:val="00906939"/>
    <w:rsid w:val="00911009"/>
    <w:rsid w:val="00912D6F"/>
    <w:rsid w:val="00913A8D"/>
    <w:rsid w:val="0091633D"/>
    <w:rsid w:val="00920762"/>
    <w:rsid w:val="00921652"/>
    <w:rsid w:val="00921CB1"/>
    <w:rsid w:val="009231C6"/>
    <w:rsid w:val="00924F69"/>
    <w:rsid w:val="00925DA1"/>
    <w:rsid w:val="00926220"/>
    <w:rsid w:val="009278D3"/>
    <w:rsid w:val="009313C3"/>
    <w:rsid w:val="009341FE"/>
    <w:rsid w:val="00941F73"/>
    <w:rsid w:val="00942871"/>
    <w:rsid w:val="009450EB"/>
    <w:rsid w:val="009459A9"/>
    <w:rsid w:val="00945A4F"/>
    <w:rsid w:val="00945E87"/>
    <w:rsid w:val="00946FCF"/>
    <w:rsid w:val="009503DE"/>
    <w:rsid w:val="00950DAB"/>
    <w:rsid w:val="00952E6D"/>
    <w:rsid w:val="00954DFC"/>
    <w:rsid w:val="00962949"/>
    <w:rsid w:val="00962F21"/>
    <w:rsid w:val="00963B2D"/>
    <w:rsid w:val="00964D59"/>
    <w:rsid w:val="00965A00"/>
    <w:rsid w:val="00966945"/>
    <w:rsid w:val="00970B80"/>
    <w:rsid w:val="009731FE"/>
    <w:rsid w:val="009763BD"/>
    <w:rsid w:val="00981331"/>
    <w:rsid w:val="009852BD"/>
    <w:rsid w:val="00985E66"/>
    <w:rsid w:val="00986051"/>
    <w:rsid w:val="009926D3"/>
    <w:rsid w:val="00994EB1"/>
    <w:rsid w:val="009A1A89"/>
    <w:rsid w:val="009A35A0"/>
    <w:rsid w:val="009A46B6"/>
    <w:rsid w:val="009A4F5D"/>
    <w:rsid w:val="009A5949"/>
    <w:rsid w:val="009A658E"/>
    <w:rsid w:val="009B3906"/>
    <w:rsid w:val="009B3A00"/>
    <w:rsid w:val="009B4767"/>
    <w:rsid w:val="009B6D08"/>
    <w:rsid w:val="009C0050"/>
    <w:rsid w:val="009C07C5"/>
    <w:rsid w:val="009C12BF"/>
    <w:rsid w:val="009C3A3A"/>
    <w:rsid w:val="009C4AEA"/>
    <w:rsid w:val="009C598A"/>
    <w:rsid w:val="009D0BB8"/>
    <w:rsid w:val="009D4ACE"/>
    <w:rsid w:val="009E0255"/>
    <w:rsid w:val="009E136C"/>
    <w:rsid w:val="009E168E"/>
    <w:rsid w:val="009E242C"/>
    <w:rsid w:val="009E33AF"/>
    <w:rsid w:val="009E4034"/>
    <w:rsid w:val="009E605F"/>
    <w:rsid w:val="009E6592"/>
    <w:rsid w:val="009E69B4"/>
    <w:rsid w:val="009E6F90"/>
    <w:rsid w:val="009E7C35"/>
    <w:rsid w:val="009F0B16"/>
    <w:rsid w:val="009F4E7E"/>
    <w:rsid w:val="009F7BE2"/>
    <w:rsid w:val="00A02103"/>
    <w:rsid w:val="00A03D15"/>
    <w:rsid w:val="00A04346"/>
    <w:rsid w:val="00A04AFC"/>
    <w:rsid w:val="00A04FDE"/>
    <w:rsid w:val="00A051C3"/>
    <w:rsid w:val="00A0680E"/>
    <w:rsid w:val="00A0681B"/>
    <w:rsid w:val="00A11EB0"/>
    <w:rsid w:val="00A135ED"/>
    <w:rsid w:val="00A13D6C"/>
    <w:rsid w:val="00A15964"/>
    <w:rsid w:val="00A1695B"/>
    <w:rsid w:val="00A16B16"/>
    <w:rsid w:val="00A16B3F"/>
    <w:rsid w:val="00A3048A"/>
    <w:rsid w:val="00A3075B"/>
    <w:rsid w:val="00A30F32"/>
    <w:rsid w:val="00A323DE"/>
    <w:rsid w:val="00A34F83"/>
    <w:rsid w:val="00A3636A"/>
    <w:rsid w:val="00A4523B"/>
    <w:rsid w:val="00A518C1"/>
    <w:rsid w:val="00A52C90"/>
    <w:rsid w:val="00A53415"/>
    <w:rsid w:val="00A53D64"/>
    <w:rsid w:val="00A546FA"/>
    <w:rsid w:val="00A55B15"/>
    <w:rsid w:val="00A57C59"/>
    <w:rsid w:val="00A57EFB"/>
    <w:rsid w:val="00A6115E"/>
    <w:rsid w:val="00A65086"/>
    <w:rsid w:val="00A71AC4"/>
    <w:rsid w:val="00A71FFE"/>
    <w:rsid w:val="00A7402F"/>
    <w:rsid w:val="00A81BA4"/>
    <w:rsid w:val="00A84C5A"/>
    <w:rsid w:val="00A90163"/>
    <w:rsid w:val="00A90B8A"/>
    <w:rsid w:val="00A93E57"/>
    <w:rsid w:val="00A940D9"/>
    <w:rsid w:val="00A95225"/>
    <w:rsid w:val="00A97178"/>
    <w:rsid w:val="00AA1BB8"/>
    <w:rsid w:val="00AA2D67"/>
    <w:rsid w:val="00AA4773"/>
    <w:rsid w:val="00AA47ED"/>
    <w:rsid w:val="00AA5975"/>
    <w:rsid w:val="00AA751F"/>
    <w:rsid w:val="00AB2500"/>
    <w:rsid w:val="00AB3C3C"/>
    <w:rsid w:val="00AB615F"/>
    <w:rsid w:val="00AB746A"/>
    <w:rsid w:val="00AC1A8F"/>
    <w:rsid w:val="00AC317A"/>
    <w:rsid w:val="00AC348F"/>
    <w:rsid w:val="00AC7888"/>
    <w:rsid w:val="00AC7EA5"/>
    <w:rsid w:val="00AD0292"/>
    <w:rsid w:val="00AD15B4"/>
    <w:rsid w:val="00AD1DDF"/>
    <w:rsid w:val="00AD2715"/>
    <w:rsid w:val="00AD3EC7"/>
    <w:rsid w:val="00AD5794"/>
    <w:rsid w:val="00AD5C95"/>
    <w:rsid w:val="00AE0B1A"/>
    <w:rsid w:val="00AE354C"/>
    <w:rsid w:val="00AE3888"/>
    <w:rsid w:val="00AE598C"/>
    <w:rsid w:val="00AE5BA4"/>
    <w:rsid w:val="00AE63E5"/>
    <w:rsid w:val="00AE6457"/>
    <w:rsid w:val="00AE6FD1"/>
    <w:rsid w:val="00AE7F21"/>
    <w:rsid w:val="00AF1E5D"/>
    <w:rsid w:val="00AF2477"/>
    <w:rsid w:val="00AF3888"/>
    <w:rsid w:val="00AF4EBE"/>
    <w:rsid w:val="00AF5E35"/>
    <w:rsid w:val="00B01076"/>
    <w:rsid w:val="00B015B4"/>
    <w:rsid w:val="00B02215"/>
    <w:rsid w:val="00B06FED"/>
    <w:rsid w:val="00B10050"/>
    <w:rsid w:val="00B10CB7"/>
    <w:rsid w:val="00B11450"/>
    <w:rsid w:val="00B12135"/>
    <w:rsid w:val="00B128B7"/>
    <w:rsid w:val="00B136E8"/>
    <w:rsid w:val="00B16B02"/>
    <w:rsid w:val="00B17B89"/>
    <w:rsid w:val="00B21F3B"/>
    <w:rsid w:val="00B2202C"/>
    <w:rsid w:val="00B22FC2"/>
    <w:rsid w:val="00B23129"/>
    <w:rsid w:val="00B2331C"/>
    <w:rsid w:val="00B241DA"/>
    <w:rsid w:val="00B27475"/>
    <w:rsid w:val="00B277BC"/>
    <w:rsid w:val="00B32C24"/>
    <w:rsid w:val="00B35C9E"/>
    <w:rsid w:val="00B36F25"/>
    <w:rsid w:val="00B4004A"/>
    <w:rsid w:val="00B40BDC"/>
    <w:rsid w:val="00B4165C"/>
    <w:rsid w:val="00B41ADD"/>
    <w:rsid w:val="00B43E7C"/>
    <w:rsid w:val="00B44938"/>
    <w:rsid w:val="00B44E49"/>
    <w:rsid w:val="00B46797"/>
    <w:rsid w:val="00B4783D"/>
    <w:rsid w:val="00B52C5D"/>
    <w:rsid w:val="00B53C94"/>
    <w:rsid w:val="00B54F0A"/>
    <w:rsid w:val="00B54F0F"/>
    <w:rsid w:val="00B55BD9"/>
    <w:rsid w:val="00B56814"/>
    <w:rsid w:val="00B6378B"/>
    <w:rsid w:val="00B6403D"/>
    <w:rsid w:val="00B64BD9"/>
    <w:rsid w:val="00B654D9"/>
    <w:rsid w:val="00B667D2"/>
    <w:rsid w:val="00B66E8E"/>
    <w:rsid w:val="00B67E80"/>
    <w:rsid w:val="00B73663"/>
    <w:rsid w:val="00B74C29"/>
    <w:rsid w:val="00B80321"/>
    <w:rsid w:val="00B80FF9"/>
    <w:rsid w:val="00B81E4A"/>
    <w:rsid w:val="00B850CD"/>
    <w:rsid w:val="00B85AAC"/>
    <w:rsid w:val="00B86728"/>
    <w:rsid w:val="00B86EB5"/>
    <w:rsid w:val="00B87C9F"/>
    <w:rsid w:val="00B92B74"/>
    <w:rsid w:val="00B94EF1"/>
    <w:rsid w:val="00B9584C"/>
    <w:rsid w:val="00B9651F"/>
    <w:rsid w:val="00B96600"/>
    <w:rsid w:val="00B97C87"/>
    <w:rsid w:val="00BA1A87"/>
    <w:rsid w:val="00BA2787"/>
    <w:rsid w:val="00BA3C41"/>
    <w:rsid w:val="00BA3E0A"/>
    <w:rsid w:val="00BA63B6"/>
    <w:rsid w:val="00BA6654"/>
    <w:rsid w:val="00BA7474"/>
    <w:rsid w:val="00BA7C9E"/>
    <w:rsid w:val="00BB0951"/>
    <w:rsid w:val="00BB0D09"/>
    <w:rsid w:val="00BB66EE"/>
    <w:rsid w:val="00BC6450"/>
    <w:rsid w:val="00BC7B90"/>
    <w:rsid w:val="00BD1A63"/>
    <w:rsid w:val="00BD29F4"/>
    <w:rsid w:val="00BD397C"/>
    <w:rsid w:val="00BD564D"/>
    <w:rsid w:val="00BD66D1"/>
    <w:rsid w:val="00BD692A"/>
    <w:rsid w:val="00BE18AA"/>
    <w:rsid w:val="00BE445B"/>
    <w:rsid w:val="00BE7539"/>
    <w:rsid w:val="00BF2CDC"/>
    <w:rsid w:val="00BF41F1"/>
    <w:rsid w:val="00BF4893"/>
    <w:rsid w:val="00BF6192"/>
    <w:rsid w:val="00BF630A"/>
    <w:rsid w:val="00C00556"/>
    <w:rsid w:val="00C01ECB"/>
    <w:rsid w:val="00C04885"/>
    <w:rsid w:val="00C05C0F"/>
    <w:rsid w:val="00C10171"/>
    <w:rsid w:val="00C10C0F"/>
    <w:rsid w:val="00C13A2E"/>
    <w:rsid w:val="00C14FED"/>
    <w:rsid w:val="00C17843"/>
    <w:rsid w:val="00C17B29"/>
    <w:rsid w:val="00C17F98"/>
    <w:rsid w:val="00C25BF1"/>
    <w:rsid w:val="00C2724B"/>
    <w:rsid w:val="00C272DC"/>
    <w:rsid w:val="00C27C58"/>
    <w:rsid w:val="00C3117A"/>
    <w:rsid w:val="00C31AED"/>
    <w:rsid w:val="00C32FD5"/>
    <w:rsid w:val="00C33D25"/>
    <w:rsid w:val="00C36D03"/>
    <w:rsid w:val="00C40954"/>
    <w:rsid w:val="00C41325"/>
    <w:rsid w:val="00C427B3"/>
    <w:rsid w:val="00C44ECA"/>
    <w:rsid w:val="00C47E6C"/>
    <w:rsid w:val="00C500D4"/>
    <w:rsid w:val="00C5212D"/>
    <w:rsid w:val="00C550F0"/>
    <w:rsid w:val="00C55EC7"/>
    <w:rsid w:val="00C56A8F"/>
    <w:rsid w:val="00C571ED"/>
    <w:rsid w:val="00C6078B"/>
    <w:rsid w:val="00C60B9D"/>
    <w:rsid w:val="00C621B8"/>
    <w:rsid w:val="00C624F4"/>
    <w:rsid w:val="00C633D2"/>
    <w:rsid w:val="00C64AFF"/>
    <w:rsid w:val="00C650A0"/>
    <w:rsid w:val="00C66162"/>
    <w:rsid w:val="00C71847"/>
    <w:rsid w:val="00C75127"/>
    <w:rsid w:val="00C821E4"/>
    <w:rsid w:val="00C84049"/>
    <w:rsid w:val="00C8535B"/>
    <w:rsid w:val="00C87E6C"/>
    <w:rsid w:val="00C90845"/>
    <w:rsid w:val="00C921CB"/>
    <w:rsid w:val="00C937CD"/>
    <w:rsid w:val="00C95342"/>
    <w:rsid w:val="00C96738"/>
    <w:rsid w:val="00CA3AD8"/>
    <w:rsid w:val="00CA53BE"/>
    <w:rsid w:val="00CA56B6"/>
    <w:rsid w:val="00CA582C"/>
    <w:rsid w:val="00CA6B3F"/>
    <w:rsid w:val="00CB0B27"/>
    <w:rsid w:val="00CB0CA7"/>
    <w:rsid w:val="00CB11EC"/>
    <w:rsid w:val="00CB163A"/>
    <w:rsid w:val="00CB1BFD"/>
    <w:rsid w:val="00CB427E"/>
    <w:rsid w:val="00CB6701"/>
    <w:rsid w:val="00CC18FC"/>
    <w:rsid w:val="00CC1FE3"/>
    <w:rsid w:val="00CC2109"/>
    <w:rsid w:val="00CC2311"/>
    <w:rsid w:val="00CC26FA"/>
    <w:rsid w:val="00CC6A40"/>
    <w:rsid w:val="00CC71C2"/>
    <w:rsid w:val="00CD01BB"/>
    <w:rsid w:val="00CD0A89"/>
    <w:rsid w:val="00CD0B82"/>
    <w:rsid w:val="00CD0DFC"/>
    <w:rsid w:val="00CD299D"/>
    <w:rsid w:val="00CD31D2"/>
    <w:rsid w:val="00CD3E28"/>
    <w:rsid w:val="00CD4AD3"/>
    <w:rsid w:val="00CD5C08"/>
    <w:rsid w:val="00CD5C89"/>
    <w:rsid w:val="00CD6149"/>
    <w:rsid w:val="00CD66A8"/>
    <w:rsid w:val="00CE255A"/>
    <w:rsid w:val="00CE322B"/>
    <w:rsid w:val="00CE3CBD"/>
    <w:rsid w:val="00CE6D30"/>
    <w:rsid w:val="00CE7E65"/>
    <w:rsid w:val="00CF02BA"/>
    <w:rsid w:val="00CF04F9"/>
    <w:rsid w:val="00CF155B"/>
    <w:rsid w:val="00CF15CB"/>
    <w:rsid w:val="00CF29A7"/>
    <w:rsid w:val="00CF446B"/>
    <w:rsid w:val="00CF4E50"/>
    <w:rsid w:val="00CF51CB"/>
    <w:rsid w:val="00CF57E4"/>
    <w:rsid w:val="00CF665B"/>
    <w:rsid w:val="00D01F24"/>
    <w:rsid w:val="00D03A99"/>
    <w:rsid w:val="00D03C6E"/>
    <w:rsid w:val="00D05723"/>
    <w:rsid w:val="00D05C37"/>
    <w:rsid w:val="00D070B9"/>
    <w:rsid w:val="00D12AFE"/>
    <w:rsid w:val="00D13705"/>
    <w:rsid w:val="00D15F86"/>
    <w:rsid w:val="00D1685B"/>
    <w:rsid w:val="00D206D7"/>
    <w:rsid w:val="00D21188"/>
    <w:rsid w:val="00D23D18"/>
    <w:rsid w:val="00D2425A"/>
    <w:rsid w:val="00D25368"/>
    <w:rsid w:val="00D254D3"/>
    <w:rsid w:val="00D2688B"/>
    <w:rsid w:val="00D30569"/>
    <w:rsid w:val="00D31093"/>
    <w:rsid w:val="00D310EC"/>
    <w:rsid w:val="00D35499"/>
    <w:rsid w:val="00D37955"/>
    <w:rsid w:val="00D40329"/>
    <w:rsid w:val="00D4321C"/>
    <w:rsid w:val="00D45CFE"/>
    <w:rsid w:val="00D461DD"/>
    <w:rsid w:val="00D4693D"/>
    <w:rsid w:val="00D50FC0"/>
    <w:rsid w:val="00D548F9"/>
    <w:rsid w:val="00D555BF"/>
    <w:rsid w:val="00D557FC"/>
    <w:rsid w:val="00D56B03"/>
    <w:rsid w:val="00D5799D"/>
    <w:rsid w:val="00D62F70"/>
    <w:rsid w:val="00D6347B"/>
    <w:rsid w:val="00D63976"/>
    <w:rsid w:val="00D6449F"/>
    <w:rsid w:val="00D649E0"/>
    <w:rsid w:val="00D65A13"/>
    <w:rsid w:val="00D666BF"/>
    <w:rsid w:val="00D667AA"/>
    <w:rsid w:val="00D706DC"/>
    <w:rsid w:val="00D71239"/>
    <w:rsid w:val="00D72EB6"/>
    <w:rsid w:val="00D72FCC"/>
    <w:rsid w:val="00D733CD"/>
    <w:rsid w:val="00D75F24"/>
    <w:rsid w:val="00D76A91"/>
    <w:rsid w:val="00D81C3A"/>
    <w:rsid w:val="00D83E61"/>
    <w:rsid w:val="00D84C42"/>
    <w:rsid w:val="00D861CC"/>
    <w:rsid w:val="00D8738F"/>
    <w:rsid w:val="00D95032"/>
    <w:rsid w:val="00D9512D"/>
    <w:rsid w:val="00DA0985"/>
    <w:rsid w:val="00DA3E81"/>
    <w:rsid w:val="00DA55CA"/>
    <w:rsid w:val="00DB148C"/>
    <w:rsid w:val="00DB4947"/>
    <w:rsid w:val="00DB4E4C"/>
    <w:rsid w:val="00DB53A9"/>
    <w:rsid w:val="00DB5D03"/>
    <w:rsid w:val="00DC1A50"/>
    <w:rsid w:val="00DC3729"/>
    <w:rsid w:val="00DC52E3"/>
    <w:rsid w:val="00DC600D"/>
    <w:rsid w:val="00DD5A19"/>
    <w:rsid w:val="00DD5F19"/>
    <w:rsid w:val="00DE0019"/>
    <w:rsid w:val="00DE1FF7"/>
    <w:rsid w:val="00DE67B1"/>
    <w:rsid w:val="00DE67E0"/>
    <w:rsid w:val="00DF08DA"/>
    <w:rsid w:val="00DF0F59"/>
    <w:rsid w:val="00DF168D"/>
    <w:rsid w:val="00DF1FF6"/>
    <w:rsid w:val="00DF377C"/>
    <w:rsid w:val="00DF63F4"/>
    <w:rsid w:val="00DF6CBA"/>
    <w:rsid w:val="00DF6E3A"/>
    <w:rsid w:val="00E033DB"/>
    <w:rsid w:val="00E03906"/>
    <w:rsid w:val="00E04EAD"/>
    <w:rsid w:val="00E058A1"/>
    <w:rsid w:val="00E06110"/>
    <w:rsid w:val="00E07496"/>
    <w:rsid w:val="00E1209F"/>
    <w:rsid w:val="00E13EF8"/>
    <w:rsid w:val="00E150A7"/>
    <w:rsid w:val="00E1527D"/>
    <w:rsid w:val="00E16291"/>
    <w:rsid w:val="00E174D4"/>
    <w:rsid w:val="00E17B26"/>
    <w:rsid w:val="00E205A6"/>
    <w:rsid w:val="00E20AA4"/>
    <w:rsid w:val="00E21C71"/>
    <w:rsid w:val="00E2219E"/>
    <w:rsid w:val="00E2307A"/>
    <w:rsid w:val="00E2643D"/>
    <w:rsid w:val="00E2799F"/>
    <w:rsid w:val="00E32398"/>
    <w:rsid w:val="00E3757C"/>
    <w:rsid w:val="00E37587"/>
    <w:rsid w:val="00E40EC8"/>
    <w:rsid w:val="00E4338F"/>
    <w:rsid w:val="00E43530"/>
    <w:rsid w:val="00E447D9"/>
    <w:rsid w:val="00E44B03"/>
    <w:rsid w:val="00E51C7B"/>
    <w:rsid w:val="00E51C8F"/>
    <w:rsid w:val="00E55367"/>
    <w:rsid w:val="00E60188"/>
    <w:rsid w:val="00E6292F"/>
    <w:rsid w:val="00E65F40"/>
    <w:rsid w:val="00E663CC"/>
    <w:rsid w:val="00E66435"/>
    <w:rsid w:val="00E677C6"/>
    <w:rsid w:val="00E67961"/>
    <w:rsid w:val="00E70207"/>
    <w:rsid w:val="00E72409"/>
    <w:rsid w:val="00E75293"/>
    <w:rsid w:val="00E76E20"/>
    <w:rsid w:val="00E77D2D"/>
    <w:rsid w:val="00E8145E"/>
    <w:rsid w:val="00E82BBE"/>
    <w:rsid w:val="00E839B6"/>
    <w:rsid w:val="00E841EE"/>
    <w:rsid w:val="00E85424"/>
    <w:rsid w:val="00E8759E"/>
    <w:rsid w:val="00E91175"/>
    <w:rsid w:val="00E91321"/>
    <w:rsid w:val="00E94882"/>
    <w:rsid w:val="00E961D4"/>
    <w:rsid w:val="00E97D7C"/>
    <w:rsid w:val="00EA0BF4"/>
    <w:rsid w:val="00EA0FC3"/>
    <w:rsid w:val="00EA2C9C"/>
    <w:rsid w:val="00EA6450"/>
    <w:rsid w:val="00EA74E3"/>
    <w:rsid w:val="00EB0041"/>
    <w:rsid w:val="00EB10C9"/>
    <w:rsid w:val="00EB66CD"/>
    <w:rsid w:val="00EB73C9"/>
    <w:rsid w:val="00EB7F47"/>
    <w:rsid w:val="00EC1164"/>
    <w:rsid w:val="00EC19A5"/>
    <w:rsid w:val="00EC2721"/>
    <w:rsid w:val="00EC2DB9"/>
    <w:rsid w:val="00EC35F4"/>
    <w:rsid w:val="00EC5781"/>
    <w:rsid w:val="00ED3310"/>
    <w:rsid w:val="00ED4FF2"/>
    <w:rsid w:val="00ED712C"/>
    <w:rsid w:val="00ED7C0A"/>
    <w:rsid w:val="00EE00C5"/>
    <w:rsid w:val="00EE1C19"/>
    <w:rsid w:val="00EE30A1"/>
    <w:rsid w:val="00EE39D5"/>
    <w:rsid w:val="00EE5C0A"/>
    <w:rsid w:val="00EE608C"/>
    <w:rsid w:val="00EE6A5A"/>
    <w:rsid w:val="00EF0B89"/>
    <w:rsid w:val="00EF52FD"/>
    <w:rsid w:val="00EF7DB7"/>
    <w:rsid w:val="00F00C21"/>
    <w:rsid w:val="00F02131"/>
    <w:rsid w:val="00F0282C"/>
    <w:rsid w:val="00F033E8"/>
    <w:rsid w:val="00F039C1"/>
    <w:rsid w:val="00F03BD2"/>
    <w:rsid w:val="00F04875"/>
    <w:rsid w:val="00F04AD8"/>
    <w:rsid w:val="00F04E75"/>
    <w:rsid w:val="00F050F6"/>
    <w:rsid w:val="00F069D4"/>
    <w:rsid w:val="00F06CE8"/>
    <w:rsid w:val="00F1302C"/>
    <w:rsid w:val="00F15285"/>
    <w:rsid w:val="00F162A8"/>
    <w:rsid w:val="00F21BE6"/>
    <w:rsid w:val="00F226DB"/>
    <w:rsid w:val="00F24E55"/>
    <w:rsid w:val="00F25E47"/>
    <w:rsid w:val="00F260CD"/>
    <w:rsid w:val="00F31337"/>
    <w:rsid w:val="00F33C64"/>
    <w:rsid w:val="00F35BB8"/>
    <w:rsid w:val="00F362B3"/>
    <w:rsid w:val="00F36C55"/>
    <w:rsid w:val="00F37162"/>
    <w:rsid w:val="00F37B18"/>
    <w:rsid w:val="00F37F59"/>
    <w:rsid w:val="00F42522"/>
    <w:rsid w:val="00F4443E"/>
    <w:rsid w:val="00F44923"/>
    <w:rsid w:val="00F46B5D"/>
    <w:rsid w:val="00F51140"/>
    <w:rsid w:val="00F51CDA"/>
    <w:rsid w:val="00F54059"/>
    <w:rsid w:val="00F6013F"/>
    <w:rsid w:val="00F633D7"/>
    <w:rsid w:val="00F636CD"/>
    <w:rsid w:val="00F64572"/>
    <w:rsid w:val="00F67A3E"/>
    <w:rsid w:val="00F74036"/>
    <w:rsid w:val="00F77A11"/>
    <w:rsid w:val="00F77D80"/>
    <w:rsid w:val="00F83705"/>
    <w:rsid w:val="00F85F19"/>
    <w:rsid w:val="00F86D2F"/>
    <w:rsid w:val="00F900FB"/>
    <w:rsid w:val="00F901DE"/>
    <w:rsid w:val="00F944F4"/>
    <w:rsid w:val="00F95EFA"/>
    <w:rsid w:val="00F9756C"/>
    <w:rsid w:val="00FA0245"/>
    <w:rsid w:val="00FA1D5C"/>
    <w:rsid w:val="00FA206A"/>
    <w:rsid w:val="00FA2886"/>
    <w:rsid w:val="00FA4F85"/>
    <w:rsid w:val="00FA4F98"/>
    <w:rsid w:val="00FA5887"/>
    <w:rsid w:val="00FA63D8"/>
    <w:rsid w:val="00FA6704"/>
    <w:rsid w:val="00FB039D"/>
    <w:rsid w:val="00FB1607"/>
    <w:rsid w:val="00FB22ED"/>
    <w:rsid w:val="00FB31DC"/>
    <w:rsid w:val="00FB3203"/>
    <w:rsid w:val="00FB333F"/>
    <w:rsid w:val="00FB33E3"/>
    <w:rsid w:val="00FC0772"/>
    <w:rsid w:val="00FC115C"/>
    <w:rsid w:val="00FC1DC5"/>
    <w:rsid w:val="00FC3327"/>
    <w:rsid w:val="00FD1206"/>
    <w:rsid w:val="00FD14D9"/>
    <w:rsid w:val="00FD519D"/>
    <w:rsid w:val="00FD5462"/>
    <w:rsid w:val="00FD6043"/>
    <w:rsid w:val="00FD7610"/>
    <w:rsid w:val="00FD77FF"/>
    <w:rsid w:val="00FE0C28"/>
    <w:rsid w:val="00FE1218"/>
    <w:rsid w:val="00FE49AB"/>
    <w:rsid w:val="00FE74D7"/>
    <w:rsid w:val="00FE7539"/>
    <w:rsid w:val="00FF0AD0"/>
    <w:rsid w:val="00FF11F9"/>
    <w:rsid w:val="00FF195E"/>
    <w:rsid w:val="00FF3B0C"/>
    <w:rsid w:val="00FF4D4E"/>
    <w:rsid w:val="00FF528B"/>
    <w:rsid w:val="00FF6B40"/>
    <w:rsid w:val="00FF76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888E5A"/>
  <w15:docId w15:val="{28C0BB89-D1F7-446F-9D2D-4B9DA16E1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6E3A"/>
    <w:pPr>
      <w:suppressAutoHyphens/>
      <w:overflowPunct w:val="0"/>
      <w:autoSpaceDE w:val="0"/>
      <w:autoSpaceDN w:val="0"/>
      <w:adjustRightInd w:val="0"/>
      <w:spacing w:after="0" w:line="240" w:lineRule="auto"/>
      <w:jc w:val="both"/>
      <w:textAlignment w:val="baseline"/>
    </w:pPr>
    <w:rPr>
      <w:rFonts w:ascii="Times New Roman" w:eastAsia="Times New Roman" w:hAnsi="Times New Roman" w:cs="Arial"/>
      <w:sz w:val="24"/>
      <w:szCs w:val="24"/>
      <w:lang w:eastAsia="fr-FR"/>
    </w:rPr>
  </w:style>
  <w:style w:type="paragraph" w:styleId="Titre1">
    <w:name w:val="heading 1"/>
    <w:aliases w:val="Document Header1,titre n1"/>
    <w:basedOn w:val="Normal"/>
    <w:next w:val="Normal"/>
    <w:link w:val="Titre1Car"/>
    <w:uiPriority w:val="9"/>
    <w:qFormat/>
    <w:rsid w:val="00DF6E3A"/>
    <w:pPr>
      <w:jc w:val="center"/>
      <w:outlineLvl w:val="0"/>
    </w:pPr>
    <w:rPr>
      <w:b/>
      <w:sz w:val="36"/>
    </w:rPr>
  </w:style>
  <w:style w:type="paragraph" w:styleId="Titre2">
    <w:name w:val="heading 2"/>
    <w:aliases w:val="Title Header2,Paranum Car Car,Paranum Car Car Car Car Car,Paranum,alec2"/>
    <w:basedOn w:val="Normal"/>
    <w:next w:val="Normal"/>
    <w:link w:val="Titre2Car"/>
    <w:uiPriority w:val="9"/>
    <w:qFormat/>
    <w:rsid w:val="00DF6E3A"/>
    <w:pPr>
      <w:jc w:val="center"/>
      <w:outlineLvl w:val="1"/>
    </w:pPr>
    <w:rPr>
      <w:b/>
      <w:sz w:val="28"/>
    </w:rPr>
  </w:style>
  <w:style w:type="paragraph" w:styleId="Titre3">
    <w:name w:val="heading 3"/>
    <w:aliases w:val="Section Header3,titre n3"/>
    <w:basedOn w:val="Normal"/>
    <w:next w:val="Normal"/>
    <w:link w:val="Titre3Car"/>
    <w:uiPriority w:val="9"/>
    <w:qFormat/>
    <w:rsid w:val="00DF6E3A"/>
    <w:pPr>
      <w:tabs>
        <w:tab w:val="left" w:pos="864"/>
      </w:tabs>
      <w:suppressAutoHyphens w:val="0"/>
      <w:spacing w:after="200"/>
      <w:ind w:left="864" w:hanging="432"/>
      <w:outlineLvl w:val="2"/>
    </w:pPr>
    <w:rPr>
      <w:lang w:val="en-US"/>
    </w:rPr>
  </w:style>
  <w:style w:type="paragraph" w:styleId="Titre4">
    <w:name w:val="heading 4"/>
    <w:basedOn w:val="Normal"/>
    <w:next w:val="Normal"/>
    <w:link w:val="Titre4Car"/>
    <w:uiPriority w:val="9"/>
    <w:qFormat/>
    <w:rsid w:val="00DF6E3A"/>
    <w:pPr>
      <w:numPr>
        <w:ilvl w:val="3"/>
        <w:numId w:val="1"/>
      </w:numPr>
      <w:tabs>
        <w:tab w:val="left" w:pos="1512"/>
      </w:tabs>
      <w:suppressAutoHyphens w:val="0"/>
      <w:spacing w:after="200"/>
      <w:outlineLvl w:val="3"/>
    </w:pPr>
    <w:rPr>
      <w:lang w:val="en-US"/>
    </w:rPr>
  </w:style>
  <w:style w:type="paragraph" w:styleId="Titre5">
    <w:name w:val="heading 5"/>
    <w:basedOn w:val="Normal"/>
    <w:next w:val="Normal"/>
    <w:link w:val="Titre5Car"/>
    <w:uiPriority w:val="9"/>
    <w:qFormat/>
    <w:rsid w:val="00DF6E3A"/>
    <w:pPr>
      <w:suppressAutoHyphens w:val="0"/>
      <w:spacing w:before="240" w:after="60"/>
      <w:jc w:val="center"/>
      <w:outlineLvl w:val="4"/>
    </w:pPr>
    <w:rPr>
      <w:b/>
      <w:sz w:val="28"/>
      <w:lang w:val="es-ES_tradnl"/>
    </w:rPr>
  </w:style>
  <w:style w:type="paragraph" w:styleId="Titre6">
    <w:name w:val="heading 6"/>
    <w:basedOn w:val="Normal"/>
    <w:next w:val="Normal"/>
    <w:link w:val="Titre6Car"/>
    <w:uiPriority w:val="9"/>
    <w:qFormat/>
    <w:rsid w:val="00DF6E3A"/>
    <w:pPr>
      <w:numPr>
        <w:ilvl w:val="5"/>
        <w:numId w:val="1"/>
      </w:numPr>
      <w:tabs>
        <w:tab w:val="left" w:pos="1152"/>
      </w:tabs>
      <w:suppressAutoHyphens w:val="0"/>
      <w:spacing w:before="240" w:after="60"/>
      <w:outlineLvl w:val="5"/>
    </w:pPr>
    <w:rPr>
      <w:i/>
      <w:sz w:val="22"/>
      <w:lang w:val="es-ES_tradnl"/>
    </w:rPr>
  </w:style>
  <w:style w:type="paragraph" w:styleId="Titre7">
    <w:name w:val="heading 7"/>
    <w:basedOn w:val="Normal"/>
    <w:next w:val="Normal"/>
    <w:link w:val="Titre7Car"/>
    <w:uiPriority w:val="9"/>
    <w:qFormat/>
    <w:rsid w:val="00DF6E3A"/>
    <w:pPr>
      <w:numPr>
        <w:ilvl w:val="6"/>
        <w:numId w:val="1"/>
      </w:numPr>
      <w:tabs>
        <w:tab w:val="left" w:pos="1296"/>
      </w:tabs>
      <w:suppressAutoHyphens w:val="0"/>
      <w:spacing w:before="240" w:after="60"/>
      <w:outlineLvl w:val="6"/>
    </w:pPr>
    <w:rPr>
      <w:rFonts w:ascii="Arial" w:hAnsi="Arial"/>
      <w:sz w:val="20"/>
      <w:lang w:val="es-ES_tradnl"/>
    </w:rPr>
  </w:style>
  <w:style w:type="paragraph" w:styleId="Titre8">
    <w:name w:val="heading 8"/>
    <w:basedOn w:val="Normal"/>
    <w:next w:val="Normal"/>
    <w:link w:val="Titre8Car"/>
    <w:uiPriority w:val="9"/>
    <w:qFormat/>
    <w:rsid w:val="00DF6E3A"/>
    <w:pPr>
      <w:numPr>
        <w:ilvl w:val="7"/>
        <w:numId w:val="1"/>
      </w:numPr>
      <w:tabs>
        <w:tab w:val="left" w:pos="1440"/>
      </w:tabs>
      <w:suppressAutoHyphens w:val="0"/>
      <w:spacing w:before="240" w:after="60"/>
      <w:outlineLvl w:val="7"/>
    </w:pPr>
    <w:rPr>
      <w:rFonts w:ascii="Arial" w:hAnsi="Arial"/>
      <w:i/>
      <w:sz w:val="20"/>
      <w:lang w:val="es-ES_tradnl"/>
    </w:rPr>
  </w:style>
  <w:style w:type="paragraph" w:styleId="Titre9">
    <w:name w:val="heading 9"/>
    <w:basedOn w:val="Normal"/>
    <w:next w:val="Normal"/>
    <w:link w:val="Titre9Car"/>
    <w:uiPriority w:val="9"/>
    <w:qFormat/>
    <w:rsid w:val="00DF6E3A"/>
    <w:pPr>
      <w:numPr>
        <w:ilvl w:val="8"/>
        <w:numId w:val="1"/>
      </w:numPr>
      <w:tabs>
        <w:tab w:val="left" w:pos="1584"/>
      </w:tabs>
      <w:suppressAutoHyphens w:val="0"/>
      <w:spacing w:before="240" w:after="60"/>
      <w:outlineLvl w:val="8"/>
    </w:pPr>
    <w:rPr>
      <w:rFonts w:ascii="Arial" w:hAnsi="Arial"/>
      <w:b/>
      <w:i/>
      <w:sz w:val="18"/>
      <w:lang w:val="es-ES_tradn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titre n1 Car"/>
    <w:basedOn w:val="Policepardfaut"/>
    <w:link w:val="Titre1"/>
    <w:uiPriority w:val="9"/>
    <w:rsid w:val="00DF6E3A"/>
    <w:rPr>
      <w:rFonts w:ascii="Times New Roman" w:eastAsia="Times New Roman" w:hAnsi="Times New Roman" w:cs="Arial"/>
      <w:b/>
      <w:sz w:val="36"/>
      <w:szCs w:val="24"/>
      <w:lang w:eastAsia="fr-FR"/>
    </w:rPr>
  </w:style>
  <w:style w:type="character" w:customStyle="1" w:styleId="Titre2Car">
    <w:name w:val="Titre 2 Car"/>
    <w:aliases w:val="Title Header2 Car,Paranum Car Car Car,Paranum Car Car Car Car Car Car,Paranum Car,alec2 Car"/>
    <w:basedOn w:val="Policepardfaut"/>
    <w:link w:val="Titre2"/>
    <w:uiPriority w:val="9"/>
    <w:rsid w:val="00DF6E3A"/>
    <w:rPr>
      <w:rFonts w:ascii="Times New Roman" w:eastAsia="Times New Roman" w:hAnsi="Times New Roman" w:cs="Arial"/>
      <w:b/>
      <w:sz w:val="28"/>
      <w:szCs w:val="24"/>
      <w:lang w:eastAsia="fr-FR"/>
    </w:rPr>
  </w:style>
  <w:style w:type="character" w:customStyle="1" w:styleId="Titre3Car">
    <w:name w:val="Titre 3 Car"/>
    <w:aliases w:val="Section Header3 Car,titre n3 Car"/>
    <w:basedOn w:val="Policepardfaut"/>
    <w:link w:val="Titre3"/>
    <w:uiPriority w:val="9"/>
    <w:rsid w:val="00DF6E3A"/>
    <w:rPr>
      <w:rFonts w:ascii="Times New Roman" w:eastAsia="Times New Roman" w:hAnsi="Times New Roman" w:cs="Arial"/>
      <w:sz w:val="24"/>
      <w:szCs w:val="24"/>
      <w:lang w:val="en-US" w:eastAsia="fr-FR"/>
    </w:rPr>
  </w:style>
  <w:style w:type="character" w:customStyle="1" w:styleId="Titre4Car">
    <w:name w:val="Titre 4 Car"/>
    <w:basedOn w:val="Policepardfaut"/>
    <w:link w:val="Titre4"/>
    <w:uiPriority w:val="9"/>
    <w:rsid w:val="00DF6E3A"/>
    <w:rPr>
      <w:rFonts w:ascii="Times New Roman" w:eastAsia="Times New Roman" w:hAnsi="Times New Roman" w:cs="Arial"/>
      <w:sz w:val="24"/>
      <w:szCs w:val="24"/>
      <w:lang w:val="en-US" w:eastAsia="fr-FR"/>
    </w:rPr>
  </w:style>
  <w:style w:type="character" w:customStyle="1" w:styleId="Titre5Car">
    <w:name w:val="Titre 5 Car"/>
    <w:basedOn w:val="Policepardfaut"/>
    <w:link w:val="Titre5"/>
    <w:uiPriority w:val="9"/>
    <w:rsid w:val="00DF6E3A"/>
    <w:rPr>
      <w:rFonts w:ascii="Times New Roman" w:eastAsia="Times New Roman" w:hAnsi="Times New Roman" w:cs="Arial"/>
      <w:b/>
      <w:sz w:val="28"/>
      <w:szCs w:val="24"/>
      <w:lang w:val="es-ES_tradnl" w:eastAsia="fr-FR"/>
    </w:rPr>
  </w:style>
  <w:style w:type="character" w:customStyle="1" w:styleId="Titre6Car">
    <w:name w:val="Titre 6 Car"/>
    <w:basedOn w:val="Policepardfaut"/>
    <w:link w:val="Titre6"/>
    <w:uiPriority w:val="9"/>
    <w:rsid w:val="00DF6E3A"/>
    <w:rPr>
      <w:rFonts w:ascii="Times New Roman" w:eastAsia="Times New Roman" w:hAnsi="Times New Roman" w:cs="Arial"/>
      <w:i/>
      <w:szCs w:val="24"/>
      <w:lang w:val="es-ES_tradnl" w:eastAsia="fr-FR"/>
    </w:rPr>
  </w:style>
  <w:style w:type="character" w:customStyle="1" w:styleId="Titre7Car">
    <w:name w:val="Titre 7 Car"/>
    <w:basedOn w:val="Policepardfaut"/>
    <w:link w:val="Titre7"/>
    <w:uiPriority w:val="9"/>
    <w:rsid w:val="00DF6E3A"/>
    <w:rPr>
      <w:rFonts w:ascii="Arial" w:eastAsia="Times New Roman" w:hAnsi="Arial" w:cs="Arial"/>
      <w:sz w:val="20"/>
      <w:szCs w:val="24"/>
      <w:lang w:val="es-ES_tradnl" w:eastAsia="fr-FR"/>
    </w:rPr>
  </w:style>
  <w:style w:type="character" w:customStyle="1" w:styleId="Titre8Car">
    <w:name w:val="Titre 8 Car"/>
    <w:basedOn w:val="Policepardfaut"/>
    <w:link w:val="Titre8"/>
    <w:uiPriority w:val="9"/>
    <w:rsid w:val="00DF6E3A"/>
    <w:rPr>
      <w:rFonts w:ascii="Arial" w:eastAsia="Times New Roman" w:hAnsi="Arial" w:cs="Arial"/>
      <w:i/>
      <w:sz w:val="20"/>
      <w:szCs w:val="24"/>
      <w:lang w:val="es-ES_tradnl" w:eastAsia="fr-FR"/>
    </w:rPr>
  </w:style>
  <w:style w:type="character" w:customStyle="1" w:styleId="Titre9Car">
    <w:name w:val="Titre 9 Car"/>
    <w:basedOn w:val="Policepardfaut"/>
    <w:link w:val="Titre9"/>
    <w:uiPriority w:val="9"/>
    <w:rsid w:val="00DF6E3A"/>
    <w:rPr>
      <w:rFonts w:ascii="Arial" w:eastAsia="Times New Roman" w:hAnsi="Arial" w:cs="Arial"/>
      <w:b/>
      <w:i/>
      <w:sz w:val="18"/>
      <w:szCs w:val="24"/>
      <w:lang w:val="es-ES_tradnl" w:eastAsia="fr-FR"/>
    </w:rPr>
  </w:style>
  <w:style w:type="character" w:customStyle="1" w:styleId="a1">
    <w:name w:val="a1"/>
    <w:basedOn w:val="Policepardfaut"/>
    <w:rsid w:val="00DF6E3A"/>
    <w:rPr>
      <w:rFonts w:ascii="Courier" w:hAnsi="Courier"/>
      <w:noProof w:val="0"/>
      <w:sz w:val="20"/>
      <w:lang w:val="en-US"/>
    </w:rPr>
  </w:style>
  <w:style w:type="paragraph" w:styleId="TM1">
    <w:name w:val="toc 1"/>
    <w:basedOn w:val="Normal"/>
    <w:next w:val="Normal"/>
    <w:autoRedefine/>
    <w:uiPriority w:val="39"/>
    <w:qFormat/>
    <w:rsid w:val="008F1DFB"/>
    <w:pPr>
      <w:spacing w:before="360"/>
      <w:jc w:val="left"/>
    </w:pPr>
    <w:rPr>
      <w:b/>
      <w:bCs/>
      <w:noProof/>
    </w:rPr>
  </w:style>
  <w:style w:type="paragraph" w:styleId="TM2">
    <w:name w:val="toc 2"/>
    <w:basedOn w:val="Normal"/>
    <w:next w:val="Normal"/>
    <w:uiPriority w:val="39"/>
    <w:qFormat/>
    <w:rsid w:val="00DF6E3A"/>
    <w:pPr>
      <w:spacing w:before="240"/>
      <w:jc w:val="left"/>
    </w:pPr>
    <w:rPr>
      <w:b/>
      <w:bCs/>
      <w:sz w:val="20"/>
    </w:rPr>
  </w:style>
  <w:style w:type="paragraph" w:styleId="Lgende">
    <w:name w:val="caption"/>
    <w:aliases w:val="Légende Car"/>
    <w:basedOn w:val="Normal"/>
    <w:next w:val="Normal"/>
    <w:qFormat/>
    <w:rsid w:val="00DF6E3A"/>
  </w:style>
  <w:style w:type="character" w:customStyle="1" w:styleId="EquationCaption">
    <w:name w:val="_Equation Caption"/>
    <w:rsid w:val="00DF6E3A"/>
  </w:style>
  <w:style w:type="character" w:styleId="Appelnotedebasdep">
    <w:name w:val="footnote reference"/>
    <w:basedOn w:val="Policepardfaut"/>
    <w:uiPriority w:val="99"/>
    <w:rsid w:val="00DF6E3A"/>
    <w:rPr>
      <w:vertAlign w:val="superscript"/>
    </w:rPr>
  </w:style>
  <w:style w:type="paragraph" w:styleId="En-tte">
    <w:name w:val="header"/>
    <w:basedOn w:val="Normal"/>
    <w:link w:val="En-tteCar"/>
    <w:uiPriority w:val="99"/>
    <w:rsid w:val="00DF6E3A"/>
    <w:pPr>
      <w:jc w:val="left"/>
    </w:pPr>
    <w:rPr>
      <w:sz w:val="20"/>
    </w:rPr>
  </w:style>
  <w:style w:type="character" w:customStyle="1" w:styleId="En-tteCar">
    <w:name w:val="En-tête Car"/>
    <w:basedOn w:val="Policepardfaut"/>
    <w:link w:val="En-tte"/>
    <w:uiPriority w:val="99"/>
    <w:rsid w:val="00DF6E3A"/>
    <w:rPr>
      <w:rFonts w:ascii="Times New Roman" w:eastAsia="Times New Roman" w:hAnsi="Times New Roman" w:cs="Arial"/>
      <w:sz w:val="20"/>
      <w:szCs w:val="24"/>
      <w:lang w:eastAsia="fr-FR"/>
    </w:rPr>
  </w:style>
  <w:style w:type="paragraph" w:styleId="Pieddepage">
    <w:name w:val="footer"/>
    <w:basedOn w:val="Normal"/>
    <w:link w:val="PieddepageCar"/>
    <w:uiPriority w:val="99"/>
    <w:rsid w:val="00DF6E3A"/>
    <w:pPr>
      <w:jc w:val="left"/>
    </w:pPr>
    <w:rPr>
      <w:sz w:val="20"/>
    </w:rPr>
  </w:style>
  <w:style w:type="character" w:customStyle="1" w:styleId="PieddepageCar">
    <w:name w:val="Pied de page Car"/>
    <w:basedOn w:val="Policepardfaut"/>
    <w:link w:val="Pieddepage"/>
    <w:uiPriority w:val="99"/>
    <w:rsid w:val="00DF6E3A"/>
    <w:rPr>
      <w:rFonts w:ascii="Times New Roman" w:eastAsia="Times New Roman" w:hAnsi="Times New Roman" w:cs="Arial"/>
      <w:sz w:val="20"/>
      <w:szCs w:val="24"/>
      <w:lang w:eastAsia="fr-FR"/>
    </w:rPr>
  </w:style>
  <w:style w:type="character" w:styleId="Numrodepage">
    <w:name w:val="page number"/>
    <w:basedOn w:val="Policepardfaut"/>
    <w:rsid w:val="00DF6E3A"/>
  </w:style>
  <w:style w:type="paragraph" w:styleId="Notedebasdepage">
    <w:name w:val="footnote text"/>
    <w:basedOn w:val="Normal"/>
    <w:link w:val="NotedebasdepageCar"/>
    <w:uiPriority w:val="99"/>
    <w:rsid w:val="00DF6E3A"/>
    <w:rPr>
      <w:sz w:val="20"/>
    </w:rPr>
  </w:style>
  <w:style w:type="character" w:customStyle="1" w:styleId="NotedebasdepageCar">
    <w:name w:val="Note de bas de page Car"/>
    <w:basedOn w:val="Policepardfaut"/>
    <w:link w:val="Notedebasdepage"/>
    <w:uiPriority w:val="99"/>
    <w:rsid w:val="00DF6E3A"/>
    <w:rPr>
      <w:rFonts w:ascii="Times New Roman" w:eastAsia="Times New Roman" w:hAnsi="Times New Roman" w:cs="Arial"/>
      <w:sz w:val="20"/>
      <w:szCs w:val="24"/>
      <w:lang w:eastAsia="fr-FR"/>
    </w:rPr>
  </w:style>
  <w:style w:type="paragraph" w:customStyle="1" w:styleId="Head21">
    <w:name w:val="Head 2.1"/>
    <w:basedOn w:val="Normal"/>
    <w:rsid w:val="00DF6E3A"/>
    <w:pPr>
      <w:jc w:val="center"/>
    </w:pPr>
    <w:rPr>
      <w:b/>
      <w:sz w:val="28"/>
    </w:rPr>
  </w:style>
  <w:style w:type="paragraph" w:customStyle="1" w:styleId="Head22">
    <w:name w:val="Head 2.2"/>
    <w:basedOn w:val="Normal"/>
    <w:rsid w:val="00DF6E3A"/>
    <w:pPr>
      <w:tabs>
        <w:tab w:val="left" w:pos="360"/>
      </w:tabs>
      <w:ind w:left="360" w:hanging="360"/>
      <w:jc w:val="left"/>
    </w:pPr>
    <w:rPr>
      <w:b/>
    </w:rPr>
  </w:style>
  <w:style w:type="paragraph" w:customStyle="1" w:styleId="Head32">
    <w:name w:val="Head 3.2"/>
    <w:basedOn w:val="Normal"/>
    <w:rsid w:val="00DF6E3A"/>
    <w:pPr>
      <w:tabs>
        <w:tab w:val="left" w:pos="360"/>
      </w:tabs>
      <w:ind w:left="360" w:hanging="360"/>
      <w:jc w:val="left"/>
    </w:pPr>
    <w:rPr>
      <w:b/>
    </w:rPr>
  </w:style>
  <w:style w:type="paragraph" w:customStyle="1" w:styleId="Head31">
    <w:name w:val="Head 3.1"/>
    <w:basedOn w:val="Normal"/>
    <w:rsid w:val="00DF6E3A"/>
    <w:pPr>
      <w:jc w:val="center"/>
    </w:pPr>
    <w:rPr>
      <w:b/>
      <w:sz w:val="28"/>
    </w:rPr>
  </w:style>
  <w:style w:type="paragraph" w:customStyle="1" w:styleId="Head81">
    <w:name w:val="Head 8.1"/>
    <w:basedOn w:val="Normal"/>
    <w:rsid w:val="00DF6E3A"/>
    <w:pPr>
      <w:jc w:val="center"/>
    </w:pPr>
    <w:rPr>
      <w:b/>
      <w:sz w:val="28"/>
    </w:rPr>
  </w:style>
  <w:style w:type="paragraph" w:customStyle="1" w:styleId="Head41">
    <w:name w:val="Head 4.1"/>
    <w:basedOn w:val="Normal"/>
    <w:rsid w:val="00DF6E3A"/>
    <w:pPr>
      <w:jc w:val="center"/>
    </w:pPr>
    <w:rPr>
      <w:b/>
      <w:sz w:val="28"/>
    </w:rPr>
  </w:style>
  <w:style w:type="paragraph" w:customStyle="1" w:styleId="Head42">
    <w:name w:val="Head 4.2"/>
    <w:basedOn w:val="Normal"/>
    <w:rsid w:val="00DF6E3A"/>
    <w:pPr>
      <w:tabs>
        <w:tab w:val="left" w:pos="360"/>
      </w:tabs>
      <w:ind w:left="360" w:hanging="360"/>
      <w:jc w:val="left"/>
    </w:pPr>
    <w:rPr>
      <w:b/>
    </w:rPr>
  </w:style>
  <w:style w:type="paragraph" w:customStyle="1" w:styleId="i">
    <w:name w:val="(i)"/>
    <w:basedOn w:val="Normal"/>
    <w:rsid w:val="00DF6E3A"/>
    <w:rPr>
      <w:rFonts w:ascii="Tms Rmn" w:hAnsi="Tms Rmn"/>
      <w:lang w:val="en-US"/>
    </w:rPr>
  </w:style>
  <w:style w:type="paragraph" w:customStyle="1" w:styleId="explanatoryclause">
    <w:name w:val="explanatory_clause"/>
    <w:basedOn w:val="Normal"/>
    <w:rsid w:val="00DF6E3A"/>
    <w:pPr>
      <w:spacing w:after="240"/>
      <w:ind w:left="738" w:right="-14" w:hanging="738"/>
      <w:jc w:val="left"/>
    </w:pPr>
    <w:rPr>
      <w:rFonts w:ascii="Arial" w:hAnsi="Arial"/>
      <w:sz w:val="22"/>
      <w:lang w:val="en-US"/>
    </w:rPr>
  </w:style>
  <w:style w:type="character" w:styleId="Lienhypertexte">
    <w:name w:val="Hyperlink"/>
    <w:basedOn w:val="Policepardfaut"/>
    <w:uiPriority w:val="99"/>
    <w:rsid w:val="00DF6E3A"/>
    <w:rPr>
      <w:color w:val="0000FF"/>
      <w:u w:val="single"/>
    </w:rPr>
  </w:style>
  <w:style w:type="paragraph" w:customStyle="1" w:styleId="Outline">
    <w:name w:val="Outline"/>
    <w:basedOn w:val="Normal"/>
    <w:rsid w:val="00DF6E3A"/>
    <w:pPr>
      <w:suppressAutoHyphens w:val="0"/>
      <w:spacing w:before="240"/>
      <w:jc w:val="left"/>
    </w:pPr>
    <w:rPr>
      <w:kern w:val="28"/>
    </w:rPr>
  </w:style>
  <w:style w:type="paragraph" w:styleId="Titre">
    <w:name w:val="Title"/>
    <w:basedOn w:val="Normal"/>
    <w:link w:val="TitreCar"/>
    <w:uiPriority w:val="10"/>
    <w:qFormat/>
    <w:rsid w:val="00DF6E3A"/>
    <w:pPr>
      <w:suppressAutoHyphens w:val="0"/>
      <w:jc w:val="center"/>
    </w:pPr>
    <w:rPr>
      <w:b/>
      <w:sz w:val="48"/>
      <w:lang w:val="es-ES_tradnl"/>
    </w:rPr>
  </w:style>
  <w:style w:type="character" w:customStyle="1" w:styleId="TitreCar">
    <w:name w:val="Titre Car"/>
    <w:basedOn w:val="Policepardfaut"/>
    <w:link w:val="Titre"/>
    <w:uiPriority w:val="10"/>
    <w:rsid w:val="00DF6E3A"/>
    <w:rPr>
      <w:rFonts w:ascii="Times New Roman" w:eastAsia="Times New Roman" w:hAnsi="Times New Roman" w:cs="Arial"/>
      <w:b/>
      <w:sz w:val="48"/>
      <w:szCs w:val="24"/>
      <w:lang w:val="es-ES_tradnl" w:eastAsia="fr-FR"/>
    </w:rPr>
  </w:style>
  <w:style w:type="paragraph" w:customStyle="1" w:styleId="Subtitle2">
    <w:name w:val="Subtitle 2"/>
    <w:basedOn w:val="Pieddepage"/>
    <w:rsid w:val="00DF6E3A"/>
    <w:pPr>
      <w:suppressAutoHyphens w:val="0"/>
      <w:spacing w:before="120"/>
      <w:jc w:val="center"/>
    </w:pPr>
    <w:rPr>
      <w:b/>
      <w:sz w:val="32"/>
    </w:rPr>
  </w:style>
  <w:style w:type="paragraph" w:styleId="Liste">
    <w:name w:val="List"/>
    <w:aliases w:val="1. List"/>
    <w:basedOn w:val="Normal"/>
    <w:rsid w:val="00DF6E3A"/>
    <w:pPr>
      <w:suppressAutoHyphens w:val="0"/>
      <w:spacing w:before="120" w:after="120"/>
      <w:ind w:left="1440"/>
    </w:pPr>
    <w:rPr>
      <w:lang w:val="en-US"/>
    </w:rPr>
  </w:style>
  <w:style w:type="paragraph" w:customStyle="1" w:styleId="Outline1">
    <w:name w:val="Outline1"/>
    <w:basedOn w:val="Outline"/>
    <w:next w:val="Outline2"/>
    <w:rsid w:val="00DF6E3A"/>
    <w:pPr>
      <w:keepNext/>
      <w:tabs>
        <w:tab w:val="left" w:pos="432"/>
      </w:tabs>
      <w:ind w:left="432" w:hanging="432"/>
    </w:pPr>
  </w:style>
  <w:style w:type="paragraph" w:customStyle="1" w:styleId="Outline2">
    <w:name w:val="Outline2"/>
    <w:basedOn w:val="Normal"/>
    <w:rsid w:val="00DF6E3A"/>
    <w:pPr>
      <w:tabs>
        <w:tab w:val="left" w:pos="864"/>
      </w:tabs>
      <w:suppressAutoHyphens w:val="0"/>
      <w:spacing w:before="240"/>
      <w:ind w:left="864" w:hanging="504"/>
      <w:jc w:val="left"/>
    </w:pPr>
    <w:rPr>
      <w:kern w:val="28"/>
    </w:rPr>
  </w:style>
  <w:style w:type="paragraph" w:customStyle="1" w:styleId="Outline3">
    <w:name w:val="Outline3"/>
    <w:basedOn w:val="Normal"/>
    <w:rsid w:val="00DF6E3A"/>
    <w:pPr>
      <w:tabs>
        <w:tab w:val="left" w:pos="1368"/>
      </w:tabs>
      <w:suppressAutoHyphens w:val="0"/>
      <w:spacing w:before="240"/>
      <w:ind w:left="1368" w:hanging="504"/>
      <w:jc w:val="left"/>
    </w:pPr>
    <w:rPr>
      <w:kern w:val="28"/>
    </w:rPr>
  </w:style>
  <w:style w:type="paragraph" w:customStyle="1" w:styleId="Outline4">
    <w:name w:val="Outline4"/>
    <w:basedOn w:val="Normal"/>
    <w:rsid w:val="00DF6E3A"/>
    <w:pPr>
      <w:tabs>
        <w:tab w:val="left" w:pos="1872"/>
      </w:tabs>
      <w:suppressAutoHyphens w:val="0"/>
      <w:spacing w:before="240"/>
      <w:ind w:left="1872" w:hanging="504"/>
      <w:jc w:val="left"/>
    </w:pPr>
    <w:rPr>
      <w:kern w:val="28"/>
    </w:rPr>
  </w:style>
  <w:style w:type="paragraph" w:customStyle="1" w:styleId="outlinebullet">
    <w:name w:val="outlinebullet"/>
    <w:basedOn w:val="Normal"/>
    <w:rsid w:val="00DF6E3A"/>
    <w:pPr>
      <w:tabs>
        <w:tab w:val="left" w:pos="1440"/>
      </w:tabs>
      <w:suppressAutoHyphens w:val="0"/>
      <w:spacing w:before="120"/>
      <w:ind w:left="1440" w:hanging="450"/>
      <w:jc w:val="left"/>
    </w:pPr>
  </w:style>
  <w:style w:type="paragraph" w:customStyle="1" w:styleId="BodyText21">
    <w:name w:val="Body Text 21"/>
    <w:basedOn w:val="Normal"/>
    <w:rsid w:val="00DF6E3A"/>
    <w:pPr>
      <w:suppressAutoHyphens w:val="0"/>
      <w:spacing w:before="120" w:after="120"/>
      <w:jc w:val="center"/>
    </w:pPr>
    <w:rPr>
      <w:b/>
      <w:sz w:val="28"/>
      <w:lang w:val="es-ES_tradnl"/>
    </w:rPr>
  </w:style>
  <w:style w:type="paragraph" w:customStyle="1" w:styleId="SectionVIIHeader2">
    <w:name w:val="Section VII Header2"/>
    <w:basedOn w:val="Titre1"/>
    <w:rsid w:val="00DF6E3A"/>
    <w:pPr>
      <w:tabs>
        <w:tab w:val="left" w:pos="360"/>
      </w:tabs>
      <w:suppressAutoHyphens w:val="0"/>
      <w:spacing w:after="200"/>
      <w:ind w:left="360" w:hanging="360"/>
      <w:outlineLvl w:val="9"/>
    </w:pPr>
    <w:rPr>
      <w:kern w:val="28"/>
      <w:sz w:val="32"/>
    </w:rPr>
  </w:style>
  <w:style w:type="paragraph" w:customStyle="1" w:styleId="2AutoList1">
    <w:name w:val="2AutoList1"/>
    <w:basedOn w:val="Normal"/>
    <w:rsid w:val="00DF6E3A"/>
    <w:pPr>
      <w:tabs>
        <w:tab w:val="left" w:pos="504"/>
      </w:tabs>
      <w:suppressAutoHyphens w:val="0"/>
      <w:ind w:left="504" w:hanging="504"/>
    </w:pPr>
    <w:rPr>
      <w:lang w:val="es-ES_tradnl"/>
    </w:rPr>
  </w:style>
  <w:style w:type="paragraph" w:customStyle="1" w:styleId="Header3-Paragraph">
    <w:name w:val="Header 3 - Paragraph"/>
    <w:basedOn w:val="Normal"/>
    <w:rsid w:val="00DF6E3A"/>
    <w:pPr>
      <w:tabs>
        <w:tab w:val="left" w:pos="504"/>
      </w:tabs>
      <w:suppressAutoHyphens w:val="0"/>
      <w:spacing w:after="200"/>
      <w:ind w:left="504" w:hanging="504"/>
    </w:pPr>
    <w:rPr>
      <w:lang w:val="en-US"/>
    </w:rPr>
  </w:style>
  <w:style w:type="paragraph" w:customStyle="1" w:styleId="P3Header1-Clauses">
    <w:name w:val="P3 Header1-Clauses"/>
    <w:basedOn w:val="Header1-Clauses"/>
    <w:rsid w:val="00DF6E3A"/>
    <w:pPr>
      <w:tabs>
        <w:tab w:val="left" w:pos="864"/>
      </w:tabs>
      <w:ind w:left="864"/>
    </w:pPr>
  </w:style>
  <w:style w:type="paragraph" w:customStyle="1" w:styleId="Header1-Clauses">
    <w:name w:val="Header 1 - Clauses"/>
    <w:basedOn w:val="Normal"/>
    <w:rsid w:val="00DF6E3A"/>
    <w:pPr>
      <w:tabs>
        <w:tab w:val="left" w:pos="432"/>
      </w:tabs>
      <w:suppressAutoHyphens w:val="0"/>
      <w:ind w:left="432" w:hanging="432"/>
      <w:jc w:val="left"/>
    </w:pPr>
    <w:rPr>
      <w:b/>
      <w:lang w:val="es-ES_tradnl"/>
    </w:rPr>
  </w:style>
  <w:style w:type="paragraph" w:customStyle="1" w:styleId="SectionXHeader3">
    <w:name w:val="Section X Header 3"/>
    <w:basedOn w:val="Titre1"/>
    <w:rsid w:val="00DF6E3A"/>
    <w:pPr>
      <w:suppressAutoHyphens w:val="0"/>
      <w:outlineLvl w:val="9"/>
    </w:pPr>
    <w:rPr>
      <w:sz w:val="40"/>
    </w:rPr>
  </w:style>
  <w:style w:type="paragraph" w:styleId="Sous-titre">
    <w:name w:val="Subtitle"/>
    <w:basedOn w:val="Normal"/>
    <w:link w:val="Sous-titreCar"/>
    <w:uiPriority w:val="11"/>
    <w:qFormat/>
    <w:rsid w:val="00DF6E3A"/>
    <w:pPr>
      <w:suppressAutoHyphens w:val="0"/>
      <w:jc w:val="center"/>
    </w:pPr>
    <w:rPr>
      <w:b/>
      <w:sz w:val="44"/>
      <w:lang w:val="es-ES_tradnl"/>
    </w:rPr>
  </w:style>
  <w:style w:type="character" w:customStyle="1" w:styleId="Sous-titreCar">
    <w:name w:val="Sous-titre Car"/>
    <w:basedOn w:val="Policepardfaut"/>
    <w:link w:val="Sous-titre"/>
    <w:uiPriority w:val="11"/>
    <w:rsid w:val="00DF6E3A"/>
    <w:rPr>
      <w:rFonts w:ascii="Times New Roman" w:eastAsia="Times New Roman" w:hAnsi="Times New Roman" w:cs="Arial"/>
      <w:b/>
      <w:sz w:val="44"/>
      <w:szCs w:val="24"/>
      <w:lang w:val="es-ES_tradnl" w:eastAsia="fr-FR"/>
    </w:rPr>
  </w:style>
  <w:style w:type="paragraph" w:customStyle="1" w:styleId="Header2-SubClauses">
    <w:name w:val="Header 2 - SubClauses"/>
    <w:basedOn w:val="Normal"/>
    <w:rsid w:val="00DF6E3A"/>
    <w:pPr>
      <w:tabs>
        <w:tab w:val="left" w:pos="619"/>
      </w:tabs>
      <w:suppressAutoHyphens w:val="0"/>
      <w:spacing w:after="200"/>
    </w:pPr>
    <w:rPr>
      <w:lang w:val="es-ES_tradnl"/>
    </w:rPr>
  </w:style>
  <w:style w:type="paragraph" w:styleId="Retraitcorpsdetexte3">
    <w:name w:val="Body Text Indent 3"/>
    <w:basedOn w:val="Normal"/>
    <w:link w:val="Retraitcorpsdetexte3Car"/>
    <w:uiPriority w:val="99"/>
    <w:rsid w:val="00DF6E3A"/>
    <w:pPr>
      <w:suppressAutoHyphens w:val="0"/>
      <w:spacing w:before="240"/>
      <w:ind w:left="576"/>
    </w:pPr>
    <w:rPr>
      <w:lang w:val="en-US"/>
    </w:rPr>
  </w:style>
  <w:style w:type="character" w:customStyle="1" w:styleId="Retraitcorpsdetexte3Car">
    <w:name w:val="Retrait corps de texte 3 Car"/>
    <w:basedOn w:val="Policepardfaut"/>
    <w:link w:val="Retraitcorpsdetexte3"/>
    <w:uiPriority w:val="99"/>
    <w:rsid w:val="00DF6E3A"/>
    <w:rPr>
      <w:rFonts w:ascii="Times New Roman" w:eastAsia="Times New Roman" w:hAnsi="Times New Roman" w:cs="Arial"/>
      <w:sz w:val="24"/>
      <w:szCs w:val="24"/>
      <w:lang w:val="en-US" w:eastAsia="fr-FR"/>
    </w:rPr>
  </w:style>
  <w:style w:type="paragraph" w:styleId="Retraitcorpsdetexte2">
    <w:name w:val="Body Text Indent 2"/>
    <w:basedOn w:val="Normal"/>
    <w:link w:val="Retraitcorpsdetexte2Car"/>
    <w:uiPriority w:val="99"/>
    <w:rsid w:val="00DF6E3A"/>
    <w:pPr>
      <w:suppressAutoHyphens w:val="0"/>
      <w:ind w:left="360" w:firstLine="360"/>
    </w:pPr>
    <w:rPr>
      <w:lang w:val="es-ES_tradnl"/>
    </w:rPr>
  </w:style>
  <w:style w:type="character" w:customStyle="1" w:styleId="Retraitcorpsdetexte2Car">
    <w:name w:val="Retrait corps de texte 2 Car"/>
    <w:basedOn w:val="Policepardfaut"/>
    <w:link w:val="Retraitcorpsdetexte2"/>
    <w:uiPriority w:val="99"/>
    <w:rsid w:val="00DF6E3A"/>
    <w:rPr>
      <w:rFonts w:ascii="Times New Roman" w:eastAsia="Times New Roman" w:hAnsi="Times New Roman" w:cs="Arial"/>
      <w:sz w:val="24"/>
      <w:szCs w:val="24"/>
      <w:lang w:val="es-ES_tradnl" w:eastAsia="fr-FR"/>
    </w:rPr>
  </w:style>
  <w:style w:type="paragraph" w:styleId="Corpsdetexte2">
    <w:name w:val="Body Text 2"/>
    <w:basedOn w:val="Normal"/>
    <w:link w:val="Corpsdetexte2Car"/>
    <w:rsid w:val="00DF6E3A"/>
    <w:pPr>
      <w:suppressAutoHyphens w:val="0"/>
      <w:ind w:left="720"/>
    </w:pPr>
    <w:rPr>
      <w:lang w:val="es-ES_tradnl"/>
    </w:rPr>
  </w:style>
  <w:style w:type="character" w:customStyle="1" w:styleId="Corpsdetexte2Car">
    <w:name w:val="Corps de texte 2 Car"/>
    <w:basedOn w:val="Policepardfaut"/>
    <w:link w:val="Corpsdetexte2"/>
    <w:rsid w:val="00DF6E3A"/>
    <w:rPr>
      <w:rFonts w:ascii="Times New Roman" w:eastAsia="Times New Roman" w:hAnsi="Times New Roman" w:cs="Arial"/>
      <w:sz w:val="24"/>
      <w:szCs w:val="24"/>
      <w:lang w:val="es-ES_tradnl" w:eastAsia="fr-FR"/>
    </w:rPr>
  </w:style>
  <w:style w:type="paragraph" w:customStyle="1" w:styleId="SectionVHeader">
    <w:name w:val="Section V. Header"/>
    <w:basedOn w:val="Normal"/>
    <w:rsid w:val="00DF6E3A"/>
    <w:pPr>
      <w:suppressAutoHyphens w:val="0"/>
      <w:jc w:val="center"/>
    </w:pPr>
    <w:rPr>
      <w:b/>
      <w:sz w:val="36"/>
      <w:lang w:val="es-ES_tradnl"/>
    </w:rPr>
  </w:style>
  <w:style w:type="paragraph" w:customStyle="1" w:styleId="BankNormal">
    <w:name w:val="BankNormal"/>
    <w:basedOn w:val="Normal"/>
    <w:rsid w:val="00DF6E3A"/>
    <w:pPr>
      <w:suppressAutoHyphens w:val="0"/>
      <w:spacing w:after="240"/>
      <w:jc w:val="left"/>
    </w:pPr>
    <w:rPr>
      <w:lang w:val="en-US"/>
    </w:rPr>
  </w:style>
  <w:style w:type="paragraph" w:styleId="Corpsdetexte">
    <w:name w:val="Body Text"/>
    <w:basedOn w:val="Normal"/>
    <w:link w:val="CorpsdetexteCar"/>
    <w:rsid w:val="00DF6E3A"/>
    <w:pPr>
      <w:suppressAutoHyphens w:val="0"/>
    </w:pPr>
    <w:rPr>
      <w:lang w:val="es-ES_tradnl"/>
    </w:rPr>
  </w:style>
  <w:style w:type="character" w:customStyle="1" w:styleId="CorpsdetexteCar">
    <w:name w:val="Corps de texte Car"/>
    <w:basedOn w:val="Policepardfaut"/>
    <w:link w:val="Corpsdetexte"/>
    <w:rsid w:val="00DF6E3A"/>
    <w:rPr>
      <w:rFonts w:ascii="Times New Roman" w:eastAsia="Times New Roman" w:hAnsi="Times New Roman" w:cs="Arial"/>
      <w:sz w:val="24"/>
      <w:szCs w:val="24"/>
      <w:lang w:val="es-ES_tradnl" w:eastAsia="fr-FR"/>
    </w:rPr>
  </w:style>
  <w:style w:type="paragraph" w:customStyle="1" w:styleId="TOCNumber1">
    <w:name w:val="TOC Number1"/>
    <w:basedOn w:val="Titre4"/>
    <w:rsid w:val="00DF6E3A"/>
    <w:pPr>
      <w:numPr>
        <w:ilvl w:val="0"/>
        <w:numId w:val="0"/>
      </w:numPr>
      <w:tabs>
        <w:tab w:val="clear" w:pos="1512"/>
      </w:tabs>
      <w:spacing w:after="0"/>
      <w:jc w:val="left"/>
      <w:outlineLvl w:val="9"/>
    </w:pPr>
    <w:rPr>
      <w:b/>
      <w:lang w:val="fr-FR"/>
    </w:rPr>
  </w:style>
  <w:style w:type="paragraph" w:styleId="Corpsdetexte3">
    <w:name w:val="Body Text 3"/>
    <w:basedOn w:val="Normal"/>
    <w:link w:val="Corpsdetexte3Car"/>
    <w:rsid w:val="00DF6E3A"/>
    <w:pPr>
      <w:suppressAutoHyphens w:val="0"/>
      <w:jc w:val="center"/>
    </w:pPr>
    <w:rPr>
      <w:rFonts w:ascii="Times New Roman Bold" w:hAnsi="Times New Roman Bold"/>
      <w:spacing w:val="80"/>
      <w:sz w:val="40"/>
    </w:rPr>
  </w:style>
  <w:style w:type="character" w:customStyle="1" w:styleId="Corpsdetexte3Car">
    <w:name w:val="Corps de texte 3 Car"/>
    <w:basedOn w:val="Policepardfaut"/>
    <w:link w:val="Corpsdetexte3"/>
    <w:rsid w:val="00DF6E3A"/>
    <w:rPr>
      <w:rFonts w:ascii="Times New Roman Bold" w:eastAsia="Times New Roman" w:hAnsi="Times New Roman Bold" w:cs="Arial"/>
      <w:spacing w:val="80"/>
      <w:sz w:val="40"/>
      <w:szCs w:val="24"/>
      <w:lang w:eastAsia="fr-FR"/>
    </w:rPr>
  </w:style>
  <w:style w:type="paragraph" w:styleId="Explorateurdedocuments">
    <w:name w:val="Document Map"/>
    <w:basedOn w:val="Normal"/>
    <w:link w:val="ExplorateurdedocumentsCar"/>
    <w:uiPriority w:val="99"/>
    <w:rsid w:val="00DF6E3A"/>
    <w:pPr>
      <w:shd w:val="clear" w:color="auto" w:fill="000080"/>
      <w:suppressAutoHyphens w:val="0"/>
      <w:jc w:val="left"/>
    </w:pPr>
    <w:rPr>
      <w:rFonts w:ascii="Tahoma" w:hAnsi="Tahoma"/>
    </w:rPr>
  </w:style>
  <w:style w:type="character" w:customStyle="1" w:styleId="ExplorateurdedocumentsCar">
    <w:name w:val="Explorateur de documents Car"/>
    <w:basedOn w:val="Policepardfaut"/>
    <w:link w:val="Explorateurdedocuments"/>
    <w:uiPriority w:val="99"/>
    <w:rsid w:val="00DF6E3A"/>
    <w:rPr>
      <w:rFonts w:ascii="Tahoma" w:eastAsia="Times New Roman" w:hAnsi="Tahoma" w:cs="Arial"/>
      <w:sz w:val="24"/>
      <w:szCs w:val="24"/>
      <w:shd w:val="clear" w:color="auto" w:fill="000080"/>
      <w:lang w:eastAsia="fr-FR"/>
    </w:rPr>
  </w:style>
  <w:style w:type="paragraph" w:customStyle="1" w:styleId="explanatorynotes">
    <w:name w:val="explanatory_notes"/>
    <w:basedOn w:val="Normal"/>
    <w:rsid w:val="00DF6E3A"/>
    <w:pPr>
      <w:spacing w:after="120" w:line="360" w:lineRule="exact"/>
    </w:pPr>
    <w:rPr>
      <w:rFonts w:ascii="Arial" w:hAnsi="Arial"/>
      <w:sz w:val="22"/>
      <w:lang w:val="en-US"/>
    </w:rPr>
  </w:style>
  <w:style w:type="paragraph" w:customStyle="1" w:styleId="Sub-ClauseText">
    <w:name w:val="Sub-Clause Text"/>
    <w:basedOn w:val="Normal"/>
    <w:rsid w:val="00DF6E3A"/>
    <w:pPr>
      <w:suppressAutoHyphens w:val="0"/>
      <w:spacing w:before="120" w:after="120"/>
    </w:pPr>
    <w:rPr>
      <w:spacing w:val="-4"/>
      <w:lang w:val="en-US"/>
    </w:rPr>
  </w:style>
  <w:style w:type="paragraph" w:customStyle="1" w:styleId="SectionVIHeader">
    <w:name w:val="Section VI. Header"/>
    <w:basedOn w:val="SectionVHeader"/>
    <w:rsid w:val="00DF6E3A"/>
    <w:rPr>
      <w:lang w:val="en-US"/>
    </w:rPr>
  </w:style>
  <w:style w:type="paragraph" w:styleId="Textedebulles">
    <w:name w:val="Balloon Text"/>
    <w:basedOn w:val="Normal"/>
    <w:link w:val="TextedebullesCar"/>
    <w:uiPriority w:val="99"/>
    <w:rsid w:val="00DF6E3A"/>
    <w:pPr>
      <w:suppressAutoHyphens w:val="0"/>
      <w:jc w:val="left"/>
    </w:pPr>
    <w:rPr>
      <w:rFonts w:ascii="Tahoma" w:hAnsi="Tahoma"/>
      <w:sz w:val="16"/>
    </w:rPr>
  </w:style>
  <w:style w:type="character" w:customStyle="1" w:styleId="TextedebullesCar">
    <w:name w:val="Texte de bulles Car"/>
    <w:basedOn w:val="Policepardfaut"/>
    <w:link w:val="Textedebulles"/>
    <w:uiPriority w:val="99"/>
    <w:rsid w:val="00DF6E3A"/>
    <w:rPr>
      <w:rFonts w:ascii="Tahoma" w:eastAsia="Times New Roman" w:hAnsi="Tahoma" w:cs="Arial"/>
      <w:sz w:val="16"/>
      <w:szCs w:val="24"/>
      <w:lang w:eastAsia="fr-FR"/>
    </w:rPr>
  </w:style>
  <w:style w:type="character" w:customStyle="1" w:styleId="Table">
    <w:name w:val="Table"/>
    <w:basedOn w:val="Policepardfaut"/>
    <w:rsid w:val="00DF6E3A"/>
    <w:rPr>
      <w:rFonts w:ascii="Arial" w:hAnsi="Arial"/>
      <w:sz w:val="20"/>
    </w:rPr>
  </w:style>
  <w:style w:type="paragraph" w:customStyle="1" w:styleId="Head2">
    <w:name w:val="Head 2"/>
    <w:basedOn w:val="Titre9"/>
    <w:rsid w:val="00DF6E3A"/>
    <w:pPr>
      <w:keepNext/>
      <w:widowControl w:val="0"/>
      <w:numPr>
        <w:ilvl w:val="0"/>
        <w:numId w:val="0"/>
      </w:numPr>
      <w:tabs>
        <w:tab w:val="clear" w:pos="1584"/>
      </w:tabs>
      <w:suppressAutoHyphens/>
      <w:spacing w:before="0" w:after="0"/>
      <w:outlineLvl w:val="9"/>
    </w:pPr>
    <w:rPr>
      <w:rFonts w:ascii="Times New Roman Bold" w:hAnsi="Times New Roman Bold"/>
      <w:b w:val="0"/>
      <w:i w:val="0"/>
      <w:spacing w:val="-4"/>
      <w:sz w:val="32"/>
      <w:lang w:val="en-US"/>
    </w:rPr>
  </w:style>
  <w:style w:type="character" w:customStyle="1" w:styleId="Parahead">
    <w:name w:val="Para head"/>
    <w:basedOn w:val="Policepardfaut"/>
    <w:rsid w:val="00DF6E3A"/>
    <w:rPr>
      <w:sz w:val="20"/>
    </w:rPr>
  </w:style>
  <w:style w:type="paragraph" w:customStyle="1" w:styleId="sectionIIIheader">
    <w:name w:val="section III header"/>
    <w:basedOn w:val="Normal"/>
    <w:rsid w:val="00DF6E3A"/>
    <w:pPr>
      <w:suppressAutoHyphens w:val="0"/>
      <w:spacing w:before="240"/>
      <w:jc w:val="left"/>
    </w:pPr>
    <w:rPr>
      <w:rFonts w:ascii="Arial Black" w:hAnsi="Arial Black"/>
      <w:lang w:val="en-US"/>
    </w:rPr>
  </w:style>
  <w:style w:type="paragraph" w:customStyle="1" w:styleId="titulo">
    <w:name w:val="titulo"/>
    <w:basedOn w:val="Titre5"/>
    <w:rsid w:val="00DF6E3A"/>
    <w:pPr>
      <w:spacing w:before="0" w:after="240"/>
      <w:outlineLvl w:val="9"/>
    </w:pPr>
    <w:rPr>
      <w:rFonts w:ascii="Times New Roman Bold" w:hAnsi="Times New Roman Bold"/>
      <w:sz w:val="24"/>
      <w:lang w:val="en-US"/>
    </w:rPr>
  </w:style>
  <w:style w:type="paragraph" w:customStyle="1" w:styleId="Part">
    <w:name w:val="Part"/>
    <w:basedOn w:val="Normal"/>
    <w:next w:val="Normal"/>
    <w:rsid w:val="00DF6E3A"/>
    <w:pPr>
      <w:spacing w:before="1200"/>
      <w:jc w:val="center"/>
    </w:pPr>
    <w:rPr>
      <w:b/>
      <w:sz w:val="56"/>
    </w:rPr>
  </w:style>
  <w:style w:type="paragraph" w:customStyle="1" w:styleId="StyleHeader1-ClausesLeft0Firstline0">
    <w:name w:val="Style Header 1 - Clauses + Left:  0&quot; First line:  0&quot;"/>
    <w:basedOn w:val="Header1-Clauses"/>
    <w:rsid w:val="00DF6E3A"/>
    <w:rPr>
      <w:bCs/>
    </w:rPr>
  </w:style>
  <w:style w:type="paragraph" w:customStyle="1" w:styleId="SectionIVHeader">
    <w:name w:val="Section IV Header"/>
    <w:basedOn w:val="SectionVHeader"/>
    <w:rsid w:val="00DF6E3A"/>
    <w:rPr>
      <w:lang w:val="fr-FR"/>
    </w:rPr>
  </w:style>
  <w:style w:type="paragraph" w:customStyle="1" w:styleId="SectionIVHeader-2">
    <w:name w:val="Section IV Header - 2"/>
    <w:basedOn w:val="Head81"/>
    <w:rsid w:val="00DF6E3A"/>
  </w:style>
  <w:style w:type="paragraph" w:customStyle="1" w:styleId="StyleSectionIVHeader-2Centered">
    <w:name w:val="Style Section IV Header - 2 + Centered"/>
    <w:basedOn w:val="SectionIVHeader-2"/>
    <w:rsid w:val="00DF6E3A"/>
    <w:rPr>
      <w:bCs/>
    </w:rPr>
  </w:style>
  <w:style w:type="paragraph" w:customStyle="1" w:styleId="SectionIXHeading">
    <w:name w:val="Section IX Heading"/>
    <w:basedOn w:val="Head81"/>
    <w:rsid w:val="00DF6E3A"/>
    <w:pPr>
      <w:spacing w:before="240" w:after="240"/>
    </w:pPr>
    <w:rPr>
      <w:sz w:val="32"/>
    </w:rPr>
  </w:style>
  <w:style w:type="paragraph" w:customStyle="1" w:styleId="Section1Header1">
    <w:name w:val="Section 1 Header 1"/>
    <w:basedOn w:val="BodyText21"/>
    <w:rsid w:val="00DF6E3A"/>
    <w:rPr>
      <w:lang w:val="fr-FR"/>
    </w:rPr>
  </w:style>
  <w:style w:type="paragraph" w:styleId="Retraitcorpsdetexte">
    <w:name w:val="Body Text Indent"/>
    <w:basedOn w:val="Normal"/>
    <w:link w:val="RetraitcorpsdetexteCar"/>
    <w:rsid w:val="00DF6E3A"/>
    <w:pPr>
      <w:suppressAutoHyphens w:val="0"/>
      <w:overflowPunct/>
      <w:autoSpaceDE/>
      <w:autoSpaceDN/>
      <w:adjustRightInd/>
      <w:ind w:left="720"/>
      <w:textAlignment w:val="auto"/>
    </w:pPr>
    <w:rPr>
      <w:lang w:val="es-ES_tradnl"/>
    </w:rPr>
  </w:style>
  <w:style w:type="character" w:customStyle="1" w:styleId="RetraitcorpsdetexteCar">
    <w:name w:val="Retrait corps de texte Car"/>
    <w:basedOn w:val="Policepardfaut"/>
    <w:link w:val="Retraitcorpsdetexte"/>
    <w:rsid w:val="00DF6E3A"/>
    <w:rPr>
      <w:rFonts w:ascii="Times New Roman" w:eastAsia="Times New Roman" w:hAnsi="Times New Roman" w:cs="Arial"/>
      <w:sz w:val="24"/>
      <w:szCs w:val="24"/>
      <w:lang w:val="es-ES_tradnl" w:eastAsia="fr-FR"/>
    </w:rPr>
  </w:style>
  <w:style w:type="paragraph" w:styleId="NormalWeb">
    <w:name w:val="Normal (Web)"/>
    <w:basedOn w:val="Normal"/>
    <w:rsid w:val="00DF6E3A"/>
    <w:pPr>
      <w:suppressAutoHyphens w:val="0"/>
      <w:overflowPunct/>
      <w:autoSpaceDE/>
      <w:autoSpaceDN/>
      <w:adjustRightInd/>
      <w:spacing w:before="100" w:beforeAutospacing="1" w:after="100" w:afterAutospacing="1"/>
      <w:jc w:val="left"/>
      <w:textAlignment w:val="auto"/>
    </w:pPr>
  </w:style>
  <w:style w:type="paragraph" w:customStyle="1" w:styleId="UG-Heading1">
    <w:name w:val="UG - Heading 1"/>
    <w:basedOn w:val="Titre1"/>
    <w:rsid w:val="00DF6E3A"/>
    <w:pPr>
      <w:keepNext/>
      <w:suppressAutoHyphens w:val="0"/>
      <w:overflowPunct/>
      <w:autoSpaceDE/>
      <w:autoSpaceDN/>
      <w:adjustRightInd/>
      <w:spacing w:after="200"/>
      <w:textAlignment w:val="auto"/>
    </w:pPr>
    <w:rPr>
      <w:kern w:val="28"/>
    </w:rPr>
  </w:style>
  <w:style w:type="paragraph" w:customStyle="1" w:styleId="UG-Heading2">
    <w:name w:val="UG - Heading 2"/>
    <w:basedOn w:val="Titre2"/>
    <w:rsid w:val="00DF6E3A"/>
    <w:pPr>
      <w:tabs>
        <w:tab w:val="left" w:pos="619"/>
      </w:tabs>
      <w:suppressAutoHyphens w:val="0"/>
      <w:overflowPunct/>
      <w:autoSpaceDE/>
      <w:autoSpaceDN/>
      <w:adjustRightInd/>
      <w:spacing w:after="200"/>
      <w:textAlignment w:val="auto"/>
    </w:pPr>
    <w:rPr>
      <w:rFonts w:ascii="Times New Roman Bold" w:hAnsi="Times New Roman Bold"/>
      <w:szCs w:val="28"/>
    </w:rPr>
  </w:style>
  <w:style w:type="paragraph" w:customStyle="1" w:styleId="UG-Header">
    <w:name w:val="UG - Header"/>
    <w:basedOn w:val="Normal"/>
    <w:rsid w:val="00DF6E3A"/>
    <w:pPr>
      <w:jc w:val="center"/>
    </w:pPr>
    <w:rPr>
      <w:b/>
      <w:sz w:val="72"/>
    </w:rPr>
  </w:style>
  <w:style w:type="paragraph" w:styleId="Notedefin">
    <w:name w:val="endnote text"/>
    <w:basedOn w:val="Normal"/>
    <w:link w:val="NotedefinCar"/>
    <w:rsid w:val="00DF6E3A"/>
    <w:pPr>
      <w:suppressAutoHyphens w:val="0"/>
      <w:overflowPunct/>
      <w:autoSpaceDE/>
      <w:autoSpaceDN/>
      <w:adjustRightInd/>
      <w:jc w:val="left"/>
      <w:textAlignment w:val="auto"/>
    </w:pPr>
    <w:rPr>
      <w:sz w:val="20"/>
    </w:rPr>
  </w:style>
  <w:style w:type="character" w:customStyle="1" w:styleId="NotedefinCar">
    <w:name w:val="Note de fin Car"/>
    <w:basedOn w:val="Policepardfaut"/>
    <w:link w:val="Notedefin"/>
    <w:rsid w:val="00DF6E3A"/>
    <w:rPr>
      <w:rFonts w:ascii="Times New Roman" w:eastAsia="Times New Roman" w:hAnsi="Times New Roman" w:cs="Arial"/>
      <w:sz w:val="20"/>
      <w:szCs w:val="24"/>
      <w:lang w:eastAsia="fr-FR"/>
    </w:rPr>
  </w:style>
  <w:style w:type="paragraph" w:customStyle="1" w:styleId="Style1">
    <w:name w:val="Style1"/>
    <w:basedOn w:val="Normal"/>
    <w:uiPriority w:val="99"/>
    <w:rsid w:val="00DF6E3A"/>
    <w:pPr>
      <w:tabs>
        <w:tab w:val="num" w:pos="360"/>
      </w:tabs>
      <w:suppressAutoHyphens w:val="0"/>
      <w:overflowPunct/>
      <w:autoSpaceDE/>
      <w:autoSpaceDN/>
      <w:adjustRightInd/>
      <w:ind w:left="360" w:hanging="360"/>
      <w:jc w:val="left"/>
      <w:textAlignment w:val="auto"/>
    </w:pPr>
    <w:rPr>
      <w:rFonts w:cs="Times New Roman"/>
      <w:b/>
      <w:szCs w:val="20"/>
    </w:rPr>
  </w:style>
  <w:style w:type="paragraph" w:customStyle="1" w:styleId="SectionVStyle1">
    <w:name w:val="Section V Style1"/>
    <w:basedOn w:val="Style1"/>
    <w:rsid w:val="00DF6E3A"/>
    <w:pPr>
      <w:tabs>
        <w:tab w:val="clear" w:pos="360"/>
      </w:tabs>
      <w:ind w:left="576" w:hanging="576"/>
    </w:pPr>
  </w:style>
  <w:style w:type="paragraph" w:customStyle="1" w:styleId="NormalWeb8">
    <w:name w:val="Normal (Web)8"/>
    <w:basedOn w:val="Normal"/>
    <w:rsid w:val="00DF6E3A"/>
    <w:pPr>
      <w:suppressAutoHyphens w:val="0"/>
      <w:overflowPunct/>
      <w:autoSpaceDE/>
      <w:autoSpaceDN/>
      <w:adjustRightInd/>
      <w:spacing w:before="75" w:after="75"/>
      <w:ind w:left="225" w:right="225"/>
      <w:jc w:val="left"/>
      <w:textAlignment w:val="auto"/>
    </w:pPr>
    <w:rPr>
      <w:rFonts w:cs="Times New Roman"/>
      <w:sz w:val="22"/>
      <w:szCs w:val="20"/>
    </w:rPr>
  </w:style>
  <w:style w:type="character" w:customStyle="1" w:styleId="CarCar2">
    <w:name w:val="Car Car2"/>
    <w:basedOn w:val="Policepardfaut"/>
    <w:locked/>
    <w:rsid w:val="00DF6E3A"/>
    <w:rPr>
      <w:rFonts w:ascii="Arial" w:hAnsi="Arial" w:cs="Arial"/>
      <w:szCs w:val="24"/>
      <w:lang w:val="fr-FR" w:eastAsia="fr-FR" w:bidi="ar-SA"/>
    </w:rPr>
  </w:style>
  <w:style w:type="paragraph" w:styleId="Paragraphedeliste">
    <w:name w:val="List Paragraph"/>
    <w:aliases w:val="Premier,Tableau Adere,Bullets,Paragraphe  revu,References,Bullet L1,Numbered List Paragraph,List Paragraph nowy,List Paragraph (numbered (a)),Medium Grid 1 - Accent 21,Paragraphe de liste2,List Paragraph1,Colorful List - Accent 11"/>
    <w:basedOn w:val="Normal"/>
    <w:link w:val="ParagraphedelisteCar"/>
    <w:uiPriority w:val="34"/>
    <w:qFormat/>
    <w:rsid w:val="00DF6E3A"/>
    <w:pPr>
      <w:ind w:left="708"/>
    </w:pPr>
  </w:style>
  <w:style w:type="table" w:styleId="Grilledutableau">
    <w:name w:val="Table Grid"/>
    <w:basedOn w:val="TableauNormal"/>
    <w:rsid w:val="00DF6E3A"/>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link w:val="SansinterligneCar"/>
    <w:uiPriority w:val="1"/>
    <w:qFormat/>
    <w:rsid w:val="00BA63B6"/>
    <w:pPr>
      <w:spacing w:after="0" w:line="240" w:lineRule="auto"/>
    </w:pPr>
    <w:rPr>
      <w:rFonts w:eastAsiaTheme="minorEastAsia"/>
    </w:rPr>
  </w:style>
  <w:style w:type="character" w:customStyle="1" w:styleId="SansinterligneCar">
    <w:name w:val="Sans interligne Car"/>
    <w:basedOn w:val="Policepardfaut"/>
    <w:link w:val="Sansinterligne"/>
    <w:uiPriority w:val="1"/>
    <w:rsid w:val="00BA63B6"/>
    <w:rPr>
      <w:rFonts w:eastAsiaTheme="minorEastAsia"/>
    </w:rPr>
  </w:style>
  <w:style w:type="character" w:styleId="Marquedecommentaire">
    <w:name w:val="annotation reference"/>
    <w:basedOn w:val="Policepardfaut"/>
    <w:uiPriority w:val="99"/>
    <w:unhideWhenUsed/>
    <w:rsid w:val="000A7BA5"/>
    <w:rPr>
      <w:sz w:val="16"/>
      <w:szCs w:val="16"/>
    </w:rPr>
  </w:style>
  <w:style w:type="paragraph" w:styleId="Commentaire">
    <w:name w:val="annotation text"/>
    <w:basedOn w:val="Normal"/>
    <w:link w:val="CommentaireCar"/>
    <w:uiPriority w:val="99"/>
    <w:unhideWhenUsed/>
    <w:rsid w:val="000A7BA5"/>
    <w:rPr>
      <w:sz w:val="20"/>
      <w:szCs w:val="20"/>
    </w:rPr>
  </w:style>
  <w:style w:type="character" w:customStyle="1" w:styleId="CommentaireCar">
    <w:name w:val="Commentaire Car"/>
    <w:basedOn w:val="Policepardfaut"/>
    <w:link w:val="Commentaire"/>
    <w:uiPriority w:val="99"/>
    <w:rsid w:val="000A7BA5"/>
    <w:rPr>
      <w:rFonts w:ascii="Times New Roman" w:eastAsia="Times New Roman" w:hAnsi="Times New Roman" w:cs="Arial"/>
      <w:sz w:val="20"/>
      <w:szCs w:val="20"/>
      <w:lang w:eastAsia="fr-FR"/>
    </w:rPr>
  </w:style>
  <w:style w:type="paragraph" w:styleId="Objetducommentaire">
    <w:name w:val="annotation subject"/>
    <w:basedOn w:val="Commentaire"/>
    <w:next w:val="Commentaire"/>
    <w:link w:val="ObjetducommentaireCar"/>
    <w:uiPriority w:val="99"/>
    <w:unhideWhenUsed/>
    <w:rsid w:val="000A7BA5"/>
    <w:rPr>
      <w:b/>
      <w:bCs/>
    </w:rPr>
  </w:style>
  <w:style w:type="character" w:customStyle="1" w:styleId="ObjetducommentaireCar">
    <w:name w:val="Objet du commentaire Car"/>
    <w:basedOn w:val="CommentaireCar"/>
    <w:link w:val="Objetducommentaire"/>
    <w:uiPriority w:val="99"/>
    <w:rsid w:val="000A7BA5"/>
    <w:rPr>
      <w:rFonts w:ascii="Times New Roman" w:eastAsia="Times New Roman" w:hAnsi="Times New Roman" w:cs="Arial"/>
      <w:b/>
      <w:bCs/>
      <w:sz w:val="20"/>
      <w:szCs w:val="20"/>
      <w:lang w:eastAsia="fr-FR"/>
    </w:rPr>
  </w:style>
  <w:style w:type="character" w:styleId="Titredulivre">
    <w:name w:val="Book Title"/>
    <w:basedOn w:val="Policepardfaut"/>
    <w:uiPriority w:val="33"/>
    <w:qFormat/>
    <w:rsid w:val="00EC5781"/>
    <w:rPr>
      <w:b/>
      <w:bCs/>
      <w:i/>
      <w:iCs/>
      <w:spacing w:val="5"/>
    </w:rPr>
  </w:style>
  <w:style w:type="character" w:styleId="Emphaseple">
    <w:name w:val="Subtle Emphasis"/>
    <w:basedOn w:val="Policepardfaut"/>
    <w:uiPriority w:val="19"/>
    <w:qFormat/>
    <w:rsid w:val="00EC5781"/>
    <w:rPr>
      <w:i/>
      <w:iCs/>
      <w:color w:val="404040" w:themeColor="text1" w:themeTint="BF"/>
    </w:rPr>
  </w:style>
  <w:style w:type="paragraph" w:styleId="En-ttedetabledesmatires">
    <w:name w:val="TOC Heading"/>
    <w:basedOn w:val="Titre1"/>
    <w:next w:val="Normal"/>
    <w:uiPriority w:val="39"/>
    <w:unhideWhenUsed/>
    <w:qFormat/>
    <w:rsid w:val="00EC5781"/>
    <w:pPr>
      <w:keepNext/>
      <w:keepLines/>
      <w:suppressAutoHyphens w:val="0"/>
      <w:overflowPunct/>
      <w:autoSpaceDE/>
      <w:autoSpaceDN/>
      <w:adjustRightInd/>
      <w:spacing w:before="240" w:line="259" w:lineRule="auto"/>
      <w:jc w:val="left"/>
      <w:textAlignment w:val="auto"/>
      <w:outlineLvl w:val="9"/>
    </w:pPr>
    <w:rPr>
      <w:rFonts w:asciiTheme="majorHAnsi" w:eastAsiaTheme="majorEastAsia" w:hAnsiTheme="majorHAnsi" w:cstheme="majorBidi"/>
      <w:b w:val="0"/>
      <w:color w:val="365F91" w:themeColor="accent1" w:themeShade="BF"/>
      <w:sz w:val="32"/>
      <w:szCs w:val="32"/>
    </w:rPr>
  </w:style>
  <w:style w:type="character" w:customStyle="1" w:styleId="ParagraphedelisteCar">
    <w:name w:val="Paragraphe de liste Car"/>
    <w:aliases w:val="Premier Car,Tableau Adere Car,Bullets Car,Paragraphe  revu Car,References Car,Bullet L1 Car,Numbered List Paragraph Car,List Paragraph nowy Car,List Paragraph (numbered (a)) Car,Medium Grid 1 - Accent 21 Car,List Paragraph1 Car"/>
    <w:link w:val="Paragraphedeliste"/>
    <w:uiPriority w:val="34"/>
    <w:qFormat/>
    <w:rsid w:val="00B12135"/>
    <w:rPr>
      <w:rFonts w:ascii="Times New Roman" w:eastAsia="Times New Roman" w:hAnsi="Times New Roman" w:cs="Arial"/>
      <w:sz w:val="24"/>
      <w:szCs w:val="24"/>
      <w:lang w:eastAsia="fr-FR"/>
    </w:rPr>
  </w:style>
  <w:style w:type="paragraph" w:customStyle="1" w:styleId="Document1">
    <w:name w:val="Document 1"/>
    <w:rsid w:val="00422BDE"/>
    <w:pPr>
      <w:keepNext/>
      <w:keepLines/>
      <w:tabs>
        <w:tab w:val="left" w:pos="-720"/>
      </w:tabs>
      <w:suppressAutoHyphens/>
      <w:spacing w:after="0" w:line="240" w:lineRule="auto"/>
    </w:pPr>
    <w:rPr>
      <w:rFonts w:ascii="CG Times" w:eastAsia="Times New Roman" w:hAnsi="CG Times" w:cs="Times New Roman"/>
      <w:sz w:val="24"/>
      <w:szCs w:val="20"/>
      <w:lang w:val="en-US" w:eastAsia="fr-FR"/>
    </w:rPr>
  </w:style>
  <w:style w:type="character" w:customStyle="1" w:styleId="Document2">
    <w:name w:val="Document 2"/>
    <w:rsid w:val="00422BDE"/>
    <w:rPr>
      <w:rFonts w:ascii="CG Times" w:hAnsi="CG Times"/>
      <w:noProof w:val="0"/>
      <w:sz w:val="24"/>
      <w:lang w:val="en-US"/>
    </w:rPr>
  </w:style>
  <w:style w:type="character" w:customStyle="1" w:styleId="Document3">
    <w:name w:val="Document 3"/>
    <w:rsid w:val="00422BDE"/>
    <w:rPr>
      <w:rFonts w:ascii="CG Times" w:hAnsi="CG Times"/>
      <w:noProof w:val="0"/>
      <w:sz w:val="24"/>
      <w:lang w:val="en-US"/>
    </w:rPr>
  </w:style>
  <w:style w:type="character" w:customStyle="1" w:styleId="Document4">
    <w:name w:val="Document 4"/>
    <w:rsid w:val="00422BDE"/>
    <w:rPr>
      <w:b/>
      <w:i/>
      <w:sz w:val="24"/>
    </w:rPr>
  </w:style>
  <w:style w:type="character" w:customStyle="1" w:styleId="Document5">
    <w:name w:val="Document 5"/>
    <w:basedOn w:val="Policepardfaut"/>
    <w:rsid w:val="00422BDE"/>
  </w:style>
  <w:style w:type="character" w:customStyle="1" w:styleId="Document6">
    <w:name w:val="Document 6"/>
    <w:basedOn w:val="Policepardfaut"/>
    <w:rsid w:val="00422BDE"/>
  </w:style>
  <w:style w:type="character" w:customStyle="1" w:styleId="Document7">
    <w:name w:val="Document 7"/>
    <w:basedOn w:val="Policepardfaut"/>
    <w:rsid w:val="00422BDE"/>
  </w:style>
  <w:style w:type="character" w:customStyle="1" w:styleId="Document8">
    <w:name w:val="Document 8"/>
    <w:basedOn w:val="Policepardfaut"/>
    <w:rsid w:val="00422BDE"/>
  </w:style>
  <w:style w:type="character" w:customStyle="1" w:styleId="Technical1">
    <w:name w:val="Technical 1"/>
    <w:rsid w:val="00422BDE"/>
    <w:rPr>
      <w:rFonts w:ascii="CG Times" w:hAnsi="CG Times"/>
      <w:noProof w:val="0"/>
      <w:sz w:val="24"/>
      <w:lang w:val="en-US"/>
    </w:rPr>
  </w:style>
  <w:style w:type="character" w:customStyle="1" w:styleId="Technical2">
    <w:name w:val="Technical 2"/>
    <w:rsid w:val="00422BDE"/>
    <w:rPr>
      <w:rFonts w:ascii="CG Times" w:hAnsi="CG Times"/>
      <w:noProof w:val="0"/>
      <w:sz w:val="24"/>
      <w:lang w:val="en-US"/>
    </w:rPr>
  </w:style>
  <w:style w:type="character" w:customStyle="1" w:styleId="Technical3">
    <w:name w:val="Technical 3"/>
    <w:rsid w:val="00422BDE"/>
    <w:rPr>
      <w:rFonts w:ascii="CG Times" w:hAnsi="CG Times"/>
      <w:noProof w:val="0"/>
      <w:sz w:val="24"/>
      <w:lang w:val="en-US"/>
    </w:rPr>
  </w:style>
  <w:style w:type="paragraph" w:customStyle="1" w:styleId="Technical4">
    <w:name w:val="Technical 4"/>
    <w:rsid w:val="00422BDE"/>
    <w:pPr>
      <w:tabs>
        <w:tab w:val="left" w:pos="-720"/>
      </w:tabs>
      <w:suppressAutoHyphens/>
      <w:spacing w:after="0" w:line="240" w:lineRule="auto"/>
    </w:pPr>
    <w:rPr>
      <w:rFonts w:ascii="CG Times" w:eastAsia="Times New Roman" w:hAnsi="CG Times" w:cs="Times New Roman"/>
      <w:b/>
      <w:sz w:val="24"/>
      <w:szCs w:val="20"/>
      <w:lang w:val="en-US" w:eastAsia="fr-FR"/>
    </w:rPr>
  </w:style>
  <w:style w:type="paragraph" w:customStyle="1" w:styleId="Technical5">
    <w:name w:val="Technical 5"/>
    <w:rsid w:val="00422BDE"/>
    <w:pPr>
      <w:tabs>
        <w:tab w:val="left" w:pos="-720"/>
      </w:tabs>
      <w:suppressAutoHyphens/>
      <w:spacing w:after="0" w:line="240" w:lineRule="auto"/>
      <w:ind w:firstLine="720"/>
    </w:pPr>
    <w:rPr>
      <w:rFonts w:ascii="CG Times" w:eastAsia="Times New Roman" w:hAnsi="CG Times" w:cs="Times New Roman"/>
      <w:b/>
      <w:sz w:val="24"/>
      <w:szCs w:val="20"/>
      <w:lang w:val="en-US" w:eastAsia="fr-FR"/>
    </w:rPr>
  </w:style>
  <w:style w:type="paragraph" w:customStyle="1" w:styleId="Technical6">
    <w:name w:val="Technical 6"/>
    <w:rsid w:val="00422BDE"/>
    <w:pPr>
      <w:tabs>
        <w:tab w:val="left" w:pos="-720"/>
      </w:tabs>
      <w:suppressAutoHyphens/>
      <w:spacing w:after="0" w:line="240" w:lineRule="auto"/>
      <w:ind w:firstLine="720"/>
    </w:pPr>
    <w:rPr>
      <w:rFonts w:ascii="CG Times" w:eastAsia="Times New Roman" w:hAnsi="CG Times" w:cs="Times New Roman"/>
      <w:b/>
      <w:sz w:val="24"/>
      <w:szCs w:val="20"/>
      <w:lang w:val="en-US" w:eastAsia="fr-FR"/>
    </w:rPr>
  </w:style>
  <w:style w:type="paragraph" w:customStyle="1" w:styleId="Technical7">
    <w:name w:val="Technical 7"/>
    <w:rsid w:val="00422BDE"/>
    <w:pPr>
      <w:tabs>
        <w:tab w:val="left" w:pos="-720"/>
      </w:tabs>
      <w:suppressAutoHyphens/>
      <w:spacing w:after="0" w:line="240" w:lineRule="auto"/>
      <w:ind w:firstLine="720"/>
    </w:pPr>
    <w:rPr>
      <w:rFonts w:ascii="CG Times" w:eastAsia="Times New Roman" w:hAnsi="CG Times" w:cs="Times New Roman"/>
      <w:b/>
      <w:sz w:val="24"/>
      <w:szCs w:val="20"/>
      <w:lang w:val="en-US" w:eastAsia="fr-FR"/>
    </w:rPr>
  </w:style>
  <w:style w:type="paragraph" w:customStyle="1" w:styleId="Technical8">
    <w:name w:val="Technical 8"/>
    <w:rsid w:val="00422BDE"/>
    <w:pPr>
      <w:tabs>
        <w:tab w:val="left" w:pos="-720"/>
      </w:tabs>
      <w:suppressAutoHyphens/>
      <w:spacing w:after="0" w:line="240" w:lineRule="auto"/>
      <w:ind w:firstLine="720"/>
    </w:pPr>
    <w:rPr>
      <w:rFonts w:ascii="CG Times" w:eastAsia="Times New Roman" w:hAnsi="CG Times" w:cs="Times New Roman"/>
      <w:b/>
      <w:sz w:val="24"/>
      <w:szCs w:val="20"/>
      <w:lang w:val="en-US" w:eastAsia="fr-FR"/>
    </w:rPr>
  </w:style>
  <w:style w:type="paragraph" w:customStyle="1" w:styleId="31">
    <w:name w:val="3 1"/>
    <w:rsid w:val="00422BDE"/>
    <w:pPr>
      <w:tabs>
        <w:tab w:val="left" w:pos="-720"/>
        <w:tab w:val="left" w:pos="0"/>
        <w:tab w:val="decimal" w:pos="720"/>
      </w:tabs>
      <w:suppressAutoHyphens/>
      <w:spacing w:after="0" w:line="240" w:lineRule="auto"/>
      <w:ind w:firstLine="720"/>
    </w:pPr>
    <w:rPr>
      <w:rFonts w:ascii="CG Times" w:eastAsia="Times New Roman" w:hAnsi="CG Times" w:cs="Times New Roman"/>
      <w:sz w:val="24"/>
      <w:szCs w:val="20"/>
      <w:lang w:val="en-US" w:eastAsia="fr-FR"/>
    </w:rPr>
  </w:style>
  <w:style w:type="paragraph" w:customStyle="1" w:styleId="32">
    <w:name w:val="3 2"/>
    <w:rsid w:val="00422BDE"/>
    <w:pPr>
      <w:tabs>
        <w:tab w:val="left" w:pos="-720"/>
        <w:tab w:val="left" w:pos="0"/>
        <w:tab w:val="left" w:pos="720"/>
        <w:tab w:val="decimal" w:pos="1440"/>
      </w:tabs>
      <w:suppressAutoHyphens/>
      <w:spacing w:after="0" w:line="240" w:lineRule="auto"/>
      <w:ind w:firstLine="1440"/>
    </w:pPr>
    <w:rPr>
      <w:rFonts w:ascii="CG Times" w:eastAsia="Times New Roman" w:hAnsi="CG Times" w:cs="Times New Roman"/>
      <w:sz w:val="24"/>
      <w:szCs w:val="20"/>
      <w:lang w:val="en-US" w:eastAsia="fr-FR"/>
    </w:rPr>
  </w:style>
  <w:style w:type="paragraph" w:customStyle="1" w:styleId="33">
    <w:name w:val="3 3"/>
    <w:rsid w:val="00422BDE"/>
    <w:pPr>
      <w:tabs>
        <w:tab w:val="left" w:pos="-720"/>
        <w:tab w:val="left" w:pos="0"/>
        <w:tab w:val="left" w:pos="720"/>
        <w:tab w:val="left" w:pos="1440"/>
        <w:tab w:val="decimal" w:pos="2160"/>
      </w:tabs>
      <w:suppressAutoHyphens/>
      <w:spacing w:after="0" w:line="240" w:lineRule="auto"/>
      <w:ind w:firstLine="2160"/>
    </w:pPr>
    <w:rPr>
      <w:rFonts w:ascii="CG Times" w:eastAsia="Times New Roman" w:hAnsi="CG Times" w:cs="Times New Roman"/>
      <w:sz w:val="24"/>
      <w:szCs w:val="20"/>
      <w:lang w:val="en-US" w:eastAsia="fr-FR"/>
    </w:rPr>
  </w:style>
  <w:style w:type="paragraph" w:customStyle="1" w:styleId="34">
    <w:name w:val="3 4"/>
    <w:rsid w:val="00422BDE"/>
    <w:pPr>
      <w:tabs>
        <w:tab w:val="left" w:pos="-720"/>
        <w:tab w:val="left" w:pos="0"/>
        <w:tab w:val="left" w:pos="720"/>
        <w:tab w:val="left" w:pos="1440"/>
        <w:tab w:val="left" w:pos="2160"/>
        <w:tab w:val="decimal" w:pos="2880"/>
      </w:tabs>
      <w:suppressAutoHyphens/>
      <w:spacing w:after="0" w:line="240" w:lineRule="auto"/>
      <w:ind w:firstLine="2880"/>
    </w:pPr>
    <w:rPr>
      <w:rFonts w:ascii="CG Times" w:eastAsia="Times New Roman" w:hAnsi="CG Times" w:cs="Times New Roman"/>
      <w:sz w:val="24"/>
      <w:szCs w:val="20"/>
      <w:lang w:val="en-US" w:eastAsia="fr-FR"/>
    </w:rPr>
  </w:style>
  <w:style w:type="paragraph" w:customStyle="1" w:styleId="35">
    <w:name w:val="3 5"/>
    <w:rsid w:val="00422BDE"/>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CG Times" w:eastAsia="Times New Roman" w:hAnsi="CG Times" w:cs="Times New Roman"/>
      <w:sz w:val="24"/>
      <w:szCs w:val="20"/>
      <w:lang w:val="en-US" w:eastAsia="fr-FR"/>
    </w:rPr>
  </w:style>
  <w:style w:type="paragraph" w:customStyle="1" w:styleId="36">
    <w:name w:val="3 6"/>
    <w:rsid w:val="00422BDE"/>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CG Times" w:eastAsia="Times New Roman" w:hAnsi="CG Times" w:cs="Times New Roman"/>
      <w:sz w:val="24"/>
      <w:szCs w:val="20"/>
      <w:lang w:val="en-US" w:eastAsia="fr-FR"/>
    </w:rPr>
  </w:style>
  <w:style w:type="paragraph" w:customStyle="1" w:styleId="37">
    <w:name w:val="3 7"/>
    <w:rsid w:val="00422BDE"/>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CG Times" w:eastAsia="Times New Roman" w:hAnsi="CG Times" w:cs="Times New Roman"/>
      <w:sz w:val="24"/>
      <w:szCs w:val="20"/>
      <w:lang w:val="en-US" w:eastAsia="fr-FR"/>
    </w:rPr>
  </w:style>
  <w:style w:type="paragraph" w:customStyle="1" w:styleId="38">
    <w:name w:val="3 8"/>
    <w:rsid w:val="00422BDE"/>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CG Times" w:eastAsia="Times New Roman" w:hAnsi="CG Times" w:cs="Times New Roman"/>
      <w:sz w:val="24"/>
      <w:szCs w:val="20"/>
      <w:lang w:val="en-US" w:eastAsia="fr-FR"/>
    </w:rPr>
  </w:style>
  <w:style w:type="paragraph" w:customStyle="1" w:styleId="SAR1">
    <w:name w:val="SAR 1"/>
    <w:rsid w:val="00422BDE"/>
    <w:pPr>
      <w:tabs>
        <w:tab w:val="left" w:pos="605"/>
        <w:tab w:val="left" w:pos="1210"/>
        <w:tab w:val="left" w:pos="1814"/>
        <w:tab w:val="left" w:pos="2419"/>
        <w:tab w:val="left" w:pos="3024"/>
      </w:tabs>
      <w:suppressAutoHyphens/>
      <w:spacing w:after="0" w:line="240" w:lineRule="auto"/>
    </w:pPr>
    <w:rPr>
      <w:rFonts w:ascii="CG Times" w:eastAsia="Times New Roman" w:hAnsi="CG Times" w:cs="Times New Roman"/>
      <w:sz w:val="24"/>
      <w:szCs w:val="20"/>
      <w:lang w:val="en-US" w:eastAsia="fr-FR"/>
    </w:rPr>
  </w:style>
  <w:style w:type="paragraph" w:customStyle="1" w:styleId="SAR2">
    <w:name w:val="SAR 2"/>
    <w:rsid w:val="00422BDE"/>
    <w:pPr>
      <w:tabs>
        <w:tab w:val="left" w:pos="605"/>
        <w:tab w:val="left" w:pos="1210"/>
      </w:tabs>
      <w:suppressAutoHyphens/>
      <w:spacing w:after="0" w:line="240" w:lineRule="auto"/>
      <w:ind w:firstLine="605"/>
    </w:pPr>
    <w:rPr>
      <w:rFonts w:ascii="CG Times" w:eastAsia="Times New Roman" w:hAnsi="CG Times" w:cs="Times New Roman"/>
      <w:sz w:val="24"/>
      <w:szCs w:val="20"/>
      <w:lang w:val="en-US" w:eastAsia="fr-FR"/>
    </w:rPr>
  </w:style>
  <w:style w:type="paragraph" w:customStyle="1" w:styleId="SAR3">
    <w:name w:val="SAR 3"/>
    <w:rsid w:val="00422BDE"/>
    <w:pPr>
      <w:tabs>
        <w:tab w:val="right" w:pos="1560"/>
        <w:tab w:val="left" w:pos="1800"/>
      </w:tabs>
      <w:suppressAutoHyphens/>
      <w:spacing w:after="0" w:line="240" w:lineRule="auto"/>
      <w:ind w:firstLine="3000"/>
    </w:pPr>
    <w:rPr>
      <w:rFonts w:ascii="CG Times" w:eastAsia="Times New Roman" w:hAnsi="CG Times" w:cs="Times New Roman"/>
      <w:sz w:val="24"/>
      <w:szCs w:val="20"/>
      <w:lang w:val="en-US" w:eastAsia="fr-FR"/>
    </w:rPr>
  </w:style>
  <w:style w:type="paragraph" w:customStyle="1" w:styleId="SAR4">
    <w:name w:val="SAR 4"/>
    <w:rsid w:val="00422BDE"/>
    <w:pPr>
      <w:tabs>
        <w:tab w:val="left" w:pos="1814"/>
        <w:tab w:val="left" w:pos="2280"/>
      </w:tabs>
      <w:suppressAutoHyphens/>
      <w:spacing w:after="0" w:line="240" w:lineRule="auto"/>
      <w:ind w:firstLine="1814"/>
    </w:pPr>
    <w:rPr>
      <w:rFonts w:ascii="CG Times" w:eastAsia="Times New Roman" w:hAnsi="CG Times" w:cs="Times New Roman"/>
      <w:sz w:val="24"/>
      <w:szCs w:val="20"/>
      <w:lang w:val="en-US" w:eastAsia="fr-FR"/>
    </w:rPr>
  </w:style>
  <w:style w:type="paragraph" w:customStyle="1" w:styleId="SAR5">
    <w:name w:val="SAR 5"/>
    <w:rsid w:val="00422BDE"/>
    <w:pPr>
      <w:tabs>
        <w:tab w:val="right" w:pos="2520"/>
        <w:tab w:val="left" w:pos="2765"/>
      </w:tabs>
      <w:suppressAutoHyphens/>
      <w:spacing w:after="0" w:line="240" w:lineRule="auto"/>
      <w:ind w:firstLine="3960"/>
    </w:pPr>
    <w:rPr>
      <w:rFonts w:ascii="CG Times" w:eastAsia="Times New Roman" w:hAnsi="CG Times" w:cs="Times New Roman"/>
      <w:sz w:val="24"/>
      <w:szCs w:val="20"/>
      <w:lang w:val="en-US" w:eastAsia="fr-FR"/>
    </w:rPr>
  </w:style>
  <w:style w:type="paragraph" w:customStyle="1" w:styleId="SAR6">
    <w:name w:val="SAR 6"/>
    <w:rsid w:val="00422BDE"/>
    <w:pPr>
      <w:tabs>
        <w:tab w:val="left" w:pos="-720"/>
      </w:tabs>
      <w:suppressAutoHyphens/>
      <w:spacing w:after="0" w:line="240" w:lineRule="auto"/>
    </w:pPr>
    <w:rPr>
      <w:rFonts w:ascii="CG Times" w:eastAsia="Times New Roman" w:hAnsi="CG Times" w:cs="Times New Roman"/>
      <w:sz w:val="24"/>
      <w:szCs w:val="20"/>
      <w:lang w:val="en-US" w:eastAsia="fr-FR"/>
    </w:rPr>
  </w:style>
  <w:style w:type="paragraph" w:customStyle="1" w:styleId="SAR7">
    <w:name w:val="SAR 7"/>
    <w:rsid w:val="00422BDE"/>
    <w:pPr>
      <w:tabs>
        <w:tab w:val="left" w:pos="-720"/>
      </w:tabs>
      <w:suppressAutoHyphens/>
      <w:spacing w:after="0" w:line="240" w:lineRule="auto"/>
    </w:pPr>
    <w:rPr>
      <w:rFonts w:ascii="CG Times" w:eastAsia="Times New Roman" w:hAnsi="CG Times" w:cs="Times New Roman"/>
      <w:sz w:val="24"/>
      <w:szCs w:val="20"/>
      <w:lang w:val="en-US" w:eastAsia="fr-FR"/>
    </w:rPr>
  </w:style>
  <w:style w:type="character" w:customStyle="1" w:styleId="SAR8">
    <w:name w:val="SAR 8"/>
    <w:rsid w:val="00422BDE"/>
    <w:rPr>
      <w:rFonts w:ascii="CG Times" w:hAnsi="CG Times"/>
      <w:noProof w:val="0"/>
      <w:sz w:val="24"/>
      <w:lang w:val="en-US"/>
    </w:rPr>
  </w:style>
  <w:style w:type="paragraph" w:customStyle="1" w:styleId="REGULAR1">
    <w:name w:val="REGULAR 1"/>
    <w:rsid w:val="00422BDE"/>
    <w:pPr>
      <w:tabs>
        <w:tab w:val="left" w:pos="605"/>
        <w:tab w:val="left" w:pos="1210"/>
      </w:tabs>
      <w:suppressAutoHyphens/>
      <w:spacing w:after="0" w:line="240" w:lineRule="auto"/>
    </w:pPr>
    <w:rPr>
      <w:rFonts w:ascii="CG Times" w:eastAsia="Times New Roman" w:hAnsi="CG Times" w:cs="Times New Roman"/>
      <w:sz w:val="24"/>
      <w:szCs w:val="20"/>
      <w:lang w:val="en-US" w:eastAsia="fr-FR"/>
    </w:rPr>
  </w:style>
  <w:style w:type="paragraph" w:customStyle="1" w:styleId="REGULAR2">
    <w:name w:val="REGULAR 2"/>
    <w:rsid w:val="00422BDE"/>
    <w:pPr>
      <w:tabs>
        <w:tab w:val="left" w:pos="605"/>
        <w:tab w:val="left" w:pos="1210"/>
        <w:tab w:val="left" w:pos="1814"/>
        <w:tab w:val="left" w:pos="2419"/>
        <w:tab w:val="left" w:pos="3024"/>
        <w:tab w:val="left" w:pos="3629"/>
      </w:tabs>
      <w:suppressAutoHyphens/>
      <w:spacing w:after="0" w:line="240" w:lineRule="auto"/>
      <w:ind w:firstLine="605"/>
    </w:pPr>
    <w:rPr>
      <w:rFonts w:ascii="CG Times" w:eastAsia="Times New Roman" w:hAnsi="CG Times" w:cs="Times New Roman"/>
      <w:sz w:val="24"/>
      <w:szCs w:val="20"/>
      <w:lang w:val="en-US" w:eastAsia="fr-FR"/>
    </w:rPr>
  </w:style>
  <w:style w:type="paragraph" w:customStyle="1" w:styleId="REGULAR3">
    <w:name w:val="REGULAR 3"/>
    <w:rsid w:val="00422BDE"/>
    <w:pPr>
      <w:tabs>
        <w:tab w:val="right" w:pos="1560"/>
        <w:tab w:val="left" w:pos="1800"/>
      </w:tabs>
      <w:suppressAutoHyphens/>
      <w:spacing w:after="0" w:line="240" w:lineRule="auto"/>
      <w:ind w:firstLine="3000"/>
    </w:pPr>
    <w:rPr>
      <w:rFonts w:ascii="CG Times" w:eastAsia="Times New Roman" w:hAnsi="CG Times" w:cs="Times New Roman"/>
      <w:sz w:val="24"/>
      <w:szCs w:val="20"/>
      <w:lang w:val="en-US" w:eastAsia="fr-FR"/>
    </w:rPr>
  </w:style>
  <w:style w:type="paragraph" w:customStyle="1" w:styleId="REGULAR4">
    <w:name w:val="REGULAR 4"/>
    <w:rsid w:val="00422BDE"/>
    <w:pPr>
      <w:tabs>
        <w:tab w:val="left" w:pos="1814"/>
        <w:tab w:val="left" w:pos="2280"/>
      </w:tabs>
      <w:suppressAutoHyphens/>
      <w:spacing w:after="0" w:line="240" w:lineRule="auto"/>
      <w:ind w:firstLine="1814"/>
    </w:pPr>
    <w:rPr>
      <w:rFonts w:ascii="CG Times" w:eastAsia="Times New Roman" w:hAnsi="CG Times" w:cs="Times New Roman"/>
      <w:sz w:val="24"/>
      <w:szCs w:val="20"/>
      <w:lang w:val="en-US" w:eastAsia="fr-FR"/>
    </w:rPr>
  </w:style>
  <w:style w:type="paragraph" w:customStyle="1" w:styleId="REGULAR5">
    <w:name w:val="REGULAR 5"/>
    <w:rsid w:val="00422BDE"/>
    <w:pPr>
      <w:tabs>
        <w:tab w:val="right" w:pos="2520"/>
        <w:tab w:val="left" w:pos="2760"/>
      </w:tabs>
      <w:suppressAutoHyphens/>
      <w:spacing w:after="0" w:line="240" w:lineRule="auto"/>
      <w:ind w:firstLine="3960"/>
    </w:pPr>
    <w:rPr>
      <w:rFonts w:ascii="CG Times" w:eastAsia="Times New Roman" w:hAnsi="CG Times" w:cs="Times New Roman"/>
      <w:sz w:val="24"/>
      <w:szCs w:val="20"/>
      <w:lang w:val="en-US" w:eastAsia="fr-FR"/>
    </w:rPr>
  </w:style>
  <w:style w:type="paragraph" w:customStyle="1" w:styleId="REGULAR6">
    <w:name w:val="REGULAR 6"/>
    <w:rsid w:val="00422BDE"/>
    <w:pPr>
      <w:tabs>
        <w:tab w:val="left" w:pos="-720"/>
      </w:tabs>
      <w:suppressAutoHyphens/>
      <w:spacing w:after="0" w:line="240" w:lineRule="auto"/>
    </w:pPr>
    <w:rPr>
      <w:rFonts w:ascii="CG Times" w:eastAsia="Times New Roman" w:hAnsi="CG Times" w:cs="Times New Roman"/>
      <w:sz w:val="24"/>
      <w:szCs w:val="20"/>
      <w:lang w:val="en-US" w:eastAsia="fr-FR"/>
    </w:rPr>
  </w:style>
  <w:style w:type="paragraph" w:customStyle="1" w:styleId="REGULAR7">
    <w:name w:val="REGULAR 7"/>
    <w:rsid w:val="00422BDE"/>
    <w:pPr>
      <w:tabs>
        <w:tab w:val="left" w:pos="-720"/>
      </w:tabs>
      <w:suppressAutoHyphens/>
      <w:spacing w:after="0" w:line="240" w:lineRule="auto"/>
    </w:pPr>
    <w:rPr>
      <w:rFonts w:ascii="CG Times" w:eastAsia="Times New Roman" w:hAnsi="CG Times" w:cs="Times New Roman"/>
      <w:sz w:val="24"/>
      <w:szCs w:val="20"/>
      <w:lang w:val="en-US" w:eastAsia="fr-FR"/>
    </w:rPr>
  </w:style>
  <w:style w:type="paragraph" w:customStyle="1" w:styleId="REGULAR8">
    <w:name w:val="REGULAR 8"/>
    <w:rsid w:val="00422BDE"/>
    <w:pPr>
      <w:tabs>
        <w:tab w:val="left" w:pos="-720"/>
      </w:tabs>
      <w:suppressAutoHyphens/>
      <w:spacing w:after="0" w:line="240" w:lineRule="auto"/>
    </w:pPr>
    <w:rPr>
      <w:rFonts w:ascii="CG Times" w:eastAsia="Times New Roman" w:hAnsi="CG Times" w:cs="Times New Roman"/>
      <w:sz w:val="24"/>
      <w:szCs w:val="20"/>
      <w:lang w:val="en-US" w:eastAsia="fr-FR"/>
    </w:rPr>
  </w:style>
  <w:style w:type="paragraph" w:customStyle="1" w:styleId="11">
    <w:name w:val="1 1"/>
    <w:rsid w:val="00422BDE"/>
    <w:pPr>
      <w:tabs>
        <w:tab w:val="left" w:pos="-720"/>
      </w:tabs>
      <w:suppressAutoHyphens/>
      <w:spacing w:after="0" w:line="240" w:lineRule="auto"/>
    </w:pPr>
    <w:rPr>
      <w:rFonts w:ascii="CG Times" w:eastAsia="Times New Roman" w:hAnsi="CG Times" w:cs="Times New Roman"/>
      <w:sz w:val="24"/>
      <w:szCs w:val="20"/>
      <w:lang w:val="en-US" w:eastAsia="fr-FR"/>
    </w:rPr>
  </w:style>
  <w:style w:type="paragraph" w:customStyle="1" w:styleId="12">
    <w:name w:val="1 2"/>
    <w:rsid w:val="00422BDE"/>
    <w:pPr>
      <w:tabs>
        <w:tab w:val="left" w:pos="-720"/>
      </w:tabs>
      <w:suppressAutoHyphens/>
      <w:spacing w:after="0" w:line="240" w:lineRule="auto"/>
    </w:pPr>
    <w:rPr>
      <w:rFonts w:ascii="CG Times" w:eastAsia="Times New Roman" w:hAnsi="CG Times" w:cs="Times New Roman"/>
      <w:sz w:val="24"/>
      <w:szCs w:val="20"/>
      <w:lang w:val="en-US" w:eastAsia="fr-FR"/>
    </w:rPr>
  </w:style>
  <w:style w:type="paragraph" w:customStyle="1" w:styleId="13">
    <w:name w:val="1 3"/>
    <w:rsid w:val="00422BDE"/>
    <w:pPr>
      <w:tabs>
        <w:tab w:val="left" w:pos="-720"/>
      </w:tabs>
      <w:suppressAutoHyphens/>
      <w:spacing w:after="0" w:line="240" w:lineRule="auto"/>
    </w:pPr>
    <w:rPr>
      <w:rFonts w:ascii="CG Times" w:eastAsia="Times New Roman" w:hAnsi="CG Times" w:cs="Times New Roman"/>
      <w:sz w:val="24"/>
      <w:szCs w:val="20"/>
      <w:lang w:val="en-US" w:eastAsia="fr-FR"/>
    </w:rPr>
  </w:style>
  <w:style w:type="paragraph" w:customStyle="1" w:styleId="14">
    <w:name w:val="1 4"/>
    <w:rsid w:val="00422BDE"/>
    <w:pPr>
      <w:tabs>
        <w:tab w:val="left" w:pos="-720"/>
      </w:tabs>
      <w:suppressAutoHyphens/>
      <w:spacing w:after="0" w:line="240" w:lineRule="auto"/>
    </w:pPr>
    <w:rPr>
      <w:rFonts w:ascii="CG Times" w:eastAsia="Times New Roman" w:hAnsi="CG Times" w:cs="Times New Roman"/>
      <w:sz w:val="24"/>
      <w:szCs w:val="20"/>
      <w:lang w:val="en-US" w:eastAsia="fr-FR"/>
    </w:rPr>
  </w:style>
  <w:style w:type="paragraph" w:customStyle="1" w:styleId="15">
    <w:name w:val="1 5"/>
    <w:rsid w:val="00422BDE"/>
    <w:pPr>
      <w:tabs>
        <w:tab w:val="left" w:pos="-720"/>
      </w:tabs>
      <w:suppressAutoHyphens/>
      <w:spacing w:after="0" w:line="240" w:lineRule="auto"/>
    </w:pPr>
    <w:rPr>
      <w:rFonts w:ascii="CG Times" w:eastAsia="Times New Roman" w:hAnsi="CG Times" w:cs="Times New Roman"/>
      <w:sz w:val="24"/>
      <w:szCs w:val="20"/>
      <w:lang w:val="en-US" w:eastAsia="fr-FR"/>
    </w:rPr>
  </w:style>
  <w:style w:type="paragraph" w:customStyle="1" w:styleId="16">
    <w:name w:val="1 6"/>
    <w:rsid w:val="00422BDE"/>
    <w:pPr>
      <w:tabs>
        <w:tab w:val="left" w:pos="-720"/>
      </w:tabs>
      <w:suppressAutoHyphens/>
      <w:spacing w:after="0" w:line="240" w:lineRule="auto"/>
    </w:pPr>
    <w:rPr>
      <w:rFonts w:ascii="CG Times" w:eastAsia="Times New Roman" w:hAnsi="CG Times" w:cs="Times New Roman"/>
      <w:sz w:val="24"/>
      <w:szCs w:val="20"/>
      <w:lang w:val="en-US" w:eastAsia="fr-FR"/>
    </w:rPr>
  </w:style>
  <w:style w:type="paragraph" w:customStyle="1" w:styleId="17">
    <w:name w:val="1 7"/>
    <w:rsid w:val="00422BDE"/>
    <w:pPr>
      <w:tabs>
        <w:tab w:val="left" w:pos="-720"/>
      </w:tabs>
      <w:suppressAutoHyphens/>
      <w:spacing w:after="0" w:line="240" w:lineRule="auto"/>
    </w:pPr>
    <w:rPr>
      <w:rFonts w:ascii="CG Times" w:eastAsia="Times New Roman" w:hAnsi="CG Times" w:cs="Times New Roman"/>
      <w:sz w:val="24"/>
      <w:szCs w:val="20"/>
      <w:lang w:val="en-US" w:eastAsia="fr-FR"/>
    </w:rPr>
  </w:style>
  <w:style w:type="paragraph" w:customStyle="1" w:styleId="18">
    <w:name w:val="1 8"/>
    <w:rsid w:val="00422BDE"/>
    <w:pPr>
      <w:tabs>
        <w:tab w:val="left" w:pos="-720"/>
      </w:tabs>
      <w:suppressAutoHyphens/>
      <w:spacing w:after="0" w:line="240" w:lineRule="auto"/>
    </w:pPr>
    <w:rPr>
      <w:rFonts w:ascii="CG Times" w:eastAsia="Times New Roman" w:hAnsi="CG Times" w:cs="Times New Roman"/>
      <w:sz w:val="24"/>
      <w:szCs w:val="20"/>
      <w:lang w:val="en-US" w:eastAsia="fr-FR"/>
    </w:rPr>
  </w:style>
  <w:style w:type="paragraph" w:customStyle="1" w:styleId="21a">
    <w:name w:val="2 1a"/>
    <w:rsid w:val="00422BDE"/>
    <w:pPr>
      <w:tabs>
        <w:tab w:val="left" w:pos="-720"/>
      </w:tabs>
      <w:suppressAutoHyphens/>
      <w:spacing w:after="0" w:line="240" w:lineRule="auto"/>
    </w:pPr>
    <w:rPr>
      <w:rFonts w:ascii="CG Times" w:eastAsia="Times New Roman" w:hAnsi="CG Times" w:cs="Times New Roman"/>
      <w:sz w:val="24"/>
      <w:szCs w:val="20"/>
      <w:lang w:val="en-US" w:eastAsia="fr-FR"/>
    </w:rPr>
  </w:style>
  <w:style w:type="paragraph" w:customStyle="1" w:styleId="22a">
    <w:name w:val="2 2a"/>
    <w:rsid w:val="00422BDE"/>
    <w:pPr>
      <w:tabs>
        <w:tab w:val="left" w:pos="-720"/>
      </w:tabs>
      <w:suppressAutoHyphens/>
      <w:spacing w:after="0" w:line="240" w:lineRule="auto"/>
    </w:pPr>
    <w:rPr>
      <w:rFonts w:ascii="CG Times" w:eastAsia="Times New Roman" w:hAnsi="CG Times" w:cs="Times New Roman"/>
      <w:sz w:val="24"/>
      <w:szCs w:val="20"/>
      <w:lang w:val="en-US" w:eastAsia="fr-FR"/>
    </w:rPr>
  </w:style>
  <w:style w:type="paragraph" w:customStyle="1" w:styleId="23a">
    <w:name w:val="2 3a"/>
    <w:rsid w:val="00422BDE"/>
    <w:pPr>
      <w:tabs>
        <w:tab w:val="left" w:pos="-720"/>
      </w:tabs>
      <w:suppressAutoHyphens/>
      <w:spacing w:after="0" w:line="240" w:lineRule="auto"/>
    </w:pPr>
    <w:rPr>
      <w:rFonts w:ascii="CG Times" w:eastAsia="Times New Roman" w:hAnsi="CG Times" w:cs="Times New Roman"/>
      <w:sz w:val="24"/>
      <w:szCs w:val="20"/>
      <w:lang w:val="en-US" w:eastAsia="fr-FR"/>
    </w:rPr>
  </w:style>
  <w:style w:type="paragraph" w:customStyle="1" w:styleId="24a">
    <w:name w:val="2 4a"/>
    <w:rsid w:val="00422BDE"/>
    <w:pPr>
      <w:tabs>
        <w:tab w:val="left" w:pos="-720"/>
      </w:tabs>
      <w:suppressAutoHyphens/>
      <w:spacing w:after="0" w:line="240" w:lineRule="auto"/>
    </w:pPr>
    <w:rPr>
      <w:rFonts w:ascii="CG Times" w:eastAsia="Times New Roman" w:hAnsi="CG Times" w:cs="Times New Roman"/>
      <w:sz w:val="24"/>
      <w:szCs w:val="20"/>
      <w:lang w:val="en-US" w:eastAsia="fr-FR"/>
    </w:rPr>
  </w:style>
  <w:style w:type="paragraph" w:customStyle="1" w:styleId="25a">
    <w:name w:val="2 5a"/>
    <w:rsid w:val="00422BDE"/>
    <w:pPr>
      <w:tabs>
        <w:tab w:val="left" w:pos="-720"/>
      </w:tabs>
      <w:suppressAutoHyphens/>
      <w:spacing w:after="0" w:line="240" w:lineRule="auto"/>
    </w:pPr>
    <w:rPr>
      <w:rFonts w:ascii="CG Times" w:eastAsia="Times New Roman" w:hAnsi="CG Times" w:cs="Times New Roman"/>
      <w:sz w:val="24"/>
      <w:szCs w:val="20"/>
      <w:lang w:val="en-US" w:eastAsia="fr-FR"/>
    </w:rPr>
  </w:style>
  <w:style w:type="paragraph" w:customStyle="1" w:styleId="26a">
    <w:name w:val="2 6a"/>
    <w:rsid w:val="00422BDE"/>
    <w:pPr>
      <w:tabs>
        <w:tab w:val="left" w:pos="-720"/>
      </w:tabs>
      <w:suppressAutoHyphens/>
      <w:spacing w:after="0" w:line="240" w:lineRule="auto"/>
    </w:pPr>
    <w:rPr>
      <w:rFonts w:ascii="CG Times" w:eastAsia="Times New Roman" w:hAnsi="CG Times" w:cs="Times New Roman"/>
      <w:sz w:val="24"/>
      <w:szCs w:val="20"/>
      <w:lang w:val="en-US" w:eastAsia="fr-FR"/>
    </w:rPr>
  </w:style>
  <w:style w:type="paragraph" w:customStyle="1" w:styleId="27a">
    <w:name w:val="2 7a"/>
    <w:rsid w:val="00422BDE"/>
    <w:pPr>
      <w:tabs>
        <w:tab w:val="left" w:pos="-720"/>
      </w:tabs>
      <w:suppressAutoHyphens/>
      <w:spacing w:after="0" w:line="240" w:lineRule="auto"/>
    </w:pPr>
    <w:rPr>
      <w:rFonts w:ascii="CG Times" w:eastAsia="Times New Roman" w:hAnsi="CG Times" w:cs="Times New Roman"/>
      <w:sz w:val="24"/>
      <w:szCs w:val="20"/>
      <w:lang w:val="en-US" w:eastAsia="fr-FR"/>
    </w:rPr>
  </w:style>
  <w:style w:type="paragraph" w:customStyle="1" w:styleId="28a">
    <w:name w:val="2 8a"/>
    <w:rsid w:val="00422BDE"/>
    <w:pPr>
      <w:tabs>
        <w:tab w:val="left" w:pos="-720"/>
      </w:tabs>
      <w:suppressAutoHyphens/>
      <w:spacing w:after="0" w:line="240" w:lineRule="auto"/>
    </w:pPr>
    <w:rPr>
      <w:rFonts w:ascii="CG Times" w:eastAsia="Times New Roman" w:hAnsi="CG Times" w:cs="Times New Roman"/>
      <w:sz w:val="24"/>
      <w:szCs w:val="20"/>
      <w:lang w:val="en-US" w:eastAsia="fr-FR"/>
    </w:rPr>
  </w:style>
  <w:style w:type="paragraph" w:styleId="TM3">
    <w:name w:val="toc 3"/>
    <w:basedOn w:val="Normal"/>
    <w:next w:val="Normal"/>
    <w:uiPriority w:val="39"/>
    <w:qFormat/>
    <w:rsid w:val="00422BDE"/>
    <w:pPr>
      <w:tabs>
        <w:tab w:val="right" w:leader="dot" w:pos="9000"/>
      </w:tabs>
      <w:overflowPunct/>
      <w:autoSpaceDE/>
      <w:autoSpaceDN/>
      <w:adjustRightInd/>
      <w:ind w:left="720" w:right="720"/>
      <w:textAlignment w:val="auto"/>
    </w:pPr>
    <w:rPr>
      <w:rFonts w:cs="Times New Roman"/>
      <w:i/>
      <w:szCs w:val="20"/>
    </w:rPr>
  </w:style>
  <w:style w:type="paragraph" w:styleId="TM4">
    <w:name w:val="toc 4"/>
    <w:basedOn w:val="Normal"/>
    <w:next w:val="Normal"/>
    <w:uiPriority w:val="39"/>
    <w:rsid w:val="00422BDE"/>
    <w:pPr>
      <w:tabs>
        <w:tab w:val="left" w:leader="dot" w:pos="8640"/>
        <w:tab w:val="right" w:pos="9000"/>
      </w:tabs>
      <w:overflowPunct/>
      <w:autoSpaceDE/>
      <w:autoSpaceDN/>
      <w:adjustRightInd/>
      <w:ind w:left="720" w:right="720"/>
      <w:textAlignment w:val="auto"/>
    </w:pPr>
    <w:rPr>
      <w:rFonts w:cs="Times New Roman"/>
      <w:szCs w:val="20"/>
    </w:rPr>
  </w:style>
  <w:style w:type="paragraph" w:styleId="TM5">
    <w:name w:val="toc 5"/>
    <w:basedOn w:val="Normal"/>
    <w:next w:val="Normal"/>
    <w:uiPriority w:val="39"/>
    <w:rsid w:val="00422BDE"/>
    <w:pPr>
      <w:tabs>
        <w:tab w:val="left" w:leader="dot" w:pos="8640"/>
        <w:tab w:val="right" w:pos="9000"/>
      </w:tabs>
      <w:overflowPunct/>
      <w:autoSpaceDE/>
      <w:autoSpaceDN/>
      <w:adjustRightInd/>
      <w:ind w:left="720" w:right="720"/>
      <w:textAlignment w:val="auto"/>
    </w:pPr>
    <w:rPr>
      <w:rFonts w:cs="Times New Roman"/>
      <w:szCs w:val="20"/>
    </w:rPr>
  </w:style>
  <w:style w:type="paragraph" w:styleId="TM6">
    <w:name w:val="toc 6"/>
    <w:basedOn w:val="Normal"/>
    <w:next w:val="Normal"/>
    <w:uiPriority w:val="39"/>
    <w:rsid w:val="00422BDE"/>
    <w:pPr>
      <w:tabs>
        <w:tab w:val="left" w:leader="dot" w:pos="8640"/>
        <w:tab w:val="right" w:pos="9000"/>
      </w:tabs>
      <w:overflowPunct/>
      <w:autoSpaceDE/>
      <w:autoSpaceDN/>
      <w:adjustRightInd/>
      <w:ind w:left="720"/>
      <w:textAlignment w:val="auto"/>
    </w:pPr>
    <w:rPr>
      <w:rFonts w:cs="Times New Roman"/>
      <w:szCs w:val="20"/>
    </w:rPr>
  </w:style>
  <w:style w:type="paragraph" w:styleId="TM7">
    <w:name w:val="toc 7"/>
    <w:basedOn w:val="Normal"/>
    <w:next w:val="Normal"/>
    <w:uiPriority w:val="39"/>
    <w:rsid w:val="00422BDE"/>
    <w:pPr>
      <w:overflowPunct/>
      <w:autoSpaceDE/>
      <w:autoSpaceDN/>
      <w:adjustRightInd/>
      <w:ind w:left="720" w:hanging="720"/>
      <w:textAlignment w:val="auto"/>
    </w:pPr>
    <w:rPr>
      <w:rFonts w:cs="Times New Roman"/>
      <w:szCs w:val="20"/>
    </w:rPr>
  </w:style>
  <w:style w:type="paragraph" w:styleId="TM8">
    <w:name w:val="toc 8"/>
    <w:basedOn w:val="Normal"/>
    <w:next w:val="Normal"/>
    <w:uiPriority w:val="39"/>
    <w:rsid w:val="00422BDE"/>
    <w:pPr>
      <w:numPr>
        <w:numId w:val="44"/>
      </w:numPr>
      <w:tabs>
        <w:tab w:val="clear" w:pos="1920"/>
        <w:tab w:val="left" w:leader="dot" w:pos="8640"/>
        <w:tab w:val="right" w:pos="9000"/>
      </w:tabs>
      <w:overflowPunct/>
      <w:autoSpaceDE/>
      <w:autoSpaceDN/>
      <w:adjustRightInd/>
      <w:ind w:left="720" w:hanging="720"/>
      <w:textAlignment w:val="auto"/>
    </w:pPr>
    <w:rPr>
      <w:rFonts w:cs="Times New Roman"/>
      <w:szCs w:val="20"/>
    </w:rPr>
  </w:style>
  <w:style w:type="paragraph" w:styleId="TM9">
    <w:name w:val="toc 9"/>
    <w:basedOn w:val="Normal"/>
    <w:next w:val="Normal"/>
    <w:uiPriority w:val="39"/>
    <w:rsid w:val="00422BDE"/>
    <w:pPr>
      <w:tabs>
        <w:tab w:val="left" w:leader="dot" w:pos="8640"/>
        <w:tab w:val="right" w:pos="9000"/>
      </w:tabs>
      <w:overflowPunct/>
      <w:autoSpaceDE/>
      <w:autoSpaceDN/>
      <w:adjustRightInd/>
      <w:ind w:left="720" w:hanging="720"/>
      <w:textAlignment w:val="auto"/>
    </w:pPr>
    <w:rPr>
      <w:rFonts w:cs="Times New Roman"/>
      <w:szCs w:val="20"/>
    </w:rPr>
  </w:style>
  <w:style w:type="paragraph" w:styleId="Index1">
    <w:name w:val="index 1"/>
    <w:basedOn w:val="Normal"/>
    <w:next w:val="Normal"/>
    <w:rsid w:val="00422BDE"/>
    <w:pPr>
      <w:tabs>
        <w:tab w:val="left" w:leader="dot" w:pos="9000"/>
        <w:tab w:val="right" w:pos="9360"/>
      </w:tabs>
      <w:overflowPunct/>
      <w:autoSpaceDE/>
      <w:autoSpaceDN/>
      <w:adjustRightInd/>
      <w:ind w:left="720"/>
      <w:textAlignment w:val="auto"/>
    </w:pPr>
    <w:rPr>
      <w:rFonts w:cs="Times New Roman"/>
      <w:szCs w:val="20"/>
    </w:rPr>
  </w:style>
  <w:style w:type="paragraph" w:styleId="Index2">
    <w:name w:val="index 2"/>
    <w:basedOn w:val="Normal"/>
    <w:next w:val="Normal"/>
    <w:rsid w:val="00422BDE"/>
    <w:pPr>
      <w:tabs>
        <w:tab w:val="left" w:leader="dot" w:pos="9000"/>
        <w:tab w:val="right" w:pos="9360"/>
      </w:tabs>
      <w:overflowPunct/>
      <w:autoSpaceDE/>
      <w:autoSpaceDN/>
      <w:adjustRightInd/>
      <w:ind w:left="720"/>
      <w:textAlignment w:val="auto"/>
    </w:pPr>
    <w:rPr>
      <w:rFonts w:cs="Times New Roman"/>
      <w:szCs w:val="20"/>
    </w:rPr>
  </w:style>
  <w:style w:type="paragraph" w:styleId="TitreTR">
    <w:name w:val="toa heading"/>
    <w:basedOn w:val="Normal"/>
    <w:next w:val="Normal"/>
    <w:semiHidden/>
    <w:rsid w:val="00422BDE"/>
    <w:pPr>
      <w:tabs>
        <w:tab w:val="left" w:pos="9000"/>
        <w:tab w:val="right" w:pos="9360"/>
      </w:tabs>
      <w:overflowPunct/>
      <w:autoSpaceDE/>
      <w:autoSpaceDN/>
      <w:adjustRightInd/>
      <w:textAlignment w:val="auto"/>
    </w:pPr>
    <w:rPr>
      <w:rFonts w:cs="Times New Roman"/>
      <w:szCs w:val="20"/>
    </w:rPr>
  </w:style>
  <w:style w:type="character" w:styleId="Appeldenotedefin">
    <w:name w:val="endnote reference"/>
    <w:semiHidden/>
    <w:rsid w:val="00422BDE"/>
    <w:rPr>
      <w:vertAlign w:val="superscript"/>
    </w:rPr>
  </w:style>
  <w:style w:type="paragraph" w:styleId="Normalcentr">
    <w:name w:val="Block Text"/>
    <w:basedOn w:val="Normal"/>
    <w:rsid w:val="00422BDE"/>
    <w:pPr>
      <w:overflowPunct/>
      <w:autoSpaceDE/>
      <w:autoSpaceDN/>
      <w:adjustRightInd/>
      <w:ind w:left="533" w:right="-72" w:hanging="533"/>
      <w:textAlignment w:val="auto"/>
    </w:pPr>
    <w:rPr>
      <w:rFonts w:cs="Times New Roman"/>
      <w:szCs w:val="20"/>
    </w:rPr>
  </w:style>
  <w:style w:type="paragraph" w:customStyle="1" w:styleId="Head51">
    <w:name w:val="Head 5.1"/>
    <w:basedOn w:val="Normal"/>
    <w:rsid w:val="00422BDE"/>
    <w:pPr>
      <w:overflowPunct/>
      <w:autoSpaceDE/>
      <w:autoSpaceDN/>
      <w:adjustRightInd/>
      <w:ind w:left="720" w:hanging="720"/>
      <w:textAlignment w:val="auto"/>
    </w:pPr>
    <w:rPr>
      <w:rFonts w:cs="Times New Roman"/>
      <w:b/>
      <w:szCs w:val="20"/>
    </w:rPr>
  </w:style>
  <w:style w:type="paragraph" w:customStyle="1" w:styleId="Head52">
    <w:name w:val="Head 5.2"/>
    <w:basedOn w:val="Normal"/>
    <w:rsid w:val="00422BDE"/>
    <w:pPr>
      <w:overflowPunct/>
      <w:autoSpaceDE/>
      <w:autoSpaceDN/>
      <w:adjustRightInd/>
      <w:ind w:left="533" w:hanging="533"/>
      <w:textAlignment w:val="auto"/>
    </w:pPr>
    <w:rPr>
      <w:rFonts w:cs="Times New Roman"/>
      <w:b/>
      <w:szCs w:val="20"/>
    </w:rPr>
  </w:style>
  <w:style w:type="paragraph" w:styleId="Rvision">
    <w:name w:val="Revision"/>
    <w:hidden/>
    <w:uiPriority w:val="99"/>
    <w:semiHidden/>
    <w:rsid w:val="00422BDE"/>
    <w:pPr>
      <w:spacing w:after="0" w:line="240" w:lineRule="auto"/>
    </w:pPr>
    <w:rPr>
      <w:rFonts w:ascii="Times New Roman" w:eastAsia="Times New Roman" w:hAnsi="Times New Roman" w:cs="Times New Roman"/>
      <w:sz w:val="24"/>
      <w:szCs w:val="20"/>
      <w:lang w:eastAsia="fr-FR"/>
    </w:rPr>
  </w:style>
  <w:style w:type="paragraph" w:styleId="Retraitcorpset1relig">
    <w:name w:val="Body Text First Indent 2"/>
    <w:basedOn w:val="Retraitcorpsdetexte"/>
    <w:link w:val="Retraitcorpset1religCar"/>
    <w:rsid w:val="00422BDE"/>
    <w:pPr>
      <w:spacing w:after="120"/>
      <w:ind w:left="283" w:firstLine="210"/>
    </w:pPr>
    <w:rPr>
      <w:rFonts w:cs="Times New Roman"/>
      <w:szCs w:val="20"/>
      <w:lang w:val="x-none" w:eastAsia="x-none"/>
    </w:rPr>
  </w:style>
  <w:style w:type="character" w:customStyle="1" w:styleId="Retraitcorpset1religCar">
    <w:name w:val="Retrait corps et 1re lig. Car"/>
    <w:basedOn w:val="RetraitcorpsdetexteCar"/>
    <w:link w:val="Retraitcorpset1relig"/>
    <w:rsid w:val="00422BDE"/>
    <w:rPr>
      <w:rFonts w:ascii="Times New Roman" w:eastAsia="Times New Roman" w:hAnsi="Times New Roman" w:cs="Times New Roman"/>
      <w:sz w:val="24"/>
      <w:szCs w:val="20"/>
      <w:lang w:val="x-none" w:eastAsia="x-none"/>
    </w:rPr>
  </w:style>
  <w:style w:type="paragraph" w:styleId="Listepuces3">
    <w:name w:val="List Bullet 3"/>
    <w:basedOn w:val="Normal"/>
    <w:autoRedefine/>
    <w:rsid w:val="00422BDE"/>
    <w:pPr>
      <w:numPr>
        <w:numId w:val="43"/>
      </w:numPr>
      <w:suppressAutoHyphens w:val="0"/>
      <w:overflowPunct/>
      <w:autoSpaceDE/>
      <w:autoSpaceDN/>
      <w:adjustRightInd/>
      <w:jc w:val="left"/>
      <w:textAlignment w:val="auto"/>
    </w:pPr>
    <w:rPr>
      <w:rFonts w:ascii="Arial" w:hAnsi="Arial" w:cs="Times New Roman"/>
      <w:sz w:val="20"/>
      <w:szCs w:val="20"/>
    </w:rPr>
  </w:style>
  <w:style w:type="paragraph" w:customStyle="1" w:styleId="Texte">
    <w:name w:val="Texte"/>
    <w:basedOn w:val="Normal"/>
    <w:rsid w:val="00422BDE"/>
    <w:pPr>
      <w:keepLines/>
      <w:suppressAutoHyphens w:val="0"/>
      <w:overflowPunct/>
      <w:autoSpaceDE/>
      <w:autoSpaceDN/>
      <w:adjustRightInd/>
      <w:spacing w:before="120"/>
      <w:textAlignment w:val="auto"/>
    </w:pPr>
    <w:rPr>
      <w:rFonts w:ascii="Arial" w:hAnsi="Arial" w:cs="Times New Roman"/>
      <w:sz w:val="20"/>
    </w:rPr>
  </w:style>
  <w:style w:type="numbering" w:customStyle="1" w:styleId="Aucuneliste1">
    <w:name w:val="Aucune liste1"/>
    <w:next w:val="Aucuneliste"/>
    <w:uiPriority w:val="99"/>
    <w:semiHidden/>
    <w:unhideWhenUsed/>
    <w:rsid w:val="00422BDE"/>
  </w:style>
  <w:style w:type="paragraph" w:styleId="Listecontinue5">
    <w:name w:val="List Continue 5"/>
    <w:basedOn w:val="Normal"/>
    <w:unhideWhenUsed/>
    <w:rsid w:val="00422BDE"/>
    <w:pPr>
      <w:spacing w:after="120"/>
      <w:ind w:left="1415"/>
      <w:contextualSpacing/>
    </w:pPr>
  </w:style>
  <w:style w:type="paragraph" w:customStyle="1" w:styleId="Paragraphe2">
    <w:name w:val="Paragraphe 2"/>
    <w:basedOn w:val="Normal"/>
    <w:autoRedefine/>
    <w:rsid w:val="00422BDE"/>
    <w:pPr>
      <w:suppressAutoHyphens w:val="0"/>
      <w:overflowPunct/>
      <w:autoSpaceDE/>
      <w:autoSpaceDN/>
      <w:adjustRightInd/>
      <w:spacing w:before="60"/>
      <w:ind w:left="709"/>
      <w:textAlignment w:val="auto"/>
    </w:pPr>
    <w:rPr>
      <w:rFonts w:cs="Times New Roman"/>
    </w:rPr>
  </w:style>
  <w:style w:type="paragraph" w:customStyle="1" w:styleId="PAR1bis">
    <w:name w:val="PAR 1bis"/>
    <w:basedOn w:val="PAR1"/>
    <w:rsid w:val="00422BDE"/>
    <w:pPr>
      <w:ind w:hanging="709"/>
    </w:pPr>
  </w:style>
  <w:style w:type="paragraph" w:customStyle="1" w:styleId="PAR1">
    <w:name w:val="PAR 1"/>
    <w:basedOn w:val="Normal"/>
    <w:rsid w:val="00422BDE"/>
    <w:pPr>
      <w:widowControl w:val="0"/>
      <w:suppressAutoHyphens w:val="0"/>
      <w:overflowPunct/>
      <w:autoSpaceDE/>
      <w:autoSpaceDN/>
      <w:adjustRightInd/>
      <w:ind w:left="709"/>
      <w:textAlignment w:val="auto"/>
    </w:pPr>
    <w:rPr>
      <w:rFonts w:ascii="Arial" w:hAnsi="Arial" w:cs="Times New Roman"/>
      <w:color w:val="000000"/>
      <w:sz w:val="22"/>
      <w:szCs w:val="20"/>
      <w:lang w:val="en-US"/>
    </w:rPr>
  </w:style>
  <w:style w:type="paragraph" w:customStyle="1" w:styleId="Tit2">
    <w:name w:val="Tit 2"/>
    <w:basedOn w:val="Normal"/>
    <w:rsid w:val="00422BDE"/>
    <w:pPr>
      <w:widowControl w:val="0"/>
      <w:suppressAutoHyphens w:val="0"/>
      <w:overflowPunct/>
      <w:autoSpaceDE/>
      <w:autoSpaceDN/>
      <w:adjustRightInd/>
      <w:ind w:left="1134"/>
      <w:textAlignment w:val="auto"/>
    </w:pPr>
    <w:rPr>
      <w:rFonts w:ascii="CG Times (W1)" w:hAnsi="CG Times (W1)" w:cs="Times New Roman"/>
      <w:b/>
      <w:bCs/>
      <w:color w:val="000000"/>
      <w:sz w:val="22"/>
      <w:szCs w:val="20"/>
      <w:u w:val="single"/>
      <w:lang w:val="en-US"/>
    </w:rPr>
  </w:style>
  <w:style w:type="paragraph" w:customStyle="1" w:styleId="xl26">
    <w:name w:val="xl26"/>
    <w:basedOn w:val="Normal"/>
    <w:uiPriority w:val="99"/>
    <w:rsid w:val="00422BDE"/>
    <w:pPr>
      <w:suppressAutoHyphens w:val="0"/>
      <w:overflowPunct/>
      <w:autoSpaceDE/>
      <w:autoSpaceDN/>
      <w:adjustRightInd/>
      <w:spacing w:before="100" w:after="100"/>
      <w:jc w:val="left"/>
      <w:textAlignment w:val="auto"/>
    </w:pPr>
    <w:rPr>
      <w:rFonts w:ascii="Arial" w:eastAsia="Arial Unicode MS" w:hAnsi="Arial" w:cs="Times New Roman"/>
      <w:b/>
      <w:szCs w:val="20"/>
    </w:rPr>
  </w:style>
  <w:style w:type="paragraph" w:styleId="Retraitnormal">
    <w:name w:val="Normal Indent"/>
    <w:basedOn w:val="Normal"/>
    <w:uiPriority w:val="99"/>
    <w:rsid w:val="00422BDE"/>
    <w:pPr>
      <w:suppressAutoHyphens w:val="0"/>
      <w:overflowPunct/>
      <w:autoSpaceDE/>
      <w:autoSpaceDN/>
      <w:adjustRightInd/>
      <w:ind w:left="708"/>
      <w:textAlignment w:val="auto"/>
    </w:pPr>
    <w:rPr>
      <w:rFonts w:ascii="Arial" w:hAnsi="Arial" w:cs="Times New Roman"/>
      <w:sz w:val="22"/>
      <w:szCs w:val="20"/>
    </w:rPr>
  </w:style>
  <w:style w:type="paragraph" w:customStyle="1" w:styleId="Adresseexp">
    <w:name w:val="Adresse exp."/>
    <w:basedOn w:val="Normal"/>
    <w:rsid w:val="00422BDE"/>
    <w:pPr>
      <w:keepLines/>
      <w:suppressAutoHyphens w:val="0"/>
      <w:overflowPunct/>
      <w:autoSpaceDE/>
      <w:autoSpaceDN/>
      <w:adjustRightInd/>
      <w:ind w:right="4320"/>
      <w:jc w:val="left"/>
      <w:textAlignment w:val="auto"/>
    </w:pPr>
    <w:rPr>
      <w:rFonts w:ascii="Arial" w:hAnsi="Arial" w:cs="Times New Roman"/>
      <w:sz w:val="22"/>
      <w:szCs w:val="20"/>
    </w:rPr>
  </w:style>
  <w:style w:type="paragraph" w:customStyle="1" w:styleId="Titre41">
    <w:name w:val="Titre 4.1"/>
    <w:basedOn w:val="Titre4"/>
    <w:rsid w:val="00422BDE"/>
    <w:pPr>
      <w:keepNext/>
      <w:widowControl w:val="0"/>
      <w:numPr>
        <w:ilvl w:val="0"/>
        <w:numId w:val="0"/>
      </w:numPr>
      <w:tabs>
        <w:tab w:val="clear" w:pos="1512"/>
        <w:tab w:val="num" w:pos="360"/>
      </w:tabs>
      <w:overflowPunct/>
      <w:autoSpaceDE/>
      <w:autoSpaceDN/>
      <w:adjustRightInd/>
      <w:spacing w:before="180" w:after="60"/>
      <w:ind w:left="709" w:hanging="360"/>
      <w:textAlignment w:val="auto"/>
      <w:outlineLvl w:val="9"/>
    </w:pPr>
    <w:rPr>
      <w:rFonts w:ascii="Arial" w:hAnsi="Arial" w:cs="Times New Roman"/>
      <w:b/>
      <w:snapToGrid w:val="0"/>
      <w:sz w:val="22"/>
      <w:szCs w:val="20"/>
      <w:lang w:val="fr-FR" w:eastAsia="x-none"/>
    </w:rPr>
  </w:style>
  <w:style w:type="paragraph" w:customStyle="1" w:styleId="Normal0">
    <w:name w:val="[Normal]"/>
    <w:rsid w:val="00422BDE"/>
    <w:pPr>
      <w:autoSpaceDE w:val="0"/>
      <w:autoSpaceDN w:val="0"/>
      <w:adjustRightInd w:val="0"/>
      <w:spacing w:after="0" w:line="240" w:lineRule="auto"/>
    </w:pPr>
    <w:rPr>
      <w:rFonts w:ascii="Arial" w:eastAsia="Times New Roman" w:hAnsi="Arial" w:cs="Arial"/>
      <w:sz w:val="24"/>
      <w:szCs w:val="24"/>
      <w:lang w:eastAsia="fr-FR"/>
    </w:rPr>
  </w:style>
  <w:style w:type="paragraph" w:styleId="Listepuces">
    <w:name w:val="List Bullet"/>
    <w:basedOn w:val="Normal"/>
    <w:autoRedefine/>
    <w:rsid w:val="00422BDE"/>
    <w:pPr>
      <w:tabs>
        <w:tab w:val="left" w:pos="1418"/>
      </w:tabs>
      <w:suppressAutoHyphens w:val="0"/>
      <w:overflowPunct/>
      <w:autoSpaceDE/>
      <w:autoSpaceDN/>
      <w:adjustRightInd/>
      <w:textAlignment w:val="auto"/>
    </w:pPr>
    <w:rPr>
      <w:rFonts w:ascii="Arial" w:hAnsi="Arial" w:cs="Times New Roman"/>
      <w:sz w:val="22"/>
      <w:szCs w:val="20"/>
    </w:rPr>
  </w:style>
  <w:style w:type="paragraph" w:styleId="Liste2">
    <w:name w:val="List 2"/>
    <w:basedOn w:val="Normal"/>
    <w:rsid w:val="00422BDE"/>
    <w:pPr>
      <w:suppressAutoHyphens w:val="0"/>
      <w:overflowPunct/>
      <w:autoSpaceDE/>
      <w:autoSpaceDN/>
      <w:adjustRightInd/>
      <w:ind w:left="566" w:hanging="283"/>
      <w:jc w:val="left"/>
      <w:textAlignment w:val="auto"/>
    </w:pPr>
    <w:rPr>
      <w:rFonts w:cs="Times New Roman"/>
      <w:sz w:val="20"/>
      <w:szCs w:val="20"/>
    </w:rPr>
  </w:style>
  <w:style w:type="paragraph" w:styleId="Listepuces2">
    <w:name w:val="List Bullet 2"/>
    <w:basedOn w:val="Normal"/>
    <w:rsid w:val="00422BDE"/>
    <w:pPr>
      <w:suppressAutoHyphens w:val="0"/>
      <w:overflowPunct/>
      <w:autoSpaceDE/>
      <w:autoSpaceDN/>
      <w:adjustRightInd/>
      <w:ind w:left="566" w:hanging="283"/>
      <w:jc w:val="left"/>
      <w:textAlignment w:val="auto"/>
    </w:pPr>
    <w:rPr>
      <w:rFonts w:cs="Times New Roman"/>
      <w:sz w:val="20"/>
      <w:szCs w:val="20"/>
    </w:rPr>
  </w:style>
  <w:style w:type="paragraph" w:styleId="Textebrut">
    <w:name w:val="Plain Text"/>
    <w:basedOn w:val="Normal"/>
    <w:link w:val="TextebrutCar"/>
    <w:rsid w:val="00422BDE"/>
    <w:pPr>
      <w:suppressAutoHyphens w:val="0"/>
      <w:overflowPunct/>
      <w:autoSpaceDE/>
      <w:autoSpaceDN/>
      <w:adjustRightInd/>
      <w:jc w:val="left"/>
      <w:textAlignment w:val="auto"/>
    </w:pPr>
    <w:rPr>
      <w:rFonts w:ascii="Courier New" w:hAnsi="Courier New" w:cs="Times New Roman"/>
      <w:sz w:val="22"/>
      <w:szCs w:val="20"/>
      <w:lang w:val="x-none" w:eastAsia="x-none"/>
    </w:rPr>
  </w:style>
  <w:style w:type="character" w:customStyle="1" w:styleId="TextebrutCar">
    <w:name w:val="Texte brut Car"/>
    <w:basedOn w:val="Policepardfaut"/>
    <w:link w:val="Textebrut"/>
    <w:rsid w:val="00422BDE"/>
    <w:rPr>
      <w:rFonts w:ascii="Courier New" w:eastAsia="Times New Roman" w:hAnsi="Courier New" w:cs="Times New Roman"/>
      <w:szCs w:val="20"/>
      <w:lang w:val="x-none" w:eastAsia="x-none"/>
    </w:rPr>
  </w:style>
  <w:style w:type="paragraph" w:customStyle="1" w:styleId="Listpuces">
    <w:name w:val="List à puces"/>
    <w:basedOn w:val="Normal"/>
    <w:rsid w:val="00422BDE"/>
    <w:pPr>
      <w:suppressAutoHyphens w:val="0"/>
      <w:overflowPunct/>
      <w:autoSpaceDE/>
      <w:autoSpaceDN/>
      <w:adjustRightInd/>
      <w:ind w:left="566" w:hanging="283"/>
      <w:jc w:val="left"/>
      <w:textAlignment w:val="auto"/>
    </w:pPr>
    <w:rPr>
      <w:rFonts w:cs="Times New Roman"/>
      <w:sz w:val="20"/>
      <w:szCs w:val="20"/>
    </w:rPr>
  </w:style>
  <w:style w:type="paragraph" w:customStyle="1" w:styleId="Corpsdetexte21">
    <w:name w:val="Corps de texte 21"/>
    <w:basedOn w:val="Normal"/>
    <w:uiPriority w:val="99"/>
    <w:rsid w:val="00422BDE"/>
    <w:pPr>
      <w:tabs>
        <w:tab w:val="left" w:pos="851"/>
      </w:tabs>
      <w:suppressAutoHyphens w:val="0"/>
      <w:overflowPunct/>
      <w:autoSpaceDE/>
      <w:autoSpaceDN/>
      <w:adjustRightInd/>
      <w:textAlignment w:val="auto"/>
    </w:pPr>
    <w:rPr>
      <w:rFonts w:ascii="Arial" w:hAnsi="Arial" w:cs="Times New Roman"/>
      <w:color w:val="000000"/>
      <w:sz w:val="22"/>
      <w:szCs w:val="20"/>
    </w:rPr>
  </w:style>
  <w:style w:type="paragraph" w:styleId="Liste3">
    <w:name w:val="List 3"/>
    <w:basedOn w:val="Normal"/>
    <w:rsid w:val="00422BDE"/>
    <w:pPr>
      <w:suppressAutoHyphens w:val="0"/>
      <w:overflowPunct/>
      <w:autoSpaceDE/>
      <w:autoSpaceDN/>
      <w:adjustRightInd/>
      <w:ind w:left="283" w:hanging="283"/>
      <w:jc w:val="left"/>
      <w:textAlignment w:val="auto"/>
    </w:pPr>
    <w:rPr>
      <w:rFonts w:cs="Times New Roman"/>
      <w:sz w:val="20"/>
      <w:szCs w:val="20"/>
    </w:rPr>
  </w:style>
  <w:style w:type="paragraph" w:styleId="Listecontinue2">
    <w:name w:val="List Continue 2"/>
    <w:basedOn w:val="Normal"/>
    <w:rsid w:val="00422BDE"/>
    <w:pPr>
      <w:suppressAutoHyphens w:val="0"/>
      <w:overflowPunct/>
      <w:autoSpaceDE/>
      <w:autoSpaceDN/>
      <w:adjustRightInd/>
      <w:spacing w:after="120"/>
      <w:ind w:left="566"/>
      <w:jc w:val="left"/>
      <w:textAlignment w:val="auto"/>
    </w:pPr>
    <w:rPr>
      <w:rFonts w:cs="Times New Roman"/>
    </w:rPr>
  </w:style>
  <w:style w:type="paragraph" w:customStyle="1" w:styleId="retrait">
    <w:name w:val="retrait"/>
    <w:basedOn w:val="Corpsdetexte"/>
    <w:rsid w:val="00422BDE"/>
    <w:pPr>
      <w:tabs>
        <w:tab w:val="num" w:pos="360"/>
        <w:tab w:val="left" w:pos="510"/>
        <w:tab w:val="num" w:pos="855"/>
        <w:tab w:val="left" w:pos="1230"/>
        <w:tab w:val="left" w:pos="1950"/>
        <w:tab w:val="left" w:pos="2670"/>
        <w:tab w:val="left" w:pos="3390"/>
        <w:tab w:val="left" w:pos="4110"/>
        <w:tab w:val="left" w:pos="4830"/>
        <w:tab w:val="left" w:pos="5550"/>
        <w:tab w:val="left" w:pos="6270"/>
        <w:tab w:val="left" w:pos="6990"/>
        <w:tab w:val="left" w:pos="7710"/>
        <w:tab w:val="left" w:pos="8430"/>
        <w:tab w:val="left" w:pos="9150"/>
        <w:tab w:val="left" w:pos="9870"/>
        <w:tab w:val="left" w:pos="10590"/>
        <w:tab w:val="left" w:pos="11310"/>
        <w:tab w:val="left" w:pos="12030"/>
      </w:tabs>
      <w:overflowPunct/>
      <w:autoSpaceDE/>
      <w:autoSpaceDN/>
      <w:adjustRightInd/>
      <w:spacing w:after="220" w:line="220" w:lineRule="atLeast"/>
      <w:ind w:left="360" w:hanging="855"/>
      <w:textAlignment w:val="auto"/>
    </w:pPr>
    <w:rPr>
      <w:rFonts w:ascii="Garamond" w:hAnsi="Garamond" w:cs="Times New Roman"/>
      <w:spacing w:val="-5"/>
      <w:szCs w:val="20"/>
      <w:lang w:val="fr-FR"/>
    </w:rPr>
  </w:style>
  <w:style w:type="paragraph" w:customStyle="1" w:styleId="Retrait2">
    <w:name w:val="Retrait 2"/>
    <w:basedOn w:val="Normal"/>
    <w:rsid w:val="00422BDE"/>
    <w:pPr>
      <w:keepLines/>
      <w:widowControl w:val="0"/>
      <w:suppressAutoHyphens w:val="0"/>
      <w:overflowPunct/>
      <w:autoSpaceDE/>
      <w:autoSpaceDN/>
      <w:adjustRightInd/>
      <w:ind w:left="851" w:hanging="284"/>
      <w:jc w:val="left"/>
      <w:textAlignment w:val="auto"/>
    </w:pPr>
    <w:rPr>
      <w:rFonts w:ascii="Palatino" w:hAnsi="Palatino" w:cs="Times New Roman"/>
      <w:color w:val="000000"/>
      <w:szCs w:val="20"/>
    </w:rPr>
  </w:style>
  <w:style w:type="paragraph" w:customStyle="1" w:styleId="Retrait1">
    <w:name w:val="Retrait 1"/>
    <w:basedOn w:val="Normal"/>
    <w:rsid w:val="00422BDE"/>
    <w:pPr>
      <w:keepLines/>
      <w:widowControl w:val="0"/>
      <w:suppressAutoHyphens w:val="0"/>
      <w:overflowPunct/>
      <w:autoSpaceDE/>
      <w:autoSpaceDN/>
      <w:adjustRightInd/>
      <w:spacing w:before="240"/>
      <w:ind w:left="568" w:hanging="284"/>
      <w:jc w:val="left"/>
      <w:textAlignment w:val="auto"/>
    </w:pPr>
    <w:rPr>
      <w:rFonts w:ascii="Palatino" w:hAnsi="Palatino" w:cs="Times New Roman"/>
      <w:color w:val="000000"/>
      <w:szCs w:val="20"/>
    </w:rPr>
  </w:style>
  <w:style w:type="paragraph" w:styleId="Listepuces4">
    <w:name w:val="List Bullet 4"/>
    <w:basedOn w:val="Normal"/>
    <w:rsid w:val="00422BDE"/>
    <w:pPr>
      <w:numPr>
        <w:numId w:val="45"/>
      </w:numPr>
      <w:suppressAutoHyphens w:val="0"/>
      <w:overflowPunct/>
      <w:autoSpaceDE/>
      <w:autoSpaceDN/>
      <w:adjustRightInd/>
      <w:jc w:val="left"/>
      <w:textAlignment w:val="auto"/>
    </w:pPr>
    <w:rPr>
      <w:rFonts w:cs="Times New Roman"/>
    </w:rPr>
  </w:style>
  <w:style w:type="paragraph" w:styleId="Listecontinue3">
    <w:name w:val="List Continue 3"/>
    <w:basedOn w:val="Normal"/>
    <w:rsid w:val="00422BDE"/>
    <w:pPr>
      <w:suppressAutoHyphens w:val="0"/>
      <w:overflowPunct/>
      <w:autoSpaceDE/>
      <w:autoSpaceDN/>
      <w:adjustRightInd/>
      <w:spacing w:after="120"/>
      <w:ind w:left="849"/>
      <w:jc w:val="left"/>
      <w:textAlignment w:val="auto"/>
    </w:pPr>
    <w:rPr>
      <w:rFonts w:cs="Times New Roman"/>
    </w:rPr>
  </w:style>
  <w:style w:type="paragraph" w:customStyle="1" w:styleId="TitreTableau">
    <w:name w:val="Titre Tableau"/>
    <w:rsid w:val="00422BDE"/>
    <w:pPr>
      <w:widowControl w:val="0"/>
      <w:spacing w:before="160" w:after="160" w:line="240" w:lineRule="auto"/>
      <w:jc w:val="both"/>
    </w:pPr>
    <w:rPr>
      <w:rFonts w:ascii="Avant Garde" w:eastAsia="Times New Roman" w:hAnsi="Avant Garde" w:cs="Times New Roman"/>
      <w:caps/>
      <w:sz w:val="20"/>
      <w:szCs w:val="20"/>
      <w:lang w:eastAsia="fr-FR"/>
    </w:rPr>
  </w:style>
  <w:style w:type="paragraph" w:customStyle="1" w:styleId="Dfaut">
    <w:name w:val="Défaut"/>
    <w:rsid w:val="00422BDE"/>
    <w:pPr>
      <w:keepLines/>
      <w:widowControl w:val="0"/>
      <w:spacing w:before="160" w:after="0" w:line="240" w:lineRule="auto"/>
      <w:jc w:val="both"/>
    </w:pPr>
    <w:rPr>
      <w:rFonts w:ascii="GillSans" w:eastAsia="Times New Roman" w:hAnsi="GillSans" w:cs="Times New Roman"/>
      <w:sz w:val="24"/>
      <w:szCs w:val="20"/>
      <w:lang w:eastAsia="fr-FR"/>
    </w:rPr>
  </w:style>
  <w:style w:type="paragraph" w:customStyle="1" w:styleId="Style2">
    <w:name w:val="Style2"/>
    <w:basedOn w:val="Normal"/>
    <w:autoRedefine/>
    <w:uiPriority w:val="99"/>
    <w:rsid w:val="00422BDE"/>
    <w:pPr>
      <w:widowControl w:val="0"/>
      <w:tabs>
        <w:tab w:val="num" w:pos="360"/>
      </w:tabs>
      <w:suppressAutoHyphens w:val="0"/>
      <w:overflowPunct/>
      <w:autoSpaceDE/>
      <w:autoSpaceDN/>
      <w:adjustRightInd/>
      <w:ind w:left="360" w:hanging="360"/>
      <w:textAlignment w:val="auto"/>
    </w:pPr>
    <w:rPr>
      <w:rFonts w:ascii="Palatino" w:hAnsi="Palatino" w:cs="Times New Roman"/>
      <w:sz w:val="28"/>
      <w:szCs w:val="28"/>
    </w:rPr>
  </w:style>
  <w:style w:type="paragraph" w:customStyle="1" w:styleId="retrait10">
    <w:name w:val="retrait 1"/>
    <w:basedOn w:val="Normal"/>
    <w:rsid w:val="00422BDE"/>
    <w:pPr>
      <w:tabs>
        <w:tab w:val="num" w:pos="360"/>
      </w:tabs>
      <w:suppressAutoHyphens w:val="0"/>
      <w:overflowPunct/>
      <w:autoSpaceDE/>
      <w:autoSpaceDN/>
      <w:adjustRightInd/>
      <w:spacing w:before="240"/>
      <w:ind w:left="360" w:hanging="360"/>
      <w:textAlignment w:val="auto"/>
    </w:pPr>
    <w:rPr>
      <w:rFonts w:ascii="Arial" w:hAnsi="Arial" w:cs="Times New Roman"/>
      <w:sz w:val="20"/>
    </w:rPr>
  </w:style>
  <w:style w:type="paragraph" w:customStyle="1" w:styleId="retrait20">
    <w:name w:val="retrait 2"/>
    <w:basedOn w:val="retrait10"/>
    <w:rsid w:val="00422BDE"/>
    <w:pPr>
      <w:tabs>
        <w:tab w:val="clear" w:pos="360"/>
        <w:tab w:val="num" w:pos="1918"/>
      </w:tabs>
      <w:spacing w:before="120"/>
      <w:ind w:left="1985"/>
    </w:pPr>
  </w:style>
  <w:style w:type="paragraph" w:customStyle="1" w:styleId="retrait3">
    <w:name w:val="retrait 3"/>
    <w:basedOn w:val="retrait20"/>
    <w:rsid w:val="00422BDE"/>
    <w:pPr>
      <w:tabs>
        <w:tab w:val="clear" w:pos="1918"/>
      </w:tabs>
      <w:spacing w:before="60"/>
      <w:ind w:left="0" w:firstLine="0"/>
    </w:pPr>
  </w:style>
  <w:style w:type="paragraph" w:customStyle="1" w:styleId="I-">
    <w:name w:val="I -"/>
    <w:basedOn w:val="Normal"/>
    <w:autoRedefine/>
    <w:rsid w:val="00422BDE"/>
    <w:pPr>
      <w:suppressAutoHyphens w:val="0"/>
      <w:overflowPunct/>
      <w:autoSpaceDE/>
      <w:autoSpaceDN/>
      <w:adjustRightInd/>
      <w:jc w:val="left"/>
      <w:textAlignment w:val="auto"/>
    </w:pPr>
    <w:rPr>
      <w:rFonts w:cs="Times New Roman"/>
      <w:b/>
      <w:caps/>
      <w:sz w:val="22"/>
    </w:rPr>
  </w:style>
  <w:style w:type="paragraph" w:customStyle="1" w:styleId="Puce1">
    <w:name w:val="Puce 1"/>
    <w:basedOn w:val="Titre5"/>
    <w:rsid w:val="00422BDE"/>
    <w:pPr>
      <w:numPr>
        <w:ilvl w:val="4"/>
      </w:numPr>
      <w:tabs>
        <w:tab w:val="left" w:pos="360"/>
        <w:tab w:val="num" w:pos="3393"/>
      </w:tabs>
      <w:spacing w:before="0" w:after="120"/>
      <w:ind w:left="283" w:hanging="283"/>
      <w:jc w:val="left"/>
      <w:outlineLvl w:val="9"/>
    </w:pPr>
    <w:rPr>
      <w:rFonts w:ascii="Arial" w:hAnsi="Arial" w:cs="Times New Roman"/>
      <w:b w:val="0"/>
      <w:bCs/>
      <w:i/>
      <w:iCs/>
      <w:sz w:val="20"/>
      <w:u w:val="single"/>
      <w:lang w:val="x-none" w:eastAsia="x-none"/>
    </w:rPr>
  </w:style>
  <w:style w:type="paragraph" w:customStyle="1" w:styleId="Puce2">
    <w:name w:val="Puce 2"/>
    <w:basedOn w:val="Puce1"/>
    <w:rsid w:val="00422BDE"/>
    <w:pPr>
      <w:spacing w:after="60"/>
      <w:ind w:left="568" w:hanging="284"/>
    </w:pPr>
  </w:style>
  <w:style w:type="paragraph" w:customStyle="1" w:styleId="Puce3">
    <w:name w:val="Puce 3"/>
    <w:basedOn w:val="Puce1"/>
    <w:rsid w:val="00422BDE"/>
    <w:pPr>
      <w:spacing w:after="60"/>
      <w:ind w:left="850"/>
    </w:pPr>
  </w:style>
  <w:style w:type="paragraph" w:customStyle="1" w:styleId="Num">
    <w:name w:val="Num"/>
    <w:basedOn w:val="Puce3"/>
    <w:rsid w:val="00422BDE"/>
    <w:pPr>
      <w:spacing w:after="120"/>
      <w:ind w:left="284" w:hanging="284"/>
    </w:pPr>
  </w:style>
  <w:style w:type="paragraph" w:customStyle="1" w:styleId="Ital1">
    <w:name w:val="Ital1"/>
    <w:basedOn w:val="Normal"/>
    <w:rsid w:val="00422BDE"/>
    <w:pPr>
      <w:keepNext/>
      <w:widowControl w:val="0"/>
      <w:suppressAutoHyphens w:val="0"/>
      <w:spacing w:before="120" w:after="120"/>
    </w:pPr>
    <w:rPr>
      <w:rFonts w:cs="Times New Roman"/>
      <w:i/>
      <w:iCs/>
      <w:lang w:val="en-US"/>
    </w:rPr>
  </w:style>
  <w:style w:type="paragraph" w:customStyle="1" w:styleId="Puce10">
    <w:name w:val="Puce1"/>
    <w:basedOn w:val="Normal"/>
    <w:rsid w:val="00422BDE"/>
    <w:pPr>
      <w:keepNext/>
      <w:widowControl w:val="0"/>
      <w:tabs>
        <w:tab w:val="left" w:pos="360"/>
      </w:tabs>
      <w:suppressAutoHyphens w:val="0"/>
      <w:spacing w:after="120"/>
      <w:ind w:left="340" w:hanging="340"/>
    </w:pPr>
    <w:rPr>
      <w:rFonts w:cs="Times New Roman"/>
      <w:lang w:val="en-US"/>
    </w:rPr>
  </w:style>
  <w:style w:type="paragraph" w:customStyle="1" w:styleId="Puce20">
    <w:name w:val="Puce2"/>
    <w:basedOn w:val="Puce10"/>
    <w:rsid w:val="00422BDE"/>
    <w:pPr>
      <w:tabs>
        <w:tab w:val="clear" w:pos="360"/>
        <w:tab w:val="left" w:pos="680"/>
      </w:tabs>
      <w:spacing w:after="60"/>
      <w:ind w:left="680" w:hanging="396"/>
    </w:pPr>
  </w:style>
  <w:style w:type="paragraph" w:customStyle="1" w:styleId="Puce4">
    <w:name w:val="Puce4"/>
    <w:basedOn w:val="Puce10"/>
    <w:rsid w:val="00422BDE"/>
    <w:pPr>
      <w:tabs>
        <w:tab w:val="clear" w:pos="360"/>
        <w:tab w:val="left" w:pos="397"/>
      </w:tabs>
      <w:ind w:left="397" w:hanging="397"/>
    </w:pPr>
    <w:rPr>
      <w:b/>
      <w:bCs/>
    </w:rPr>
  </w:style>
  <w:style w:type="paragraph" w:customStyle="1" w:styleId="Numa">
    <w:name w:val="Numa"/>
    <w:basedOn w:val="Normal"/>
    <w:rsid w:val="00422BDE"/>
    <w:pPr>
      <w:keepNext/>
      <w:widowControl w:val="0"/>
      <w:tabs>
        <w:tab w:val="left" w:pos="360"/>
      </w:tabs>
      <w:suppressAutoHyphens w:val="0"/>
      <w:spacing w:before="120" w:after="120"/>
      <w:ind w:left="360" w:hanging="360"/>
    </w:pPr>
    <w:rPr>
      <w:rFonts w:cs="Times New Roman"/>
      <w:u w:val="single"/>
      <w:lang w:val="en-US"/>
    </w:rPr>
  </w:style>
  <w:style w:type="paragraph" w:customStyle="1" w:styleId="Puce5">
    <w:name w:val="Puce5"/>
    <w:basedOn w:val="Puce10"/>
    <w:rsid w:val="00422BDE"/>
    <w:pPr>
      <w:tabs>
        <w:tab w:val="clear" w:pos="360"/>
        <w:tab w:val="left" w:pos="397"/>
        <w:tab w:val="left" w:pos="4962"/>
      </w:tabs>
      <w:ind w:left="397" w:hanging="397"/>
    </w:pPr>
  </w:style>
  <w:style w:type="paragraph" w:customStyle="1" w:styleId="GEC">
    <w:name w:val="G.E.C."/>
    <w:basedOn w:val="Normal"/>
    <w:rsid w:val="00422BDE"/>
    <w:pPr>
      <w:widowControl w:val="0"/>
      <w:suppressAutoHyphens w:val="0"/>
      <w:ind w:left="567"/>
    </w:pPr>
    <w:rPr>
      <w:rFonts w:ascii="Helvetica" w:hAnsi="Helvetica" w:cs="Times New Roman"/>
    </w:rPr>
  </w:style>
  <w:style w:type="paragraph" w:customStyle="1" w:styleId="Retraitcorpsdetexte21">
    <w:name w:val="Retrait corps de texte 21"/>
    <w:basedOn w:val="Normal"/>
    <w:rsid w:val="00422BDE"/>
    <w:pPr>
      <w:widowControl w:val="0"/>
      <w:suppressAutoHyphens w:val="0"/>
      <w:spacing w:line="240" w:lineRule="exact"/>
      <w:ind w:left="567"/>
      <w:jc w:val="left"/>
    </w:pPr>
    <w:rPr>
      <w:rFonts w:cs="Times New Roman"/>
    </w:rPr>
  </w:style>
  <w:style w:type="paragraph" w:customStyle="1" w:styleId="Retraitcorpsdetexte31">
    <w:name w:val="Retrait corps de texte 31"/>
    <w:basedOn w:val="Normal"/>
    <w:rsid w:val="00422BDE"/>
    <w:pPr>
      <w:widowControl w:val="0"/>
      <w:suppressAutoHyphens w:val="0"/>
      <w:spacing w:line="240" w:lineRule="exact"/>
      <w:ind w:left="1276" w:hanging="142"/>
      <w:jc w:val="left"/>
    </w:pPr>
    <w:rPr>
      <w:rFonts w:cs="Times New Roman"/>
    </w:rPr>
  </w:style>
  <w:style w:type="paragraph" w:customStyle="1" w:styleId="R1">
    <w:name w:val="R1"/>
    <w:basedOn w:val="Normal"/>
    <w:rsid w:val="00422BDE"/>
    <w:pPr>
      <w:widowControl w:val="0"/>
      <w:suppressAutoHyphens w:val="0"/>
      <w:spacing w:after="240"/>
      <w:ind w:left="709" w:hanging="340"/>
      <w:jc w:val="left"/>
    </w:pPr>
    <w:rPr>
      <w:rFonts w:ascii="Arial" w:hAnsi="Arial"/>
      <w:lang w:val="en-US"/>
    </w:rPr>
  </w:style>
  <w:style w:type="paragraph" w:customStyle="1" w:styleId="BodyText27">
    <w:name w:val="Body Text 27"/>
    <w:basedOn w:val="Normal"/>
    <w:rsid w:val="00422BDE"/>
    <w:pPr>
      <w:suppressAutoHyphens w:val="0"/>
      <w:spacing w:before="120" w:after="120"/>
      <w:ind w:left="378"/>
    </w:pPr>
    <w:rPr>
      <w:rFonts w:cs="Times New Roman"/>
    </w:rPr>
  </w:style>
  <w:style w:type="paragraph" w:customStyle="1" w:styleId="Puces">
    <w:name w:val="Puces"/>
    <w:basedOn w:val="Normal"/>
    <w:rsid w:val="00422BDE"/>
    <w:pPr>
      <w:tabs>
        <w:tab w:val="left" w:pos="397"/>
      </w:tabs>
      <w:suppressAutoHyphens w:val="0"/>
      <w:ind w:left="397" w:hanging="397"/>
      <w:jc w:val="left"/>
    </w:pPr>
    <w:rPr>
      <w:rFonts w:cs="Times New Roman"/>
      <w:sz w:val="20"/>
      <w:szCs w:val="20"/>
    </w:rPr>
  </w:style>
  <w:style w:type="paragraph" w:customStyle="1" w:styleId="1erretrait">
    <w:name w:val="1er retrait"/>
    <w:rsid w:val="00422BDE"/>
    <w:pPr>
      <w:tabs>
        <w:tab w:val="left" w:pos="288"/>
      </w:tabs>
      <w:overflowPunct w:val="0"/>
      <w:autoSpaceDE w:val="0"/>
      <w:autoSpaceDN w:val="0"/>
      <w:adjustRightInd w:val="0"/>
      <w:spacing w:after="240" w:line="240" w:lineRule="exact"/>
      <w:ind w:left="289" w:hanging="289"/>
      <w:jc w:val="both"/>
      <w:textAlignment w:val="baseline"/>
    </w:pPr>
    <w:rPr>
      <w:rFonts w:ascii="Helv" w:eastAsia="Times New Roman" w:hAnsi="Helv" w:cs="Times New Roman"/>
      <w:sz w:val="24"/>
      <w:szCs w:val="24"/>
      <w:lang w:eastAsia="fr-FR"/>
    </w:rPr>
  </w:style>
  <w:style w:type="paragraph" w:customStyle="1" w:styleId="2meretrait">
    <w:name w:val="2ème retrait"/>
    <w:rsid w:val="00422BDE"/>
    <w:pPr>
      <w:tabs>
        <w:tab w:val="left" w:pos="576"/>
      </w:tabs>
      <w:overflowPunct w:val="0"/>
      <w:autoSpaceDE w:val="0"/>
      <w:autoSpaceDN w:val="0"/>
      <w:adjustRightInd w:val="0"/>
      <w:spacing w:after="240" w:line="240" w:lineRule="exact"/>
      <w:ind w:left="576" w:hanging="288"/>
      <w:jc w:val="both"/>
      <w:textAlignment w:val="baseline"/>
    </w:pPr>
    <w:rPr>
      <w:rFonts w:ascii="Helv" w:eastAsia="Times New Roman" w:hAnsi="Helv" w:cs="Times New Roman"/>
      <w:sz w:val="24"/>
      <w:szCs w:val="24"/>
      <w:lang w:eastAsia="fr-FR"/>
    </w:rPr>
  </w:style>
  <w:style w:type="paragraph" w:customStyle="1" w:styleId="Explorateurdedocuments1">
    <w:name w:val="Explorateur de documents1"/>
    <w:basedOn w:val="Normal"/>
    <w:rsid w:val="00422BDE"/>
    <w:pPr>
      <w:shd w:val="clear" w:color="auto" w:fill="000080"/>
      <w:suppressAutoHyphens w:val="0"/>
      <w:jc w:val="left"/>
    </w:pPr>
    <w:rPr>
      <w:rFonts w:ascii="Tahoma" w:hAnsi="Tahoma" w:cs="Times New Roman"/>
      <w:sz w:val="20"/>
      <w:szCs w:val="20"/>
    </w:rPr>
  </w:style>
  <w:style w:type="paragraph" w:customStyle="1" w:styleId="BodyText26">
    <w:name w:val="Body Text 26"/>
    <w:basedOn w:val="Normal"/>
    <w:rsid w:val="00422BDE"/>
    <w:pPr>
      <w:suppressAutoHyphens w:val="0"/>
      <w:ind w:left="60"/>
    </w:pPr>
    <w:rPr>
      <w:rFonts w:cs="Times New Roman"/>
    </w:rPr>
  </w:style>
  <w:style w:type="paragraph" w:customStyle="1" w:styleId="BodyTextIndent32">
    <w:name w:val="Body Text Indent 32"/>
    <w:basedOn w:val="Normal"/>
    <w:rsid w:val="00422BDE"/>
    <w:pPr>
      <w:tabs>
        <w:tab w:val="left" w:pos="142"/>
      </w:tabs>
      <w:suppressAutoHyphens w:val="0"/>
      <w:ind w:left="142" w:hanging="142"/>
      <w:jc w:val="left"/>
    </w:pPr>
    <w:rPr>
      <w:rFonts w:cs="Times New Roman"/>
    </w:rPr>
  </w:style>
  <w:style w:type="paragraph" w:customStyle="1" w:styleId="GS">
    <w:name w:val="GS"/>
    <w:basedOn w:val="Normal"/>
    <w:rsid w:val="00422BDE"/>
    <w:pPr>
      <w:suppressAutoHyphens w:val="0"/>
    </w:pPr>
    <w:rPr>
      <w:rFonts w:cs="Times New Roman"/>
      <w:b/>
      <w:bCs/>
      <w:noProof/>
      <w:sz w:val="22"/>
      <w:szCs w:val="22"/>
      <w:u w:val="single"/>
    </w:rPr>
  </w:style>
  <w:style w:type="paragraph" w:customStyle="1" w:styleId="BodyTextIndent23">
    <w:name w:val="Body Text Indent 23"/>
    <w:basedOn w:val="Normal"/>
    <w:rsid w:val="00422BDE"/>
    <w:pPr>
      <w:suppressAutoHyphens w:val="0"/>
      <w:ind w:left="1134"/>
    </w:pPr>
    <w:rPr>
      <w:rFonts w:cs="Times New Roman"/>
      <w:noProof/>
      <w:sz w:val="22"/>
      <w:szCs w:val="22"/>
    </w:rPr>
  </w:style>
  <w:style w:type="paragraph" w:customStyle="1" w:styleId="BodyTextIndent22">
    <w:name w:val="Body Text Indent 22"/>
    <w:basedOn w:val="Normal"/>
    <w:rsid w:val="00422BDE"/>
    <w:pPr>
      <w:suppressAutoHyphens w:val="0"/>
      <w:ind w:left="1134"/>
      <w:jc w:val="left"/>
    </w:pPr>
    <w:rPr>
      <w:rFonts w:cs="Times New Roman"/>
      <w:sz w:val="20"/>
      <w:szCs w:val="20"/>
    </w:rPr>
  </w:style>
  <w:style w:type="paragraph" w:customStyle="1" w:styleId="Normal1">
    <w:name w:val="Normal1"/>
    <w:basedOn w:val="Normal"/>
    <w:rsid w:val="00422BDE"/>
    <w:pPr>
      <w:suppressAutoHyphens w:val="0"/>
    </w:pPr>
    <w:rPr>
      <w:rFonts w:ascii="Palatino" w:hAnsi="Palatino" w:cs="Times New Roman"/>
    </w:rPr>
  </w:style>
  <w:style w:type="paragraph" w:customStyle="1" w:styleId="11-">
    <w:name w:val="1.1.-"/>
    <w:basedOn w:val="Normal"/>
    <w:rsid w:val="00422BDE"/>
    <w:pPr>
      <w:suppressAutoHyphens w:val="0"/>
      <w:ind w:right="12"/>
    </w:pPr>
    <w:rPr>
      <w:rFonts w:ascii="Palatino" w:hAnsi="Palatino" w:cs="Times New Roman"/>
      <w:b/>
      <w:bCs/>
    </w:rPr>
  </w:style>
  <w:style w:type="paragraph" w:customStyle="1" w:styleId="a">
    <w:name w:val="a."/>
    <w:basedOn w:val="Normal"/>
    <w:rsid w:val="00422BDE"/>
    <w:pPr>
      <w:tabs>
        <w:tab w:val="left" w:pos="1200"/>
        <w:tab w:val="left" w:pos="5660"/>
        <w:tab w:val="left" w:pos="6020"/>
      </w:tabs>
      <w:suppressAutoHyphens w:val="0"/>
      <w:ind w:right="12"/>
    </w:pPr>
    <w:rPr>
      <w:rFonts w:ascii="Palatino" w:hAnsi="Palatino" w:cs="Times New Roman"/>
      <w:b/>
      <w:bCs/>
      <w:sz w:val="20"/>
      <w:szCs w:val="20"/>
    </w:rPr>
  </w:style>
  <w:style w:type="paragraph" w:customStyle="1" w:styleId="RET">
    <w:name w:val="RET"/>
    <w:basedOn w:val="Normal"/>
    <w:rsid w:val="00422BDE"/>
    <w:pPr>
      <w:suppressAutoHyphens w:val="0"/>
      <w:ind w:left="300" w:right="12" w:hanging="300"/>
    </w:pPr>
    <w:rPr>
      <w:rFonts w:ascii="Palatino" w:hAnsi="Palatino" w:cs="Times New Roman"/>
    </w:rPr>
  </w:style>
  <w:style w:type="paragraph" w:customStyle="1" w:styleId="110">
    <w:name w:val="1.1."/>
    <w:basedOn w:val="Titre1"/>
    <w:rsid w:val="00422BDE"/>
    <w:pPr>
      <w:suppressAutoHyphens w:val="0"/>
      <w:jc w:val="left"/>
      <w:outlineLvl w:val="9"/>
    </w:pPr>
    <w:rPr>
      <w:rFonts w:ascii="Palatino" w:hAnsi="Palatino" w:cs="Times New Roman"/>
      <w:b w:val="0"/>
      <w:caps/>
      <w:sz w:val="20"/>
      <w:szCs w:val="20"/>
      <w:lang w:val="x-none" w:eastAsia="x-none"/>
    </w:rPr>
  </w:style>
  <w:style w:type="paragraph" w:customStyle="1" w:styleId="111">
    <w:name w:val="1.1.1."/>
    <w:basedOn w:val="Normal"/>
    <w:rsid w:val="00422BDE"/>
    <w:pPr>
      <w:suppressAutoHyphens w:val="0"/>
      <w:spacing w:line="360" w:lineRule="atLeast"/>
    </w:pPr>
    <w:rPr>
      <w:rFonts w:ascii="Palatino" w:hAnsi="Palatino" w:cs="Times New Roman"/>
      <w:b/>
      <w:bCs/>
      <w:sz w:val="20"/>
      <w:szCs w:val="20"/>
    </w:rPr>
  </w:style>
  <w:style w:type="paragraph" w:customStyle="1" w:styleId="BodyText25">
    <w:name w:val="Body Text 25"/>
    <w:basedOn w:val="Normal"/>
    <w:rsid w:val="00422BDE"/>
    <w:pPr>
      <w:suppressAutoHyphens w:val="0"/>
      <w:spacing w:line="360" w:lineRule="auto"/>
      <w:jc w:val="left"/>
    </w:pPr>
    <w:rPr>
      <w:rFonts w:cs="Times New Roman"/>
    </w:rPr>
  </w:style>
  <w:style w:type="paragraph" w:customStyle="1" w:styleId="Corpsdetexte31">
    <w:name w:val="Corps de texte 31"/>
    <w:basedOn w:val="Normal"/>
    <w:rsid w:val="00422BDE"/>
    <w:pPr>
      <w:suppressAutoHyphens w:val="0"/>
      <w:spacing w:line="360" w:lineRule="auto"/>
      <w:ind w:right="-2"/>
    </w:pPr>
    <w:rPr>
      <w:rFonts w:cs="Times New Roman"/>
    </w:rPr>
  </w:style>
  <w:style w:type="paragraph" w:customStyle="1" w:styleId="BodyTextIndent21">
    <w:name w:val="Body Text Indent 21"/>
    <w:basedOn w:val="Normal"/>
    <w:rsid w:val="00422BDE"/>
    <w:pPr>
      <w:widowControl w:val="0"/>
      <w:suppressAutoHyphens w:val="0"/>
      <w:ind w:left="284" w:hanging="284"/>
    </w:pPr>
    <w:rPr>
      <w:rFonts w:cs="Times New Roman"/>
    </w:rPr>
  </w:style>
  <w:style w:type="paragraph" w:customStyle="1" w:styleId="I1">
    <w:name w:val="I.1."/>
    <w:basedOn w:val="Normal"/>
    <w:rsid w:val="00422BDE"/>
    <w:pPr>
      <w:suppressAutoHyphens w:val="0"/>
      <w:ind w:left="520" w:right="12" w:hanging="520"/>
    </w:pPr>
    <w:rPr>
      <w:rFonts w:ascii="Palatino" w:hAnsi="Palatino" w:cs="Times New Roman"/>
      <w:b/>
      <w:bCs/>
      <w:caps/>
    </w:rPr>
  </w:style>
  <w:style w:type="paragraph" w:customStyle="1" w:styleId="PP">
    <w:name w:val="PP"/>
    <w:basedOn w:val="Normal"/>
    <w:rsid w:val="00422BDE"/>
    <w:pPr>
      <w:tabs>
        <w:tab w:val="left" w:pos="1500"/>
        <w:tab w:val="left" w:pos="1980"/>
        <w:tab w:val="left" w:pos="5800"/>
        <w:tab w:val="left" w:pos="6020"/>
      </w:tabs>
      <w:suppressAutoHyphens w:val="0"/>
      <w:ind w:left="520" w:right="12" w:hanging="240"/>
    </w:pPr>
    <w:rPr>
      <w:rFonts w:ascii="Palatino" w:hAnsi="Palatino" w:cs="Times New Roman"/>
    </w:rPr>
  </w:style>
  <w:style w:type="paragraph" w:customStyle="1" w:styleId="BodyText24">
    <w:name w:val="Body Text 24"/>
    <w:basedOn w:val="Normal"/>
    <w:rsid w:val="00422BDE"/>
    <w:pPr>
      <w:suppressAutoHyphens w:val="0"/>
      <w:spacing w:line="360" w:lineRule="auto"/>
      <w:ind w:left="280" w:hanging="280"/>
    </w:pPr>
    <w:rPr>
      <w:rFonts w:cs="Times New Roman"/>
    </w:rPr>
  </w:style>
  <w:style w:type="paragraph" w:customStyle="1" w:styleId="BodyTextIndent31">
    <w:name w:val="Body Text Indent 31"/>
    <w:basedOn w:val="Normal"/>
    <w:rsid w:val="00422BDE"/>
    <w:pPr>
      <w:suppressAutoHyphens w:val="0"/>
      <w:spacing w:line="360" w:lineRule="auto"/>
      <w:ind w:firstLine="4"/>
    </w:pPr>
    <w:rPr>
      <w:rFonts w:cs="Times New Roman"/>
    </w:rPr>
  </w:style>
  <w:style w:type="paragraph" w:customStyle="1" w:styleId="Normalcentr1">
    <w:name w:val="Normal centré1"/>
    <w:basedOn w:val="Normal"/>
    <w:rsid w:val="00422BDE"/>
    <w:pPr>
      <w:tabs>
        <w:tab w:val="left" w:pos="9498"/>
      </w:tabs>
      <w:suppressAutoHyphens w:val="0"/>
      <w:ind w:left="709" w:right="-2" w:hanging="283"/>
    </w:pPr>
    <w:rPr>
      <w:rFonts w:cs="Times New Roman"/>
    </w:rPr>
  </w:style>
  <w:style w:type="paragraph" w:customStyle="1" w:styleId="Normal2">
    <w:name w:val="Normal2"/>
    <w:basedOn w:val="Normal"/>
    <w:rsid w:val="00422BDE"/>
    <w:pPr>
      <w:suppressAutoHyphens w:val="0"/>
      <w:ind w:left="280"/>
    </w:pPr>
    <w:rPr>
      <w:rFonts w:ascii="Palatino" w:hAnsi="Palatino" w:cs="Times New Roman"/>
    </w:rPr>
  </w:style>
  <w:style w:type="paragraph" w:customStyle="1" w:styleId="a0">
    <w:name w:val="•"/>
    <w:basedOn w:val="Normal"/>
    <w:rsid w:val="00422BDE"/>
    <w:pPr>
      <w:tabs>
        <w:tab w:val="left" w:pos="4520"/>
      </w:tabs>
      <w:suppressAutoHyphens w:val="0"/>
      <w:ind w:left="1100" w:hanging="260"/>
    </w:pPr>
    <w:rPr>
      <w:rFonts w:ascii="Palatino" w:hAnsi="Palatino" w:cs="Times New Roman"/>
    </w:rPr>
  </w:style>
  <w:style w:type="paragraph" w:customStyle="1" w:styleId="DocumentMap1">
    <w:name w:val="Document Map1"/>
    <w:basedOn w:val="Normal"/>
    <w:rsid w:val="00422BDE"/>
    <w:pPr>
      <w:shd w:val="clear" w:color="auto" w:fill="000080"/>
      <w:suppressAutoHyphens w:val="0"/>
      <w:jc w:val="left"/>
    </w:pPr>
    <w:rPr>
      <w:rFonts w:ascii="Tahoma" w:hAnsi="Tahoma" w:cs="Times New Roman"/>
      <w:sz w:val="20"/>
      <w:szCs w:val="20"/>
    </w:rPr>
  </w:style>
  <w:style w:type="paragraph" w:customStyle="1" w:styleId="Textebrut1">
    <w:name w:val="Texte brut1"/>
    <w:basedOn w:val="Normal"/>
    <w:rsid w:val="00422BDE"/>
    <w:pPr>
      <w:suppressAutoHyphens w:val="0"/>
      <w:jc w:val="left"/>
    </w:pPr>
    <w:rPr>
      <w:rFonts w:ascii="Courier New" w:hAnsi="Courier New" w:cs="Times New Roman"/>
      <w:sz w:val="20"/>
      <w:szCs w:val="20"/>
    </w:rPr>
  </w:style>
  <w:style w:type="paragraph" w:customStyle="1" w:styleId="RETRAIT0">
    <w:name w:val="RETRAIT"/>
    <w:basedOn w:val="Normal"/>
    <w:rsid w:val="00422BDE"/>
    <w:pPr>
      <w:suppressAutoHyphens w:val="0"/>
      <w:ind w:left="560" w:right="12" w:hanging="280"/>
    </w:pPr>
    <w:rPr>
      <w:rFonts w:ascii="Palatino" w:hAnsi="Palatino" w:cs="Times New Roman"/>
      <w:noProof/>
      <w:sz w:val="20"/>
      <w:szCs w:val="20"/>
    </w:rPr>
  </w:style>
  <w:style w:type="paragraph" w:customStyle="1" w:styleId="BlockText1">
    <w:name w:val="Block Text1"/>
    <w:basedOn w:val="Normal"/>
    <w:rsid w:val="00422BDE"/>
    <w:pPr>
      <w:tabs>
        <w:tab w:val="left" w:pos="3900"/>
      </w:tabs>
      <w:suppressAutoHyphens w:val="0"/>
      <w:ind w:left="2770" w:right="12"/>
    </w:pPr>
    <w:rPr>
      <w:rFonts w:cs="Times New Roman"/>
      <w:sz w:val="22"/>
      <w:szCs w:val="22"/>
    </w:rPr>
  </w:style>
  <w:style w:type="paragraph" w:customStyle="1" w:styleId="BodyText23">
    <w:name w:val="Body Text 23"/>
    <w:basedOn w:val="Normal"/>
    <w:rsid w:val="00422BDE"/>
    <w:pPr>
      <w:suppressAutoHyphens w:val="0"/>
      <w:ind w:right="12"/>
    </w:pPr>
    <w:rPr>
      <w:rFonts w:cs="Times New Roman"/>
      <w:sz w:val="22"/>
      <w:szCs w:val="22"/>
    </w:rPr>
  </w:style>
  <w:style w:type="paragraph" w:customStyle="1" w:styleId="Titre0">
    <w:name w:val="Titre 0"/>
    <w:basedOn w:val="Normal"/>
    <w:rsid w:val="00422BDE"/>
    <w:pPr>
      <w:numPr>
        <w:numId w:val="11"/>
      </w:numPr>
      <w:suppressAutoHyphens w:val="0"/>
      <w:jc w:val="center"/>
    </w:pPr>
    <w:rPr>
      <w:rFonts w:ascii="Arial" w:hAnsi="Arial" w:cs="Times New Roman"/>
      <w:b/>
      <w:caps/>
      <w:sz w:val="28"/>
      <w:szCs w:val="40"/>
    </w:rPr>
  </w:style>
  <w:style w:type="paragraph" w:customStyle="1" w:styleId="font5">
    <w:name w:val="font5"/>
    <w:basedOn w:val="Normal"/>
    <w:uiPriority w:val="99"/>
    <w:rsid w:val="00422BDE"/>
    <w:pPr>
      <w:suppressAutoHyphens w:val="0"/>
      <w:spacing w:before="100" w:after="100"/>
      <w:jc w:val="left"/>
    </w:pPr>
    <w:rPr>
      <w:rFonts w:cs="Times New Roman"/>
    </w:rPr>
  </w:style>
  <w:style w:type="paragraph" w:customStyle="1" w:styleId="R">
    <w:name w:val="R"/>
    <w:basedOn w:val="R1"/>
    <w:rsid w:val="00422BDE"/>
    <w:pPr>
      <w:numPr>
        <w:numId w:val="46"/>
      </w:numPr>
      <w:ind w:left="340" w:hanging="340"/>
    </w:pPr>
  </w:style>
  <w:style w:type="paragraph" w:customStyle="1" w:styleId="R2">
    <w:name w:val="R2"/>
    <w:basedOn w:val="R1"/>
    <w:rsid w:val="00422BDE"/>
    <w:pPr>
      <w:spacing w:after="60"/>
      <w:ind w:left="567" w:hanging="284"/>
      <w:jc w:val="both"/>
    </w:pPr>
  </w:style>
  <w:style w:type="paragraph" w:customStyle="1" w:styleId="R3">
    <w:name w:val="R3"/>
    <w:basedOn w:val="Normal"/>
    <w:rsid w:val="00422BDE"/>
    <w:pPr>
      <w:widowControl w:val="0"/>
      <w:suppressAutoHyphens w:val="0"/>
      <w:spacing w:after="60"/>
      <w:ind w:left="567" w:hanging="283"/>
    </w:pPr>
    <w:rPr>
      <w:rFonts w:ascii="Arial" w:hAnsi="Arial"/>
      <w:lang w:val="en-US"/>
    </w:rPr>
  </w:style>
  <w:style w:type="paragraph" w:customStyle="1" w:styleId="Marg1">
    <w:name w:val="Marg1"/>
    <w:basedOn w:val="Marg1t"/>
    <w:rsid w:val="00422BDE"/>
    <w:pPr>
      <w:ind w:left="284" w:hanging="142"/>
    </w:pPr>
  </w:style>
  <w:style w:type="paragraph" w:customStyle="1" w:styleId="Marg1t">
    <w:name w:val="Marg1t"/>
    <w:basedOn w:val="Marg2t"/>
    <w:rsid w:val="00422BDE"/>
    <w:pPr>
      <w:spacing w:before="0"/>
      <w:ind w:left="567"/>
    </w:pPr>
  </w:style>
  <w:style w:type="paragraph" w:customStyle="1" w:styleId="Marg2t">
    <w:name w:val="Marg2t"/>
    <w:basedOn w:val="Normal"/>
    <w:rsid w:val="00422BDE"/>
    <w:pPr>
      <w:widowControl w:val="0"/>
      <w:suppressAutoHyphens w:val="0"/>
      <w:spacing w:before="120" w:after="120"/>
      <w:ind w:left="1418" w:hanging="284"/>
      <w:jc w:val="left"/>
    </w:pPr>
    <w:rPr>
      <w:rFonts w:cs="Times New Roman"/>
      <w:lang w:val="en-US"/>
    </w:rPr>
  </w:style>
  <w:style w:type="paragraph" w:customStyle="1" w:styleId="Marg2">
    <w:name w:val="Marg2"/>
    <w:basedOn w:val="Marg2e"/>
    <w:rsid w:val="00422BDE"/>
    <w:pPr>
      <w:ind w:left="1134" w:firstLine="0"/>
    </w:pPr>
  </w:style>
  <w:style w:type="paragraph" w:customStyle="1" w:styleId="Marg2e">
    <w:name w:val="Marg2e"/>
    <w:basedOn w:val="Marg2t"/>
    <w:rsid w:val="00422BDE"/>
    <w:pPr>
      <w:ind w:left="1417" w:hanging="283"/>
    </w:pPr>
  </w:style>
  <w:style w:type="paragraph" w:customStyle="1" w:styleId="Marg3p">
    <w:name w:val="Marg3p"/>
    <w:basedOn w:val="Marg3t"/>
    <w:rsid w:val="00422BDE"/>
    <w:pPr>
      <w:ind w:left="1984" w:hanging="283"/>
    </w:pPr>
  </w:style>
  <w:style w:type="paragraph" w:customStyle="1" w:styleId="Marg3t">
    <w:name w:val="Marg3t"/>
    <w:basedOn w:val="Marg2t"/>
    <w:rsid w:val="00422BDE"/>
    <w:pPr>
      <w:ind w:left="1701" w:firstLine="0"/>
    </w:pPr>
  </w:style>
  <w:style w:type="paragraph" w:customStyle="1" w:styleId="Marg3">
    <w:name w:val="Marg3"/>
    <w:basedOn w:val="Normal"/>
    <w:rsid w:val="00422BDE"/>
    <w:pPr>
      <w:widowControl w:val="0"/>
      <w:suppressAutoHyphens w:val="0"/>
      <w:spacing w:after="120"/>
      <w:ind w:left="1701"/>
      <w:jc w:val="left"/>
    </w:pPr>
    <w:rPr>
      <w:rFonts w:cs="Times New Roman"/>
      <w:lang w:val="en-US"/>
    </w:rPr>
  </w:style>
  <w:style w:type="paragraph" w:customStyle="1" w:styleId="Marg4l">
    <w:name w:val="Marg4l"/>
    <w:basedOn w:val="Marg4e"/>
    <w:rsid w:val="00422BDE"/>
    <w:pPr>
      <w:spacing w:before="0"/>
      <w:ind w:left="2552" w:hanging="284"/>
    </w:pPr>
  </w:style>
  <w:style w:type="paragraph" w:customStyle="1" w:styleId="Marg4e">
    <w:name w:val="Marg4e"/>
    <w:basedOn w:val="Marg4p"/>
    <w:rsid w:val="00422BDE"/>
    <w:pPr>
      <w:ind w:left="2551" w:hanging="283"/>
    </w:pPr>
  </w:style>
  <w:style w:type="paragraph" w:customStyle="1" w:styleId="Marg4p">
    <w:name w:val="Marg4p"/>
    <w:basedOn w:val="Marg3p"/>
    <w:rsid w:val="00422BDE"/>
    <w:pPr>
      <w:ind w:left="2268" w:firstLine="0"/>
    </w:pPr>
  </w:style>
  <w:style w:type="paragraph" w:customStyle="1" w:styleId="Normtg">
    <w:name w:val="Normtg"/>
    <w:basedOn w:val="Normal"/>
    <w:rsid w:val="00422BDE"/>
    <w:pPr>
      <w:widowControl w:val="0"/>
      <w:suppressAutoHyphens w:val="0"/>
      <w:ind w:left="425" w:hanging="283"/>
      <w:jc w:val="left"/>
    </w:pPr>
    <w:rPr>
      <w:rFonts w:cs="Times New Roman"/>
      <w:b/>
      <w:bCs/>
      <w:lang w:val="en-US"/>
    </w:rPr>
  </w:style>
  <w:style w:type="paragraph" w:customStyle="1" w:styleId="Marg1tg">
    <w:name w:val="Marg1tg"/>
    <w:basedOn w:val="Marg1t"/>
    <w:rsid w:val="00422BDE"/>
    <w:pPr>
      <w:spacing w:before="240"/>
    </w:pPr>
    <w:rPr>
      <w:b/>
      <w:bCs/>
    </w:rPr>
  </w:style>
  <w:style w:type="paragraph" w:customStyle="1" w:styleId="Marg3e">
    <w:name w:val="Marg3e"/>
    <w:basedOn w:val="Marg3"/>
    <w:rsid w:val="00422BDE"/>
    <w:pPr>
      <w:ind w:left="1984" w:hanging="283"/>
    </w:pPr>
  </w:style>
  <w:style w:type="paragraph" w:customStyle="1" w:styleId="tab">
    <w:name w:val="tab"/>
    <w:basedOn w:val="Normal"/>
    <w:rsid w:val="00422BDE"/>
    <w:pPr>
      <w:widowControl w:val="0"/>
      <w:tabs>
        <w:tab w:val="left" w:pos="3828"/>
      </w:tabs>
      <w:suppressAutoHyphens w:val="0"/>
      <w:spacing w:after="120"/>
      <w:ind w:left="1134"/>
      <w:jc w:val="left"/>
    </w:pPr>
    <w:rPr>
      <w:rFonts w:cs="Times New Roman"/>
      <w:lang w:val="en-US"/>
    </w:rPr>
  </w:style>
  <w:style w:type="paragraph" w:customStyle="1" w:styleId="BodyText22">
    <w:name w:val="Body Text 22"/>
    <w:basedOn w:val="Normal"/>
    <w:rsid w:val="00422BDE"/>
    <w:pPr>
      <w:suppressAutoHyphens w:val="0"/>
    </w:pPr>
    <w:rPr>
      <w:rFonts w:cs="Times New Roman"/>
      <w:color w:val="000000"/>
    </w:rPr>
  </w:style>
  <w:style w:type="paragraph" w:customStyle="1" w:styleId="BodyText31">
    <w:name w:val="Body Text 31"/>
    <w:basedOn w:val="Normal"/>
    <w:uiPriority w:val="99"/>
    <w:rsid w:val="00422BDE"/>
    <w:pPr>
      <w:suppressAutoHyphens w:val="0"/>
    </w:pPr>
    <w:rPr>
      <w:rFonts w:cs="Times New Roman"/>
      <w:color w:val="800000"/>
    </w:rPr>
  </w:style>
  <w:style w:type="paragraph" w:customStyle="1" w:styleId="o">
    <w:name w:val="o"/>
    <w:basedOn w:val="Normal"/>
    <w:rsid w:val="00422BDE"/>
    <w:pPr>
      <w:suppressAutoHyphens w:val="0"/>
      <w:overflowPunct/>
      <w:autoSpaceDE/>
      <w:autoSpaceDN/>
      <w:adjustRightInd/>
      <w:ind w:left="900" w:hanging="220"/>
      <w:textAlignment w:val="auto"/>
    </w:pPr>
    <w:rPr>
      <w:rFonts w:ascii="Palatino" w:hAnsi="Palatino" w:cs="Times New Roman"/>
    </w:rPr>
  </w:style>
  <w:style w:type="paragraph" w:customStyle="1" w:styleId="TITREa">
    <w:name w:val="TITRE"/>
    <w:basedOn w:val="Normal"/>
    <w:rsid w:val="00422BDE"/>
    <w:pPr>
      <w:suppressAutoHyphens w:val="0"/>
      <w:overflowPunct/>
      <w:autoSpaceDE/>
      <w:autoSpaceDN/>
      <w:adjustRightInd/>
      <w:ind w:left="380" w:hanging="380"/>
      <w:textAlignment w:val="auto"/>
    </w:pPr>
    <w:rPr>
      <w:rFonts w:ascii="Palatino" w:hAnsi="Palatino" w:cs="Times New Roman"/>
      <w:b/>
      <w:bCs/>
    </w:rPr>
  </w:style>
  <w:style w:type="paragraph" w:customStyle="1" w:styleId="RET0">
    <w:name w:val="RET."/>
    <w:basedOn w:val="Normal"/>
    <w:rsid w:val="00422BDE"/>
    <w:pPr>
      <w:suppressAutoHyphens w:val="0"/>
      <w:overflowPunct/>
      <w:autoSpaceDE/>
      <w:autoSpaceDN/>
      <w:adjustRightInd/>
      <w:ind w:left="500" w:hanging="280"/>
      <w:textAlignment w:val="auto"/>
    </w:pPr>
    <w:rPr>
      <w:rFonts w:ascii="Palatino" w:hAnsi="Palatino" w:cs="Times New Roman"/>
    </w:rPr>
  </w:style>
  <w:style w:type="paragraph" w:customStyle="1" w:styleId="PARAG">
    <w:name w:val="PARAG."/>
    <w:basedOn w:val="Normal"/>
    <w:rsid w:val="00422BDE"/>
    <w:pPr>
      <w:keepLines/>
      <w:suppressAutoHyphens w:val="0"/>
      <w:overflowPunct/>
      <w:autoSpaceDE/>
      <w:autoSpaceDN/>
      <w:adjustRightInd/>
      <w:spacing w:before="120" w:after="120" w:line="240" w:lineRule="atLeast"/>
      <w:ind w:left="300" w:hanging="300"/>
      <w:textAlignment w:val="auto"/>
    </w:pPr>
    <w:rPr>
      <w:rFonts w:ascii="Palatino" w:hAnsi="Palatino" w:cs="Times New Roman"/>
    </w:rPr>
  </w:style>
  <w:style w:type="paragraph" w:customStyle="1" w:styleId="P">
    <w:name w:val="P."/>
    <w:basedOn w:val="RETRAIT0"/>
    <w:rsid w:val="00422BDE"/>
    <w:pPr>
      <w:overflowPunct/>
      <w:autoSpaceDE/>
      <w:autoSpaceDN/>
      <w:adjustRightInd/>
      <w:ind w:left="1700" w:right="0"/>
      <w:textAlignment w:val="auto"/>
    </w:pPr>
    <w:rPr>
      <w:noProof w:val="0"/>
      <w:sz w:val="24"/>
      <w:szCs w:val="24"/>
    </w:rPr>
  </w:style>
  <w:style w:type="paragraph" w:customStyle="1" w:styleId="Style4">
    <w:name w:val="Style4"/>
    <w:basedOn w:val="Normal"/>
    <w:autoRedefine/>
    <w:uiPriority w:val="99"/>
    <w:rsid w:val="00422BDE"/>
    <w:pPr>
      <w:tabs>
        <w:tab w:val="left" w:pos="709"/>
      </w:tabs>
      <w:suppressAutoHyphens w:val="0"/>
      <w:overflowPunct/>
      <w:autoSpaceDE/>
      <w:autoSpaceDN/>
      <w:adjustRightInd/>
      <w:spacing w:before="60" w:after="60" w:line="360" w:lineRule="auto"/>
      <w:ind w:left="360" w:hanging="360"/>
      <w:jc w:val="left"/>
      <w:textAlignment w:val="auto"/>
    </w:pPr>
    <w:rPr>
      <w:rFonts w:cs="Times New Roman"/>
      <w:smallCaps/>
      <w:sz w:val="22"/>
      <w:szCs w:val="22"/>
    </w:rPr>
  </w:style>
  <w:style w:type="paragraph" w:customStyle="1" w:styleId="Style5">
    <w:name w:val="Style5"/>
    <w:basedOn w:val="Normal"/>
    <w:autoRedefine/>
    <w:uiPriority w:val="99"/>
    <w:rsid w:val="00422BDE"/>
    <w:pPr>
      <w:tabs>
        <w:tab w:val="left" w:pos="1560"/>
        <w:tab w:val="num" w:pos="4100"/>
      </w:tabs>
      <w:suppressAutoHyphens w:val="0"/>
      <w:overflowPunct/>
      <w:autoSpaceDE/>
      <w:autoSpaceDN/>
      <w:adjustRightInd/>
      <w:spacing w:before="60" w:after="60" w:line="360" w:lineRule="auto"/>
      <w:ind w:left="4100" w:hanging="720"/>
      <w:jc w:val="left"/>
      <w:textAlignment w:val="auto"/>
    </w:pPr>
    <w:rPr>
      <w:rFonts w:cs="Times New Roman"/>
      <w:sz w:val="28"/>
      <w:szCs w:val="28"/>
    </w:rPr>
  </w:style>
  <w:style w:type="paragraph" w:customStyle="1" w:styleId="STANDARD">
    <w:name w:val="STANDARD"/>
    <w:rsid w:val="00422BDE"/>
    <w:pPr>
      <w:spacing w:after="0" w:line="240" w:lineRule="auto"/>
      <w:jc w:val="both"/>
    </w:pPr>
    <w:rPr>
      <w:rFonts w:ascii="Times" w:eastAsia="Times New Roman" w:hAnsi="Times" w:cs="Times New Roman"/>
      <w:sz w:val="24"/>
      <w:szCs w:val="24"/>
      <w:lang w:eastAsia="fr-FR"/>
    </w:rPr>
  </w:style>
  <w:style w:type="paragraph" w:customStyle="1" w:styleId="a2">
    <w:name w:val="a"/>
    <w:basedOn w:val="Listenumros2"/>
    <w:autoRedefine/>
    <w:rsid w:val="00422BDE"/>
    <w:pPr>
      <w:tabs>
        <w:tab w:val="clear" w:pos="634"/>
        <w:tab w:val="num" w:pos="360"/>
      </w:tabs>
      <w:ind w:left="360"/>
    </w:pPr>
    <w:rPr>
      <w:b/>
      <w:bCs/>
      <w:i/>
      <w:iCs/>
      <w:sz w:val="20"/>
      <w:szCs w:val="20"/>
    </w:rPr>
  </w:style>
  <w:style w:type="paragraph" w:styleId="Listenumros2">
    <w:name w:val="List Number 2"/>
    <w:basedOn w:val="Normal"/>
    <w:rsid w:val="00422BDE"/>
    <w:pPr>
      <w:tabs>
        <w:tab w:val="num" w:pos="634"/>
      </w:tabs>
      <w:suppressAutoHyphens w:val="0"/>
      <w:overflowPunct/>
      <w:autoSpaceDE/>
      <w:autoSpaceDN/>
      <w:adjustRightInd/>
      <w:ind w:left="634" w:hanging="360"/>
      <w:textAlignment w:val="auto"/>
    </w:pPr>
    <w:rPr>
      <w:rFonts w:cs="Times New Roman"/>
    </w:rPr>
  </w:style>
  <w:style w:type="paragraph" w:customStyle="1" w:styleId="P0">
    <w:name w:val="P0"/>
    <w:basedOn w:val="Normal"/>
    <w:rsid w:val="00422BDE"/>
    <w:pPr>
      <w:suppressAutoHyphens w:val="0"/>
      <w:overflowPunct/>
      <w:autoSpaceDE/>
      <w:autoSpaceDN/>
      <w:adjustRightInd/>
      <w:spacing w:before="120"/>
      <w:textAlignment w:val="auto"/>
    </w:pPr>
    <w:rPr>
      <w:rFonts w:ascii="Palatino" w:hAnsi="Palatino" w:cs="Times New Roman"/>
    </w:rPr>
  </w:style>
  <w:style w:type="paragraph" w:customStyle="1" w:styleId="Retraitnormal1">
    <w:name w:val="Retrait normal1"/>
    <w:basedOn w:val="Normal"/>
    <w:rsid w:val="00422BDE"/>
    <w:pPr>
      <w:suppressAutoHyphens w:val="0"/>
      <w:overflowPunct/>
      <w:autoSpaceDE/>
      <w:autoSpaceDN/>
      <w:adjustRightInd/>
      <w:ind w:left="708"/>
      <w:jc w:val="left"/>
      <w:textAlignment w:val="auto"/>
    </w:pPr>
    <w:rPr>
      <w:rFonts w:ascii="Times" w:hAnsi="Times" w:cs="Times New Roman"/>
      <w:sz w:val="20"/>
      <w:szCs w:val="20"/>
    </w:rPr>
  </w:style>
  <w:style w:type="paragraph" w:customStyle="1" w:styleId="Retraitcorpsdetexte1">
    <w:name w:val="Retrait corps de texte1"/>
    <w:basedOn w:val="Normal"/>
    <w:rsid w:val="00422BDE"/>
    <w:pPr>
      <w:suppressAutoHyphens w:val="0"/>
      <w:overflowPunct/>
      <w:autoSpaceDE/>
      <w:autoSpaceDN/>
      <w:adjustRightInd/>
      <w:spacing w:line="360" w:lineRule="atLeast"/>
      <w:ind w:left="560" w:hanging="260"/>
      <w:textAlignment w:val="auto"/>
    </w:pPr>
    <w:rPr>
      <w:rFonts w:ascii="Palatino" w:hAnsi="Palatino" w:cs="Times New Roman"/>
      <w:sz w:val="20"/>
      <w:szCs w:val="20"/>
    </w:rPr>
  </w:style>
  <w:style w:type="paragraph" w:customStyle="1" w:styleId="Liste1">
    <w:name w:val="Liste 1"/>
    <w:basedOn w:val="Retrait1cm"/>
    <w:rsid w:val="00422BDE"/>
    <w:pPr>
      <w:spacing w:after="120" w:line="240" w:lineRule="auto"/>
      <w:ind w:left="3119" w:hanging="284"/>
    </w:pPr>
    <w:rPr>
      <w:sz w:val="24"/>
      <w:szCs w:val="24"/>
    </w:rPr>
  </w:style>
  <w:style w:type="paragraph" w:customStyle="1" w:styleId="Retrait1cm">
    <w:name w:val="Retrait 1 cm"/>
    <w:basedOn w:val="Normal"/>
    <w:rsid w:val="00422BDE"/>
    <w:pPr>
      <w:keepLines/>
      <w:suppressAutoHyphens w:val="0"/>
      <w:overflowPunct/>
      <w:autoSpaceDE/>
      <w:autoSpaceDN/>
      <w:adjustRightInd/>
      <w:spacing w:after="240" w:line="360" w:lineRule="atLeast"/>
      <w:ind w:left="567"/>
      <w:textAlignment w:val="auto"/>
    </w:pPr>
    <w:rPr>
      <w:rFonts w:ascii="Times" w:hAnsi="Times" w:cs="Times New Roman"/>
      <w:sz w:val="26"/>
      <w:szCs w:val="26"/>
    </w:rPr>
  </w:style>
  <w:style w:type="paragraph" w:customStyle="1" w:styleId="PP2">
    <w:name w:val="PP2"/>
    <w:basedOn w:val="Liste1"/>
    <w:rsid w:val="00422BDE"/>
    <w:pPr>
      <w:keepLines w:val="0"/>
      <w:spacing w:before="120"/>
      <w:ind w:left="1300"/>
    </w:pPr>
    <w:rPr>
      <w:rFonts w:ascii="Palatino" w:hAnsi="Palatino"/>
    </w:rPr>
  </w:style>
  <w:style w:type="paragraph" w:customStyle="1" w:styleId="Style3">
    <w:name w:val="Style3"/>
    <w:basedOn w:val="Normal"/>
    <w:autoRedefine/>
    <w:uiPriority w:val="99"/>
    <w:rsid w:val="00422BDE"/>
    <w:pPr>
      <w:suppressAutoHyphens w:val="0"/>
      <w:jc w:val="center"/>
    </w:pPr>
    <w:rPr>
      <w:rFonts w:cs="Times New Roman"/>
      <w:b/>
      <w:bCs/>
      <w:sz w:val="40"/>
      <w:szCs w:val="40"/>
      <w:u w:val="double"/>
    </w:rPr>
  </w:style>
  <w:style w:type="paragraph" w:customStyle="1" w:styleId="II">
    <w:name w:val="II"/>
    <w:basedOn w:val="Normal"/>
    <w:rsid w:val="00422BDE"/>
    <w:pPr>
      <w:widowControl w:val="0"/>
      <w:suppressAutoHyphens w:val="0"/>
      <w:overflowPunct/>
      <w:autoSpaceDE/>
      <w:autoSpaceDN/>
      <w:adjustRightInd/>
      <w:spacing w:line="360" w:lineRule="auto"/>
      <w:textAlignment w:val="auto"/>
    </w:pPr>
    <w:rPr>
      <w:rFonts w:cs="Times New Roman"/>
      <w:b/>
      <w:sz w:val="22"/>
    </w:rPr>
  </w:style>
  <w:style w:type="paragraph" w:customStyle="1" w:styleId="retrait21">
    <w:name w:val="retrait2"/>
    <w:basedOn w:val="retrait"/>
    <w:rsid w:val="00422BDE"/>
    <w:pPr>
      <w:tabs>
        <w:tab w:val="clear" w:pos="360"/>
        <w:tab w:val="clear" w:pos="510"/>
        <w:tab w:val="clear" w:pos="1230"/>
        <w:tab w:val="clear" w:pos="1950"/>
        <w:tab w:val="clear" w:pos="2670"/>
        <w:tab w:val="clear" w:pos="3390"/>
        <w:tab w:val="clear" w:pos="4110"/>
        <w:tab w:val="clear" w:pos="4830"/>
        <w:tab w:val="clear" w:pos="5550"/>
        <w:tab w:val="clear" w:pos="6270"/>
        <w:tab w:val="clear" w:pos="6990"/>
        <w:tab w:val="clear" w:pos="7710"/>
        <w:tab w:val="clear" w:pos="8430"/>
        <w:tab w:val="clear" w:pos="9150"/>
        <w:tab w:val="clear" w:pos="9870"/>
        <w:tab w:val="clear" w:pos="10590"/>
        <w:tab w:val="clear" w:pos="11310"/>
        <w:tab w:val="clear" w:pos="12030"/>
        <w:tab w:val="num" w:pos="1494"/>
      </w:tabs>
      <w:spacing w:after="0" w:line="240" w:lineRule="auto"/>
      <w:ind w:left="1491" w:hanging="357"/>
    </w:pPr>
    <w:rPr>
      <w:rFonts w:ascii="Arial Narrow" w:hAnsi="Arial Narrow"/>
      <w:szCs w:val="24"/>
    </w:rPr>
  </w:style>
  <w:style w:type="paragraph" w:customStyle="1" w:styleId="Retrait11">
    <w:name w:val="Retrait1"/>
    <w:basedOn w:val="Titre2"/>
    <w:rsid w:val="00422BDE"/>
    <w:pPr>
      <w:suppressAutoHyphens w:val="0"/>
      <w:spacing w:before="120"/>
      <w:ind w:left="1320" w:hanging="200"/>
      <w:jc w:val="both"/>
      <w:outlineLvl w:val="9"/>
    </w:pPr>
    <w:rPr>
      <w:rFonts w:ascii="Times" w:hAnsi="Times" w:cs="Times New Roman"/>
      <w:b w:val="0"/>
      <w:sz w:val="24"/>
      <w:lang w:val="x-none" w:eastAsia="x-none"/>
    </w:rPr>
  </w:style>
  <w:style w:type="paragraph" w:customStyle="1" w:styleId="Retrait22">
    <w:name w:val="Retrait2"/>
    <w:basedOn w:val="Retrait11"/>
    <w:rsid w:val="00422BDE"/>
    <w:pPr>
      <w:ind w:left="1840"/>
    </w:pPr>
  </w:style>
  <w:style w:type="paragraph" w:customStyle="1" w:styleId="Retrait30">
    <w:name w:val="Retrait3"/>
    <w:basedOn w:val="Retrait22"/>
    <w:rsid w:val="00422BDE"/>
    <w:pPr>
      <w:ind w:left="2460" w:hanging="160"/>
    </w:pPr>
  </w:style>
  <w:style w:type="paragraph" w:customStyle="1" w:styleId="texte2">
    <w:name w:val="texte 2"/>
    <w:basedOn w:val="Normal"/>
    <w:rsid w:val="00422BDE"/>
    <w:pPr>
      <w:tabs>
        <w:tab w:val="left" w:pos="2000"/>
      </w:tabs>
      <w:suppressAutoHyphens w:val="0"/>
      <w:overflowPunct/>
      <w:autoSpaceDE/>
      <w:autoSpaceDN/>
      <w:adjustRightInd/>
      <w:ind w:left="1700"/>
      <w:textAlignment w:val="auto"/>
    </w:pPr>
    <w:rPr>
      <w:rFonts w:ascii="Helvetica" w:hAnsi="Helvetica" w:cs="Times New Roman"/>
      <w:sz w:val="18"/>
      <w:szCs w:val="20"/>
    </w:rPr>
  </w:style>
  <w:style w:type="paragraph" w:styleId="Tabledesillustrations">
    <w:name w:val="table of figures"/>
    <w:basedOn w:val="Normal"/>
    <w:next w:val="Normal"/>
    <w:uiPriority w:val="99"/>
    <w:rsid w:val="00422BDE"/>
    <w:pPr>
      <w:suppressAutoHyphens w:val="0"/>
      <w:overflowPunct/>
      <w:autoSpaceDE/>
      <w:autoSpaceDN/>
      <w:adjustRightInd/>
      <w:ind w:left="400" w:hanging="400"/>
      <w:jc w:val="left"/>
      <w:textAlignment w:val="auto"/>
    </w:pPr>
    <w:rPr>
      <w:rFonts w:cs="Times New Roman"/>
      <w:sz w:val="20"/>
      <w:szCs w:val="20"/>
    </w:rPr>
  </w:style>
  <w:style w:type="character" w:styleId="Lienhypertextesuivivisit">
    <w:name w:val="FollowedHyperlink"/>
    <w:rsid w:val="00422BDE"/>
    <w:rPr>
      <w:color w:val="800080"/>
      <w:u w:val="single"/>
    </w:rPr>
  </w:style>
  <w:style w:type="character" w:customStyle="1" w:styleId="Heading1Char">
    <w:name w:val="Heading 1 Char"/>
    <w:locked/>
    <w:rsid w:val="00422BDE"/>
    <w:rPr>
      <w:rFonts w:ascii="Arial" w:hAnsi="Arial"/>
      <w:b/>
      <w:sz w:val="24"/>
      <w:lang w:val="fr-FR" w:eastAsia="fr-FR" w:bidi="ar-SA"/>
    </w:rPr>
  </w:style>
  <w:style w:type="character" w:customStyle="1" w:styleId="Heading2Char">
    <w:name w:val="Heading 2 Char"/>
    <w:locked/>
    <w:rsid w:val="00422BDE"/>
    <w:rPr>
      <w:rFonts w:ascii="Arial" w:hAnsi="Arial" w:cs="Arial"/>
      <w:b/>
      <w:bCs/>
      <w:i/>
      <w:iCs/>
      <w:sz w:val="28"/>
      <w:szCs w:val="28"/>
      <w:lang w:val="fr-FR" w:eastAsia="fr-FR" w:bidi="ar-SA"/>
    </w:rPr>
  </w:style>
  <w:style w:type="character" w:customStyle="1" w:styleId="Heading3Char">
    <w:name w:val="Heading 3 Char"/>
    <w:locked/>
    <w:rsid w:val="00422BDE"/>
    <w:rPr>
      <w:rFonts w:ascii="Cambria" w:hAnsi="Cambria"/>
      <w:b/>
      <w:bCs/>
      <w:sz w:val="26"/>
      <w:szCs w:val="26"/>
      <w:lang w:val="fr-FR" w:eastAsia="fr-FR" w:bidi="ar-SA"/>
    </w:rPr>
  </w:style>
  <w:style w:type="character" w:customStyle="1" w:styleId="Heading5Char">
    <w:name w:val="Heading 5 Char"/>
    <w:locked/>
    <w:rsid w:val="00422BDE"/>
    <w:rPr>
      <w:rFonts w:ascii="Arial" w:hAnsi="Arial"/>
      <w:bCs/>
      <w:lang w:val="fr-FR" w:eastAsia="fr-FR" w:bidi="ar-SA"/>
    </w:rPr>
  </w:style>
  <w:style w:type="paragraph" w:customStyle="1" w:styleId="Paragraphedeliste1">
    <w:name w:val="Paragraphe de liste1"/>
    <w:basedOn w:val="Normal"/>
    <w:rsid w:val="00422BDE"/>
    <w:pPr>
      <w:suppressAutoHyphens w:val="0"/>
      <w:overflowPunct/>
      <w:autoSpaceDE/>
      <w:autoSpaceDN/>
      <w:adjustRightInd/>
      <w:ind w:left="720"/>
      <w:contextualSpacing/>
      <w:jc w:val="left"/>
      <w:textAlignment w:val="auto"/>
    </w:pPr>
    <w:rPr>
      <w:rFonts w:cs="Times New Roman"/>
    </w:rPr>
  </w:style>
  <w:style w:type="paragraph" w:customStyle="1" w:styleId="Descriptif3">
    <w:name w:val="Descriptif 3"/>
    <w:rsid w:val="00422BDE"/>
    <w:pPr>
      <w:keepLines/>
      <w:widowControl w:val="0"/>
      <w:spacing w:after="0" w:line="240" w:lineRule="auto"/>
      <w:ind w:left="680"/>
      <w:jc w:val="both"/>
    </w:pPr>
    <w:rPr>
      <w:rFonts w:ascii="Times New Roman" w:eastAsia="Times New Roman" w:hAnsi="Times New Roman" w:cs="Times New Roman"/>
      <w:snapToGrid w:val="0"/>
      <w:color w:val="000000"/>
      <w:sz w:val="24"/>
      <w:szCs w:val="20"/>
      <w:lang w:eastAsia="fr-FR"/>
    </w:rPr>
  </w:style>
  <w:style w:type="paragraph" w:customStyle="1" w:styleId="Corpsdetexte22">
    <w:name w:val="Corps de texte 22"/>
    <w:basedOn w:val="Normal"/>
    <w:rsid w:val="00422BDE"/>
    <w:pPr>
      <w:suppressAutoHyphens w:val="0"/>
      <w:jc w:val="center"/>
    </w:pPr>
    <w:rPr>
      <w:rFonts w:ascii="Bookman Old Style" w:hAnsi="Bookman Old Style" w:cs="Times New Roman"/>
      <w:b/>
      <w:noProof/>
      <w:sz w:val="32"/>
      <w:szCs w:val="20"/>
    </w:rPr>
  </w:style>
  <w:style w:type="paragraph" w:customStyle="1" w:styleId="Normalcentr2">
    <w:name w:val="Normal centré2"/>
    <w:basedOn w:val="Normal"/>
    <w:rsid w:val="00422BDE"/>
    <w:pPr>
      <w:tabs>
        <w:tab w:val="left" w:pos="9820"/>
        <w:tab w:val="left" w:pos="10060"/>
      </w:tabs>
      <w:suppressAutoHyphens w:val="0"/>
      <w:ind w:left="142" w:right="638"/>
    </w:pPr>
    <w:rPr>
      <w:rFonts w:ascii="Bookman Old Style" w:hAnsi="Bookman Old Style" w:cs="Times New Roman"/>
      <w:noProof/>
      <w:szCs w:val="20"/>
    </w:rPr>
  </w:style>
  <w:style w:type="paragraph" w:customStyle="1" w:styleId="Corpsdetexte32">
    <w:name w:val="Corps de texte 32"/>
    <w:basedOn w:val="Normal"/>
    <w:rsid w:val="00422BDE"/>
    <w:pPr>
      <w:tabs>
        <w:tab w:val="left" w:pos="9820"/>
        <w:tab w:val="left" w:pos="10060"/>
      </w:tabs>
      <w:suppressAutoHyphens w:val="0"/>
      <w:ind w:right="638"/>
    </w:pPr>
    <w:rPr>
      <w:rFonts w:ascii="Bookman Old Style" w:hAnsi="Bookman Old Style" w:cs="Times New Roman"/>
      <w:noProof/>
      <w:szCs w:val="20"/>
    </w:rPr>
  </w:style>
  <w:style w:type="paragraph" w:customStyle="1" w:styleId="font0">
    <w:name w:val="font0"/>
    <w:basedOn w:val="Normal"/>
    <w:uiPriority w:val="99"/>
    <w:rsid w:val="00422BDE"/>
    <w:pPr>
      <w:suppressAutoHyphens w:val="0"/>
      <w:overflowPunct/>
      <w:autoSpaceDE/>
      <w:autoSpaceDN/>
      <w:adjustRightInd/>
      <w:spacing w:before="100" w:beforeAutospacing="1" w:after="100" w:afterAutospacing="1"/>
      <w:jc w:val="left"/>
      <w:textAlignment w:val="auto"/>
    </w:pPr>
    <w:rPr>
      <w:rFonts w:ascii="Arial" w:eastAsia="Arial Unicode MS" w:hAnsi="Arial"/>
      <w:sz w:val="20"/>
      <w:szCs w:val="20"/>
    </w:rPr>
  </w:style>
  <w:style w:type="paragraph" w:customStyle="1" w:styleId="font6">
    <w:name w:val="font6"/>
    <w:basedOn w:val="Normal"/>
    <w:uiPriority w:val="99"/>
    <w:rsid w:val="00422BDE"/>
    <w:pPr>
      <w:suppressAutoHyphens w:val="0"/>
      <w:overflowPunct/>
      <w:autoSpaceDE/>
      <w:autoSpaceDN/>
      <w:adjustRightInd/>
      <w:spacing w:before="100" w:beforeAutospacing="1" w:after="100" w:afterAutospacing="1"/>
      <w:jc w:val="left"/>
      <w:textAlignment w:val="auto"/>
    </w:pPr>
    <w:rPr>
      <w:rFonts w:ascii="Arial" w:eastAsia="Arial Unicode MS" w:hAnsi="Arial"/>
      <w:sz w:val="20"/>
      <w:szCs w:val="20"/>
    </w:rPr>
  </w:style>
  <w:style w:type="paragraph" w:customStyle="1" w:styleId="font7">
    <w:name w:val="font7"/>
    <w:basedOn w:val="Normal"/>
    <w:uiPriority w:val="99"/>
    <w:rsid w:val="00422BDE"/>
    <w:pPr>
      <w:suppressAutoHyphens w:val="0"/>
      <w:overflowPunct/>
      <w:autoSpaceDE/>
      <w:autoSpaceDN/>
      <w:adjustRightInd/>
      <w:spacing w:before="100" w:beforeAutospacing="1" w:after="100" w:afterAutospacing="1"/>
      <w:jc w:val="left"/>
      <w:textAlignment w:val="auto"/>
    </w:pPr>
    <w:rPr>
      <w:rFonts w:ascii="Arial" w:eastAsia="Arial Unicode MS" w:hAnsi="Arial"/>
      <w:sz w:val="20"/>
      <w:szCs w:val="20"/>
    </w:rPr>
  </w:style>
  <w:style w:type="paragraph" w:customStyle="1" w:styleId="font8">
    <w:name w:val="font8"/>
    <w:basedOn w:val="Normal"/>
    <w:uiPriority w:val="99"/>
    <w:rsid w:val="00422BDE"/>
    <w:pPr>
      <w:suppressAutoHyphens w:val="0"/>
      <w:overflowPunct/>
      <w:autoSpaceDE/>
      <w:autoSpaceDN/>
      <w:adjustRightInd/>
      <w:spacing w:before="100" w:beforeAutospacing="1" w:after="100" w:afterAutospacing="1"/>
      <w:jc w:val="left"/>
      <w:textAlignment w:val="auto"/>
    </w:pPr>
    <w:rPr>
      <w:rFonts w:ascii="Symbol" w:eastAsia="Arial Unicode MS" w:hAnsi="Symbol" w:cs="Symbol"/>
      <w:sz w:val="20"/>
      <w:szCs w:val="20"/>
    </w:rPr>
  </w:style>
  <w:style w:type="paragraph" w:customStyle="1" w:styleId="xl24">
    <w:name w:val="xl24"/>
    <w:basedOn w:val="Normal"/>
    <w:uiPriority w:val="99"/>
    <w:rsid w:val="00422BDE"/>
    <w:pPr>
      <w:pBdr>
        <w:top w:val="single" w:sz="8" w:space="0" w:color="auto"/>
        <w:left w:val="single" w:sz="4" w:space="0" w:color="auto"/>
        <w:bottom w:val="single" w:sz="8"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ascii="Arial" w:eastAsia="Arial Unicode MS" w:hAnsi="Arial"/>
      <w:b/>
      <w:bCs/>
      <w:sz w:val="28"/>
      <w:szCs w:val="28"/>
    </w:rPr>
  </w:style>
  <w:style w:type="paragraph" w:customStyle="1" w:styleId="xl25">
    <w:name w:val="xl25"/>
    <w:basedOn w:val="Normal"/>
    <w:uiPriority w:val="99"/>
    <w:rsid w:val="00422BDE"/>
    <w:pPr>
      <w:pBdr>
        <w:left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ascii="Arial" w:eastAsia="Arial Unicode MS" w:hAnsi="Arial"/>
      <w:b/>
      <w:bCs/>
      <w:sz w:val="22"/>
      <w:szCs w:val="22"/>
    </w:rPr>
  </w:style>
  <w:style w:type="paragraph" w:customStyle="1" w:styleId="xl27">
    <w:name w:val="xl27"/>
    <w:basedOn w:val="Normal"/>
    <w:uiPriority w:val="99"/>
    <w:rsid w:val="00422BDE"/>
    <w:pPr>
      <w:pBdr>
        <w:left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ascii="Arial Unicode MS" w:eastAsia="Arial Unicode MS" w:hAnsi="Arial Unicode MS" w:cs="Arial Unicode MS"/>
      <w:sz w:val="21"/>
      <w:szCs w:val="21"/>
    </w:rPr>
  </w:style>
  <w:style w:type="paragraph" w:customStyle="1" w:styleId="xl28">
    <w:name w:val="xl28"/>
    <w:basedOn w:val="Normal"/>
    <w:uiPriority w:val="99"/>
    <w:rsid w:val="00422BDE"/>
    <w:pPr>
      <w:pBdr>
        <w:left w:val="single" w:sz="4" w:space="0" w:color="auto"/>
        <w:bottom w:val="single" w:sz="8" w:space="0" w:color="auto"/>
        <w:right w:val="single" w:sz="4" w:space="0" w:color="auto"/>
      </w:pBdr>
      <w:suppressAutoHyphens w:val="0"/>
      <w:overflowPunct/>
      <w:autoSpaceDE/>
      <w:autoSpaceDN/>
      <w:adjustRightInd/>
      <w:spacing w:before="100" w:beforeAutospacing="1" w:after="100" w:afterAutospacing="1"/>
      <w:jc w:val="left"/>
      <w:textAlignment w:val="auto"/>
    </w:pPr>
    <w:rPr>
      <w:rFonts w:ascii="Arial Unicode MS" w:eastAsia="Arial Unicode MS" w:hAnsi="Arial Unicode MS" w:cs="Arial Unicode MS"/>
      <w:sz w:val="21"/>
      <w:szCs w:val="21"/>
    </w:rPr>
  </w:style>
  <w:style w:type="paragraph" w:customStyle="1" w:styleId="xl29">
    <w:name w:val="xl29"/>
    <w:basedOn w:val="Normal"/>
    <w:uiPriority w:val="99"/>
    <w:rsid w:val="00422BDE"/>
    <w:pPr>
      <w:pBdr>
        <w:left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ascii="Arial" w:eastAsia="Arial Unicode MS" w:hAnsi="Arial"/>
      <w:sz w:val="21"/>
      <w:szCs w:val="21"/>
    </w:rPr>
  </w:style>
  <w:style w:type="paragraph" w:customStyle="1" w:styleId="xl30">
    <w:name w:val="xl30"/>
    <w:basedOn w:val="Normal"/>
    <w:uiPriority w:val="99"/>
    <w:rsid w:val="00422BDE"/>
    <w:pPr>
      <w:pBdr>
        <w:top w:val="single" w:sz="8" w:space="0" w:color="auto"/>
        <w:left w:val="single" w:sz="4"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ascii="Arial Unicode MS" w:eastAsia="Arial Unicode MS" w:hAnsi="Arial Unicode MS" w:cs="Arial Unicode MS"/>
      <w:sz w:val="21"/>
      <w:szCs w:val="21"/>
    </w:rPr>
  </w:style>
  <w:style w:type="paragraph" w:customStyle="1" w:styleId="xl31">
    <w:name w:val="xl31"/>
    <w:basedOn w:val="Normal"/>
    <w:uiPriority w:val="99"/>
    <w:rsid w:val="00422BDE"/>
    <w:pPr>
      <w:pBdr>
        <w:top w:val="single" w:sz="8" w:space="0" w:color="auto"/>
        <w:left w:val="single" w:sz="4" w:space="0" w:color="auto"/>
        <w:right w:val="single" w:sz="8" w:space="0" w:color="auto"/>
      </w:pBdr>
      <w:suppressAutoHyphens w:val="0"/>
      <w:overflowPunct/>
      <w:autoSpaceDE/>
      <w:autoSpaceDN/>
      <w:adjustRightInd/>
      <w:spacing w:before="100" w:beforeAutospacing="1" w:after="100" w:afterAutospacing="1"/>
      <w:jc w:val="center"/>
      <w:textAlignment w:val="center"/>
    </w:pPr>
    <w:rPr>
      <w:rFonts w:ascii="Arial" w:eastAsia="Arial Unicode MS" w:hAnsi="Arial"/>
      <w:sz w:val="22"/>
      <w:szCs w:val="22"/>
    </w:rPr>
  </w:style>
  <w:style w:type="paragraph" w:customStyle="1" w:styleId="xl32">
    <w:name w:val="xl32"/>
    <w:basedOn w:val="Normal"/>
    <w:uiPriority w:val="99"/>
    <w:rsid w:val="00422BDE"/>
    <w:pPr>
      <w:pBdr>
        <w:left w:val="single" w:sz="4" w:space="0" w:color="auto"/>
        <w:right w:val="single" w:sz="8" w:space="0" w:color="auto"/>
      </w:pBdr>
      <w:suppressAutoHyphens w:val="0"/>
      <w:overflowPunct/>
      <w:autoSpaceDE/>
      <w:autoSpaceDN/>
      <w:adjustRightInd/>
      <w:spacing w:before="100" w:beforeAutospacing="1" w:after="100" w:afterAutospacing="1"/>
      <w:jc w:val="center"/>
      <w:textAlignment w:val="center"/>
    </w:pPr>
    <w:rPr>
      <w:rFonts w:ascii="Arial" w:eastAsia="Arial Unicode MS" w:hAnsi="Arial"/>
      <w:sz w:val="21"/>
      <w:szCs w:val="21"/>
    </w:rPr>
  </w:style>
  <w:style w:type="paragraph" w:customStyle="1" w:styleId="xl33">
    <w:name w:val="xl33"/>
    <w:basedOn w:val="Normal"/>
    <w:uiPriority w:val="99"/>
    <w:rsid w:val="00422BDE"/>
    <w:pPr>
      <w:pBdr>
        <w:left w:val="single" w:sz="4" w:space="0" w:color="auto"/>
        <w:bottom w:val="single" w:sz="8"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ascii="Arial Unicode MS" w:eastAsia="Arial Unicode MS" w:hAnsi="Arial Unicode MS" w:cs="Arial Unicode MS"/>
      <w:sz w:val="21"/>
      <w:szCs w:val="21"/>
    </w:rPr>
  </w:style>
  <w:style w:type="paragraph" w:customStyle="1" w:styleId="xl34">
    <w:name w:val="xl34"/>
    <w:basedOn w:val="Normal"/>
    <w:uiPriority w:val="99"/>
    <w:rsid w:val="00422BDE"/>
    <w:pPr>
      <w:pBdr>
        <w:left w:val="single" w:sz="4" w:space="0" w:color="auto"/>
        <w:bottom w:val="single" w:sz="8" w:space="0" w:color="auto"/>
        <w:right w:val="single" w:sz="8" w:space="0" w:color="auto"/>
      </w:pBdr>
      <w:suppressAutoHyphens w:val="0"/>
      <w:overflowPunct/>
      <w:autoSpaceDE/>
      <w:autoSpaceDN/>
      <w:adjustRightInd/>
      <w:spacing w:before="100" w:beforeAutospacing="1" w:after="100" w:afterAutospacing="1"/>
      <w:jc w:val="center"/>
      <w:textAlignment w:val="center"/>
    </w:pPr>
    <w:rPr>
      <w:rFonts w:ascii="Arial" w:eastAsia="Arial Unicode MS" w:hAnsi="Arial"/>
      <w:sz w:val="21"/>
      <w:szCs w:val="21"/>
    </w:rPr>
  </w:style>
  <w:style w:type="paragraph" w:customStyle="1" w:styleId="xl35">
    <w:name w:val="xl35"/>
    <w:basedOn w:val="Normal"/>
    <w:uiPriority w:val="99"/>
    <w:rsid w:val="00422BDE"/>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ascii="Arial" w:eastAsia="Arial Unicode MS" w:hAnsi="Arial"/>
      <w:b/>
      <w:bCs/>
      <w:sz w:val="22"/>
      <w:szCs w:val="22"/>
    </w:rPr>
  </w:style>
  <w:style w:type="paragraph" w:customStyle="1" w:styleId="xl36">
    <w:name w:val="xl36"/>
    <w:basedOn w:val="Normal"/>
    <w:uiPriority w:val="99"/>
    <w:rsid w:val="00422BDE"/>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ascii="Arial" w:eastAsia="Arial Unicode MS" w:hAnsi="Arial"/>
      <w:sz w:val="21"/>
      <w:szCs w:val="21"/>
    </w:rPr>
  </w:style>
  <w:style w:type="paragraph" w:customStyle="1" w:styleId="xl37">
    <w:name w:val="xl37"/>
    <w:basedOn w:val="Normal"/>
    <w:uiPriority w:val="99"/>
    <w:rsid w:val="00422BDE"/>
    <w:pPr>
      <w:pBdr>
        <w:left w:val="single" w:sz="4" w:space="0" w:color="auto"/>
        <w:right w:val="single" w:sz="8" w:space="0" w:color="auto"/>
      </w:pBdr>
      <w:suppressAutoHyphens w:val="0"/>
      <w:overflowPunct/>
      <w:autoSpaceDE/>
      <w:autoSpaceDN/>
      <w:adjustRightInd/>
      <w:spacing w:before="100" w:beforeAutospacing="1" w:after="100" w:afterAutospacing="1"/>
      <w:jc w:val="center"/>
      <w:textAlignment w:val="center"/>
    </w:pPr>
    <w:rPr>
      <w:rFonts w:ascii="Arial" w:eastAsia="Arial Unicode MS" w:hAnsi="Arial"/>
      <w:sz w:val="22"/>
      <w:szCs w:val="22"/>
    </w:rPr>
  </w:style>
  <w:style w:type="paragraph" w:customStyle="1" w:styleId="xl38">
    <w:name w:val="xl38"/>
    <w:basedOn w:val="Normal"/>
    <w:uiPriority w:val="99"/>
    <w:rsid w:val="00422BDE"/>
    <w:pPr>
      <w:pBdr>
        <w:left w:val="single" w:sz="4" w:space="0" w:color="auto"/>
        <w:right w:val="single" w:sz="8" w:space="0" w:color="auto"/>
      </w:pBdr>
      <w:suppressAutoHyphens w:val="0"/>
      <w:overflowPunct/>
      <w:autoSpaceDE/>
      <w:autoSpaceDN/>
      <w:adjustRightInd/>
      <w:spacing w:before="100" w:beforeAutospacing="1" w:after="100" w:afterAutospacing="1"/>
      <w:jc w:val="center"/>
      <w:textAlignment w:val="center"/>
    </w:pPr>
    <w:rPr>
      <w:rFonts w:ascii="Arial" w:eastAsia="Arial Unicode MS" w:hAnsi="Arial"/>
      <w:sz w:val="21"/>
      <w:szCs w:val="21"/>
    </w:rPr>
  </w:style>
  <w:style w:type="paragraph" w:customStyle="1" w:styleId="xl39">
    <w:name w:val="xl39"/>
    <w:basedOn w:val="Normal"/>
    <w:uiPriority w:val="99"/>
    <w:rsid w:val="00422BDE"/>
    <w:pPr>
      <w:pBdr>
        <w:left w:val="single" w:sz="4" w:space="0" w:color="auto"/>
        <w:right w:val="single" w:sz="8" w:space="0" w:color="auto"/>
      </w:pBdr>
      <w:suppressAutoHyphens w:val="0"/>
      <w:overflowPunct/>
      <w:autoSpaceDE/>
      <w:autoSpaceDN/>
      <w:adjustRightInd/>
      <w:spacing w:before="100" w:beforeAutospacing="1" w:after="100" w:afterAutospacing="1"/>
      <w:jc w:val="center"/>
      <w:textAlignment w:val="center"/>
    </w:pPr>
    <w:rPr>
      <w:rFonts w:ascii="Arial" w:eastAsia="Arial Unicode MS" w:hAnsi="Arial"/>
      <w:sz w:val="21"/>
      <w:szCs w:val="21"/>
    </w:rPr>
  </w:style>
  <w:style w:type="paragraph" w:customStyle="1" w:styleId="xl40">
    <w:name w:val="xl40"/>
    <w:basedOn w:val="Normal"/>
    <w:uiPriority w:val="99"/>
    <w:rsid w:val="00422BDE"/>
    <w:pPr>
      <w:pBdr>
        <w:top w:val="single" w:sz="8" w:space="0" w:color="auto"/>
        <w:left w:val="single" w:sz="8" w:space="0" w:color="auto"/>
      </w:pBdr>
      <w:suppressAutoHyphens w:val="0"/>
      <w:overflowPunct/>
      <w:autoSpaceDE/>
      <w:autoSpaceDN/>
      <w:adjustRightInd/>
      <w:spacing w:before="100" w:beforeAutospacing="1" w:after="100" w:afterAutospacing="1"/>
      <w:jc w:val="center"/>
      <w:textAlignment w:val="center"/>
    </w:pPr>
    <w:rPr>
      <w:rFonts w:ascii="Arial" w:eastAsia="Arial Unicode MS" w:hAnsi="Arial"/>
      <w:b/>
      <w:bCs/>
      <w:sz w:val="28"/>
      <w:szCs w:val="28"/>
    </w:rPr>
  </w:style>
  <w:style w:type="paragraph" w:customStyle="1" w:styleId="xl41">
    <w:name w:val="xl41"/>
    <w:basedOn w:val="Normal"/>
    <w:uiPriority w:val="99"/>
    <w:rsid w:val="00422BDE"/>
    <w:pPr>
      <w:pBdr>
        <w:left w:val="single" w:sz="8" w:space="0" w:color="auto"/>
      </w:pBdr>
      <w:suppressAutoHyphens w:val="0"/>
      <w:overflowPunct/>
      <w:autoSpaceDE/>
      <w:autoSpaceDN/>
      <w:adjustRightInd/>
      <w:spacing w:before="100" w:beforeAutospacing="1" w:after="100" w:afterAutospacing="1"/>
      <w:jc w:val="center"/>
      <w:textAlignment w:val="center"/>
    </w:pPr>
    <w:rPr>
      <w:rFonts w:ascii="Arial Unicode MS" w:eastAsia="Arial Unicode MS" w:hAnsi="Arial Unicode MS" w:cs="Arial Unicode MS"/>
      <w:sz w:val="21"/>
      <w:szCs w:val="21"/>
    </w:rPr>
  </w:style>
  <w:style w:type="paragraph" w:customStyle="1" w:styleId="xl42">
    <w:name w:val="xl42"/>
    <w:basedOn w:val="Normal"/>
    <w:uiPriority w:val="99"/>
    <w:rsid w:val="00422BDE"/>
    <w:pPr>
      <w:pBdr>
        <w:left w:val="single" w:sz="8" w:space="0" w:color="auto"/>
        <w:bottom w:val="single" w:sz="8" w:space="0" w:color="auto"/>
      </w:pBdr>
      <w:suppressAutoHyphens w:val="0"/>
      <w:overflowPunct/>
      <w:autoSpaceDE/>
      <w:autoSpaceDN/>
      <w:adjustRightInd/>
      <w:spacing w:before="100" w:beforeAutospacing="1" w:after="100" w:afterAutospacing="1"/>
      <w:jc w:val="center"/>
      <w:textAlignment w:val="center"/>
    </w:pPr>
    <w:rPr>
      <w:rFonts w:ascii="Arial Unicode MS" w:eastAsia="Arial Unicode MS" w:hAnsi="Arial Unicode MS" w:cs="Arial Unicode MS"/>
      <w:sz w:val="21"/>
      <w:szCs w:val="21"/>
    </w:rPr>
  </w:style>
  <w:style w:type="paragraph" w:customStyle="1" w:styleId="xl43">
    <w:name w:val="xl43"/>
    <w:basedOn w:val="Normal"/>
    <w:uiPriority w:val="99"/>
    <w:rsid w:val="00422BDE"/>
    <w:pPr>
      <w:pBdr>
        <w:left w:val="single" w:sz="8" w:space="0" w:color="auto"/>
      </w:pBdr>
      <w:suppressAutoHyphens w:val="0"/>
      <w:overflowPunct/>
      <w:autoSpaceDE/>
      <w:autoSpaceDN/>
      <w:adjustRightInd/>
      <w:spacing w:before="100" w:beforeAutospacing="1" w:after="100" w:afterAutospacing="1"/>
      <w:jc w:val="center"/>
      <w:textAlignment w:val="center"/>
    </w:pPr>
    <w:rPr>
      <w:rFonts w:ascii="Arial" w:eastAsia="Arial Unicode MS" w:hAnsi="Arial"/>
      <w:b/>
      <w:bCs/>
      <w:sz w:val="28"/>
      <w:szCs w:val="28"/>
    </w:rPr>
  </w:style>
  <w:style w:type="paragraph" w:customStyle="1" w:styleId="xl44">
    <w:name w:val="xl44"/>
    <w:basedOn w:val="Normal"/>
    <w:uiPriority w:val="99"/>
    <w:rsid w:val="00422BDE"/>
    <w:pPr>
      <w:pBdr>
        <w:left w:val="single" w:sz="8" w:space="0" w:color="auto"/>
        <w:bottom w:val="single" w:sz="8" w:space="0" w:color="auto"/>
      </w:pBdr>
      <w:suppressAutoHyphens w:val="0"/>
      <w:overflowPunct/>
      <w:autoSpaceDE/>
      <w:autoSpaceDN/>
      <w:adjustRightInd/>
      <w:spacing w:before="100" w:beforeAutospacing="1" w:after="100" w:afterAutospacing="1"/>
      <w:jc w:val="center"/>
      <w:textAlignment w:val="center"/>
    </w:pPr>
    <w:rPr>
      <w:rFonts w:ascii="Arial Unicode MS" w:eastAsia="Arial Unicode MS" w:hAnsi="Arial Unicode MS" w:cs="Arial Unicode MS"/>
      <w:sz w:val="21"/>
      <w:szCs w:val="21"/>
    </w:rPr>
  </w:style>
  <w:style w:type="paragraph" w:customStyle="1" w:styleId="xl45">
    <w:name w:val="xl45"/>
    <w:basedOn w:val="Normal"/>
    <w:uiPriority w:val="99"/>
    <w:rsid w:val="00422BDE"/>
    <w:pPr>
      <w:pBdr>
        <w:left w:val="single" w:sz="8" w:space="0" w:color="auto"/>
      </w:pBdr>
      <w:suppressAutoHyphens w:val="0"/>
      <w:overflowPunct/>
      <w:autoSpaceDE/>
      <w:autoSpaceDN/>
      <w:adjustRightInd/>
      <w:spacing w:before="100" w:beforeAutospacing="1" w:after="100" w:afterAutospacing="1"/>
      <w:jc w:val="center"/>
      <w:textAlignment w:val="center"/>
    </w:pPr>
    <w:rPr>
      <w:rFonts w:ascii="Arial" w:eastAsia="Arial Unicode MS" w:hAnsi="Arial"/>
      <w:b/>
      <w:bCs/>
      <w:sz w:val="28"/>
      <w:szCs w:val="28"/>
    </w:rPr>
  </w:style>
  <w:style w:type="paragraph" w:customStyle="1" w:styleId="ps">
    <w:name w:val="ps"/>
    <w:basedOn w:val="Normal"/>
    <w:uiPriority w:val="99"/>
    <w:rsid w:val="00422BDE"/>
    <w:pPr>
      <w:keepLines/>
      <w:suppressAutoHyphens w:val="0"/>
      <w:overflowPunct/>
      <w:autoSpaceDE/>
      <w:autoSpaceDN/>
      <w:adjustRightInd/>
      <w:spacing w:before="240"/>
      <w:textAlignment w:val="auto"/>
    </w:pPr>
    <w:rPr>
      <w:rFonts w:ascii="Arial" w:hAnsi="Arial"/>
      <w:sz w:val="21"/>
      <w:szCs w:val="21"/>
    </w:rPr>
  </w:style>
  <w:style w:type="paragraph" w:customStyle="1" w:styleId="titrecoltab">
    <w:name w:val="titre col tab"/>
    <w:basedOn w:val="Normal"/>
    <w:uiPriority w:val="99"/>
    <w:rsid w:val="00422BDE"/>
    <w:pPr>
      <w:suppressAutoHyphens w:val="0"/>
      <w:overflowPunct/>
      <w:autoSpaceDE/>
      <w:autoSpaceDN/>
      <w:adjustRightInd/>
      <w:textAlignment w:val="auto"/>
    </w:pPr>
    <w:rPr>
      <w:rFonts w:ascii="Tahoma" w:hAnsi="Tahoma" w:cs="Tahoma"/>
      <w:sz w:val="22"/>
      <w:szCs w:val="22"/>
    </w:rPr>
  </w:style>
  <w:style w:type="paragraph" w:customStyle="1" w:styleId="StyleTitre2NonLatinItalique">
    <w:name w:val="Style Titre 2 + Non (Latin) Italique"/>
    <w:basedOn w:val="Titre2"/>
    <w:uiPriority w:val="99"/>
    <w:rsid w:val="00422BDE"/>
    <w:pPr>
      <w:keepNext/>
      <w:suppressAutoHyphens w:val="0"/>
      <w:overflowPunct/>
      <w:autoSpaceDE/>
      <w:autoSpaceDN/>
      <w:adjustRightInd/>
      <w:jc w:val="left"/>
      <w:textAlignment w:val="auto"/>
    </w:pPr>
    <w:rPr>
      <w:rFonts w:ascii="Arial" w:hAnsi="Arial" w:cs="Times New Roman"/>
      <w:bCs/>
      <w:caps/>
      <w:sz w:val="21"/>
      <w:szCs w:val="21"/>
      <w:lang w:val="fr-CA" w:eastAsia="x-none"/>
    </w:rPr>
  </w:style>
  <w:style w:type="paragraph" w:customStyle="1" w:styleId="StyleTitre1ComplexeArialLatin105ptJustifiAvant">
    <w:name w:val="Style Titre 1 + (Complexe) Arial (Latin) 105 pt Justifié Avant ..."/>
    <w:basedOn w:val="Titre1"/>
    <w:link w:val="StyleTitre1ComplexeArialLatin105ptJustifiAvantCar"/>
    <w:uiPriority w:val="99"/>
    <w:rsid w:val="00422BDE"/>
    <w:pPr>
      <w:keepNext/>
      <w:keepLines/>
      <w:suppressAutoHyphens w:val="0"/>
      <w:overflowPunct/>
      <w:autoSpaceDE/>
      <w:autoSpaceDN/>
      <w:adjustRightInd/>
      <w:jc w:val="left"/>
      <w:textAlignment w:val="auto"/>
    </w:pPr>
    <w:rPr>
      <w:rFonts w:ascii="Arial" w:hAnsi="Arial" w:cs="Times New Roman"/>
      <w:bCs/>
      <w:caps/>
      <w:sz w:val="22"/>
      <w:szCs w:val="22"/>
      <w:lang w:val="fr-CA" w:eastAsia="x-none"/>
    </w:rPr>
  </w:style>
  <w:style w:type="character" w:customStyle="1" w:styleId="StyleTitre1ComplexeArialLatin105ptJustifiAvantCar">
    <w:name w:val="Style Titre 1 + (Complexe) Arial (Latin) 105 pt Justifié Avant ... Car"/>
    <w:link w:val="StyleTitre1ComplexeArialLatin105ptJustifiAvant"/>
    <w:uiPriority w:val="99"/>
    <w:locked/>
    <w:rsid w:val="00422BDE"/>
    <w:rPr>
      <w:rFonts w:ascii="Arial" w:eastAsia="Times New Roman" w:hAnsi="Arial" w:cs="Times New Roman"/>
      <w:b/>
      <w:bCs/>
      <w:caps/>
      <w:lang w:val="fr-CA" w:eastAsia="x-none"/>
    </w:rPr>
  </w:style>
  <w:style w:type="paragraph" w:customStyle="1" w:styleId="ztitre">
    <w:name w:val="ztitre"/>
    <w:next w:val="Normal"/>
    <w:uiPriority w:val="99"/>
    <w:rsid w:val="00422BDE"/>
    <w:pPr>
      <w:keepNext/>
      <w:keepLines/>
      <w:tabs>
        <w:tab w:val="left" w:pos="567"/>
      </w:tabs>
      <w:autoSpaceDE w:val="0"/>
      <w:autoSpaceDN w:val="0"/>
      <w:spacing w:before="240" w:after="0" w:line="240" w:lineRule="auto"/>
    </w:pPr>
    <w:rPr>
      <w:rFonts w:ascii="Arial" w:eastAsia="Times New Roman" w:hAnsi="Arial" w:cs="Arial"/>
      <w:sz w:val="24"/>
      <w:szCs w:val="24"/>
      <w:lang w:eastAsia="fr-FR"/>
    </w:rPr>
  </w:style>
  <w:style w:type="paragraph" w:customStyle="1" w:styleId="zcellule">
    <w:name w:val="zcellule"/>
    <w:uiPriority w:val="99"/>
    <w:rsid w:val="00422BDE"/>
    <w:pPr>
      <w:keepLines/>
      <w:autoSpaceDE w:val="0"/>
      <w:autoSpaceDN w:val="0"/>
      <w:spacing w:before="80" w:after="80" w:line="240" w:lineRule="auto"/>
    </w:pPr>
    <w:rPr>
      <w:rFonts w:ascii="Arial" w:eastAsia="Times New Roman" w:hAnsi="Arial" w:cs="Arial"/>
      <w:sz w:val="20"/>
      <w:szCs w:val="20"/>
      <w:lang w:eastAsia="fr-FR"/>
    </w:rPr>
  </w:style>
  <w:style w:type="paragraph" w:customStyle="1" w:styleId="StyleTitre3105ptAvant0cmPremireligne0cmAvant">
    <w:name w:val="Style Titre 3 + 105 pt Avant : 0 cm Première ligne : 0 cm Avant..."/>
    <w:basedOn w:val="Titre3"/>
    <w:uiPriority w:val="99"/>
    <w:rsid w:val="00422BDE"/>
    <w:pPr>
      <w:keepNext/>
      <w:tabs>
        <w:tab w:val="clear" w:pos="864"/>
      </w:tabs>
      <w:overflowPunct/>
      <w:autoSpaceDE/>
      <w:autoSpaceDN/>
      <w:adjustRightInd/>
      <w:spacing w:after="0"/>
      <w:ind w:left="0" w:firstLine="0"/>
      <w:jc w:val="left"/>
      <w:textAlignment w:val="auto"/>
    </w:pPr>
    <w:rPr>
      <w:rFonts w:ascii="Arial" w:hAnsi="Arial" w:cs="Times New Roman"/>
      <w:b/>
      <w:bCs/>
      <w:sz w:val="21"/>
      <w:szCs w:val="21"/>
      <w:lang w:val="fr-CA" w:eastAsia="x-none"/>
    </w:rPr>
  </w:style>
  <w:style w:type="paragraph" w:customStyle="1" w:styleId="StyleTitre2ComplexeArialLatin105ptJustifiAvant">
    <w:name w:val="Style Titre 2 + (Complexe) Arial (Latin) 105 pt Justifié Avant ..."/>
    <w:basedOn w:val="Titre2"/>
    <w:uiPriority w:val="99"/>
    <w:rsid w:val="00422BDE"/>
    <w:pPr>
      <w:keepNext/>
      <w:keepLines/>
      <w:suppressAutoHyphens w:val="0"/>
      <w:overflowPunct/>
      <w:autoSpaceDE/>
      <w:autoSpaceDN/>
      <w:adjustRightInd/>
      <w:jc w:val="left"/>
      <w:textAlignment w:val="auto"/>
    </w:pPr>
    <w:rPr>
      <w:rFonts w:ascii="Arial Gras" w:hAnsi="Arial Gras" w:cs="Arial Gras"/>
      <w:bCs/>
      <w:caps/>
      <w:sz w:val="21"/>
      <w:szCs w:val="21"/>
      <w:lang w:val="fr-CA" w:eastAsia="x-none"/>
    </w:rPr>
  </w:style>
  <w:style w:type="paragraph" w:customStyle="1" w:styleId="Listepuce1">
    <w:name w:val="Liste à puce 1"/>
    <w:basedOn w:val="Normal"/>
    <w:autoRedefine/>
    <w:uiPriority w:val="99"/>
    <w:rsid w:val="00422BDE"/>
    <w:pPr>
      <w:suppressAutoHyphens w:val="0"/>
      <w:overflowPunct/>
      <w:autoSpaceDE/>
      <w:autoSpaceDN/>
      <w:adjustRightInd/>
      <w:ind w:left="720" w:hanging="720"/>
      <w:textAlignment w:val="auto"/>
    </w:pPr>
    <w:rPr>
      <w:rFonts w:ascii="Arial" w:hAnsi="Arial"/>
      <w:sz w:val="18"/>
      <w:szCs w:val="18"/>
      <w:lang w:val="fr-CA"/>
    </w:rPr>
  </w:style>
  <w:style w:type="paragraph" w:customStyle="1" w:styleId="Listepuce2">
    <w:name w:val="Liste à puce 2"/>
    <w:basedOn w:val="Normal"/>
    <w:autoRedefine/>
    <w:uiPriority w:val="99"/>
    <w:rsid w:val="00422BDE"/>
    <w:pPr>
      <w:tabs>
        <w:tab w:val="num" w:pos="851"/>
      </w:tabs>
      <w:suppressAutoHyphens w:val="0"/>
      <w:overflowPunct/>
      <w:autoSpaceDE/>
      <w:autoSpaceDN/>
      <w:adjustRightInd/>
      <w:spacing w:before="100" w:beforeAutospacing="1"/>
      <w:ind w:left="550" w:hanging="57"/>
      <w:textAlignment w:val="auto"/>
    </w:pPr>
    <w:rPr>
      <w:rFonts w:ascii="Arial" w:hAnsi="Arial"/>
      <w:sz w:val="22"/>
      <w:szCs w:val="22"/>
      <w:lang w:val="fr-CA"/>
    </w:rPr>
  </w:style>
  <w:style w:type="paragraph" w:customStyle="1" w:styleId="StyleTitre2Gauche0cmSuspendu127cmAvant0ptA">
    <w:name w:val="Style Titre 2 + Gauche :  0 cm Suspendu : 127 cm Avant : 0 pt A..."/>
    <w:basedOn w:val="Titre2"/>
    <w:next w:val="Titre3"/>
    <w:uiPriority w:val="99"/>
    <w:rsid w:val="00422BDE"/>
    <w:pPr>
      <w:keepNext/>
      <w:suppressAutoHyphens w:val="0"/>
      <w:overflowPunct/>
      <w:autoSpaceDE/>
      <w:autoSpaceDN/>
      <w:adjustRightInd/>
      <w:ind w:left="720" w:hanging="720"/>
      <w:jc w:val="both"/>
      <w:textAlignment w:val="auto"/>
    </w:pPr>
    <w:rPr>
      <w:rFonts w:ascii="Arial" w:hAnsi="Arial" w:cs="Times New Roman"/>
      <w:bCs/>
      <w:i/>
      <w:iCs/>
      <w:szCs w:val="28"/>
      <w:lang w:val="x-none" w:eastAsia="x-none"/>
    </w:rPr>
  </w:style>
  <w:style w:type="paragraph" w:customStyle="1" w:styleId="StyleTitre4Arial105ptItaliqueGauche0cmSuspendu">
    <w:name w:val="Style Titre 4 + Arial 105 pt Italique Gauche :  0 cm Suspendu ..."/>
    <w:basedOn w:val="Titre2"/>
    <w:uiPriority w:val="99"/>
    <w:rsid w:val="00422BDE"/>
    <w:pPr>
      <w:keepNext/>
      <w:suppressAutoHyphens w:val="0"/>
      <w:overflowPunct/>
      <w:autoSpaceDE/>
      <w:autoSpaceDN/>
      <w:adjustRightInd/>
      <w:spacing w:before="80"/>
      <w:ind w:left="1080" w:hanging="1080"/>
      <w:jc w:val="both"/>
      <w:textAlignment w:val="auto"/>
    </w:pPr>
    <w:rPr>
      <w:rFonts w:ascii="Arial" w:hAnsi="Arial" w:cs="Times New Roman"/>
      <w:bCs/>
      <w:sz w:val="21"/>
      <w:szCs w:val="21"/>
      <w:lang w:val="x-none" w:eastAsia="x-none"/>
    </w:rPr>
  </w:style>
  <w:style w:type="paragraph" w:customStyle="1" w:styleId="StyleStyleTitre1ComplexeArialLatin105ptJustifiAvan">
    <w:name w:val="Style Style Titre 1 + (Complexe) Arial (Latin) 105 pt Justifié Avan..."/>
    <w:basedOn w:val="StyleTitre1ComplexeArialLatin105ptJustifiAvant"/>
    <w:uiPriority w:val="99"/>
    <w:rsid w:val="00422BDE"/>
    <w:pPr>
      <w:pBdr>
        <w:bottom w:val="thinThickSmallGap" w:sz="24" w:space="1" w:color="auto"/>
      </w:pBdr>
      <w:shd w:val="clear" w:color="auto" w:fill="D9D9D9"/>
      <w:jc w:val="right"/>
    </w:pPr>
    <w:rPr>
      <w:rFonts w:ascii="Arial Gras" w:hAnsi="Arial Gras" w:cs="Arial Gras"/>
      <w:sz w:val="28"/>
      <w:szCs w:val="28"/>
    </w:rPr>
  </w:style>
  <w:style w:type="paragraph" w:customStyle="1" w:styleId="StyleStyleTitre1ComplexeArialLatin105ptJustifiAvan1">
    <w:name w:val="Style Style Titre 1 + (Complexe) Arial (Latin) 105 pt Justifié Avan...1"/>
    <w:basedOn w:val="StyleTitre1ComplexeArialLatin105ptJustifiAvant"/>
    <w:link w:val="StyleStyleTitre1ComplexeArialLatin105ptJustifiAvan1Car"/>
    <w:uiPriority w:val="99"/>
    <w:rsid w:val="00422BDE"/>
    <w:pPr>
      <w:pBdr>
        <w:bottom w:val="thickThinSmallGap" w:sz="24" w:space="1" w:color="auto"/>
      </w:pBdr>
      <w:shd w:val="clear" w:color="auto" w:fill="D9D9D9"/>
      <w:jc w:val="right"/>
    </w:pPr>
    <w:rPr>
      <w:sz w:val="28"/>
      <w:szCs w:val="28"/>
    </w:rPr>
  </w:style>
  <w:style w:type="character" w:customStyle="1" w:styleId="StyleStyleTitre1ComplexeArialLatin105ptJustifiAvan1Car">
    <w:name w:val="Style Style Titre 1 + (Complexe) Arial (Latin) 105 pt Justifié Avan...1 Car"/>
    <w:link w:val="StyleStyleTitre1ComplexeArialLatin105ptJustifiAvan1"/>
    <w:uiPriority w:val="99"/>
    <w:locked/>
    <w:rsid w:val="00422BDE"/>
    <w:rPr>
      <w:rFonts w:ascii="Arial" w:eastAsia="Times New Roman" w:hAnsi="Arial" w:cs="Times New Roman"/>
      <w:b/>
      <w:bCs/>
      <w:caps/>
      <w:sz w:val="28"/>
      <w:szCs w:val="28"/>
      <w:shd w:val="clear" w:color="auto" w:fill="D9D9D9"/>
      <w:lang w:val="fr-CA" w:eastAsia="x-none"/>
    </w:rPr>
  </w:style>
  <w:style w:type="paragraph" w:customStyle="1" w:styleId="StyleTitre2LatinArialComplexeArial105ptPetitesm">
    <w:name w:val="Style Titre 2 + (Latin) Arial (Complexe) Arial 105 pt Petites m..."/>
    <w:basedOn w:val="Titre2"/>
    <w:link w:val="StyleTitre2LatinArialComplexeArial105ptPetitesmCar"/>
    <w:uiPriority w:val="99"/>
    <w:rsid w:val="00422BDE"/>
    <w:pPr>
      <w:keepNext/>
      <w:keepLines/>
      <w:pBdr>
        <w:bottom w:val="single" w:sz="18" w:space="1" w:color="auto"/>
      </w:pBdr>
      <w:shd w:val="clear" w:color="auto" w:fill="CCCCCC"/>
      <w:tabs>
        <w:tab w:val="left" w:pos="567"/>
      </w:tabs>
      <w:suppressAutoHyphens w:val="0"/>
      <w:overflowPunct/>
      <w:adjustRightInd/>
      <w:jc w:val="right"/>
      <w:textAlignment w:val="auto"/>
    </w:pPr>
    <w:rPr>
      <w:rFonts w:ascii="Arial" w:hAnsi="Arial" w:cs="Times New Roman"/>
      <w:bCs/>
      <w:caps/>
      <w:szCs w:val="28"/>
      <w:lang w:val="fr-CA" w:eastAsia="x-none"/>
    </w:rPr>
  </w:style>
  <w:style w:type="character" w:customStyle="1" w:styleId="StyleTitre2LatinArialComplexeArial105ptPetitesmCar">
    <w:name w:val="Style Titre 2 + (Latin) Arial (Complexe) Arial 105 pt Petites m... Car"/>
    <w:link w:val="StyleTitre2LatinArialComplexeArial105ptPetitesm"/>
    <w:uiPriority w:val="99"/>
    <w:locked/>
    <w:rsid w:val="00422BDE"/>
    <w:rPr>
      <w:rFonts w:ascii="Arial" w:eastAsia="Times New Roman" w:hAnsi="Arial" w:cs="Times New Roman"/>
      <w:b/>
      <w:bCs/>
      <w:caps/>
      <w:sz w:val="28"/>
      <w:szCs w:val="28"/>
      <w:shd w:val="clear" w:color="auto" w:fill="CCCCCC"/>
      <w:lang w:val="fr-CA" w:eastAsia="x-none"/>
    </w:rPr>
  </w:style>
  <w:style w:type="paragraph" w:customStyle="1" w:styleId="StyleStyleTitre3105ptAvant0cmPremireligne0cmAva">
    <w:name w:val="Style Style Titre 3 + 105 pt Avant : 0 cm Première ligne : 0 cm Ava..."/>
    <w:basedOn w:val="StyleTitre3105ptAvant0cmPremireligne0cmAvant"/>
    <w:uiPriority w:val="99"/>
    <w:rsid w:val="00422BDE"/>
    <w:rPr>
      <w:rFonts w:ascii="Arial Gras" w:hAnsi="Arial Gras" w:cs="Arial Gras"/>
      <w:caps/>
    </w:rPr>
  </w:style>
  <w:style w:type="paragraph" w:customStyle="1" w:styleId="xl118">
    <w:name w:val="xl118"/>
    <w:basedOn w:val="Normal"/>
    <w:uiPriority w:val="99"/>
    <w:rsid w:val="00422BDE"/>
    <w:pPr>
      <w:pBdr>
        <w:top w:val="single" w:sz="8" w:space="0" w:color="auto"/>
        <w:left w:val="single" w:sz="4" w:space="0" w:color="auto"/>
        <w:bottom w:val="single" w:sz="4" w:space="0" w:color="auto"/>
      </w:pBdr>
      <w:suppressAutoHyphens w:val="0"/>
      <w:overflowPunct/>
      <w:autoSpaceDE/>
      <w:autoSpaceDN/>
      <w:adjustRightInd/>
      <w:spacing w:before="100" w:beforeAutospacing="1" w:after="100" w:afterAutospacing="1"/>
      <w:jc w:val="center"/>
      <w:textAlignment w:val="center"/>
    </w:pPr>
    <w:rPr>
      <w:rFonts w:eastAsia="Arial Unicode MS" w:cs="Times New Roman"/>
    </w:rPr>
  </w:style>
  <w:style w:type="paragraph" w:customStyle="1" w:styleId="xl103">
    <w:name w:val="xl103"/>
    <w:basedOn w:val="Normal"/>
    <w:uiPriority w:val="99"/>
    <w:rsid w:val="00422BDE"/>
    <w:pPr>
      <w:pBdr>
        <w:left w:val="single" w:sz="8" w:space="0" w:color="auto"/>
        <w:bottom w:val="single" w:sz="8"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ascii="Arial" w:eastAsia="Arial Unicode MS" w:hAnsi="Arial"/>
      <w:b/>
      <w:bCs/>
    </w:rPr>
  </w:style>
  <w:style w:type="paragraph" w:customStyle="1" w:styleId="Listesanspuce">
    <w:name w:val="Liste sans puce"/>
    <w:basedOn w:val="Liste"/>
    <w:autoRedefine/>
    <w:uiPriority w:val="99"/>
    <w:rsid w:val="00422BDE"/>
    <w:pPr>
      <w:numPr>
        <w:numId w:val="12"/>
      </w:numPr>
      <w:overflowPunct/>
      <w:autoSpaceDE/>
      <w:autoSpaceDN/>
      <w:adjustRightInd/>
      <w:spacing w:after="240"/>
      <w:textAlignment w:val="auto"/>
    </w:pPr>
    <w:rPr>
      <w:rFonts w:ascii="Arial" w:hAnsi="Arial"/>
      <w:b/>
      <w:bCs/>
      <w:color w:val="000000"/>
      <w:lang w:val="fr-FR"/>
    </w:rPr>
  </w:style>
  <w:style w:type="paragraph" w:customStyle="1" w:styleId="CharChar1CarCarCarCar">
    <w:name w:val="Char Char1 Car Car Car Car"/>
    <w:basedOn w:val="Normal"/>
    <w:rsid w:val="00422BDE"/>
    <w:pPr>
      <w:suppressAutoHyphens w:val="0"/>
      <w:overflowPunct/>
      <w:autoSpaceDE/>
      <w:autoSpaceDN/>
      <w:adjustRightInd/>
      <w:spacing w:after="160" w:line="240" w:lineRule="exact"/>
      <w:textAlignment w:val="auto"/>
    </w:pPr>
    <w:rPr>
      <w:rFonts w:ascii="Tahoma" w:hAnsi="Tahoma"/>
      <w:sz w:val="22"/>
      <w:szCs w:val="20"/>
      <w:lang w:val="en-US" w:eastAsia="en-US"/>
    </w:rPr>
  </w:style>
  <w:style w:type="character" w:styleId="lev">
    <w:name w:val="Strong"/>
    <w:uiPriority w:val="22"/>
    <w:qFormat/>
    <w:rsid w:val="00422BDE"/>
    <w:rPr>
      <w:b/>
      <w:bCs/>
    </w:rPr>
  </w:style>
  <w:style w:type="character" w:styleId="Accentuation">
    <w:name w:val="Emphasis"/>
    <w:uiPriority w:val="20"/>
    <w:qFormat/>
    <w:rsid w:val="00422BDE"/>
    <w:rPr>
      <w:rFonts w:ascii="Calibri" w:hAnsi="Calibri"/>
      <w:b/>
      <w:i/>
      <w:iCs/>
    </w:rPr>
  </w:style>
  <w:style w:type="paragraph" w:styleId="Citation">
    <w:name w:val="Quote"/>
    <w:basedOn w:val="Normal"/>
    <w:next w:val="Normal"/>
    <w:link w:val="CitationCar"/>
    <w:uiPriority w:val="29"/>
    <w:qFormat/>
    <w:rsid w:val="00422BDE"/>
    <w:pPr>
      <w:suppressAutoHyphens w:val="0"/>
      <w:overflowPunct/>
      <w:autoSpaceDE/>
      <w:autoSpaceDN/>
      <w:adjustRightInd/>
      <w:jc w:val="left"/>
      <w:textAlignment w:val="auto"/>
    </w:pPr>
    <w:rPr>
      <w:rFonts w:ascii="Calibri" w:hAnsi="Calibri" w:cs="Times New Roman"/>
      <w:i/>
      <w:lang w:val="fr-CA" w:eastAsia="en-US" w:bidi="en-US"/>
    </w:rPr>
  </w:style>
  <w:style w:type="character" w:customStyle="1" w:styleId="CitationCar">
    <w:name w:val="Citation Car"/>
    <w:basedOn w:val="Policepardfaut"/>
    <w:link w:val="Citation"/>
    <w:uiPriority w:val="29"/>
    <w:rsid w:val="00422BDE"/>
    <w:rPr>
      <w:rFonts w:ascii="Calibri" w:eastAsia="Times New Roman" w:hAnsi="Calibri" w:cs="Times New Roman"/>
      <w:i/>
      <w:sz w:val="24"/>
      <w:szCs w:val="24"/>
      <w:lang w:val="fr-CA" w:bidi="en-US"/>
    </w:rPr>
  </w:style>
  <w:style w:type="paragraph" w:styleId="Citationintense">
    <w:name w:val="Intense Quote"/>
    <w:basedOn w:val="Normal"/>
    <w:next w:val="Normal"/>
    <w:link w:val="CitationintenseCar"/>
    <w:uiPriority w:val="30"/>
    <w:qFormat/>
    <w:rsid w:val="00422BDE"/>
    <w:pPr>
      <w:suppressAutoHyphens w:val="0"/>
      <w:overflowPunct/>
      <w:autoSpaceDE/>
      <w:autoSpaceDN/>
      <w:adjustRightInd/>
      <w:ind w:left="720" w:right="720"/>
      <w:jc w:val="left"/>
      <w:textAlignment w:val="auto"/>
    </w:pPr>
    <w:rPr>
      <w:rFonts w:ascii="Calibri" w:hAnsi="Calibri" w:cs="Times New Roman"/>
      <w:b/>
      <w:i/>
      <w:szCs w:val="22"/>
      <w:lang w:val="fr-CA" w:eastAsia="en-US" w:bidi="en-US"/>
    </w:rPr>
  </w:style>
  <w:style w:type="character" w:customStyle="1" w:styleId="CitationintenseCar">
    <w:name w:val="Citation intense Car"/>
    <w:basedOn w:val="Policepardfaut"/>
    <w:link w:val="Citationintense"/>
    <w:uiPriority w:val="30"/>
    <w:rsid w:val="00422BDE"/>
    <w:rPr>
      <w:rFonts w:ascii="Calibri" w:eastAsia="Times New Roman" w:hAnsi="Calibri" w:cs="Times New Roman"/>
      <w:b/>
      <w:i/>
      <w:sz w:val="24"/>
      <w:lang w:val="fr-CA" w:bidi="en-US"/>
    </w:rPr>
  </w:style>
  <w:style w:type="paragraph" w:customStyle="1" w:styleId="a3">
    <w:uiPriority w:val="31"/>
    <w:qFormat/>
    <w:rsid w:val="00422BDE"/>
    <w:pPr>
      <w:suppressAutoHyphens/>
      <w:overflowPunct w:val="0"/>
      <w:autoSpaceDE w:val="0"/>
      <w:autoSpaceDN w:val="0"/>
      <w:adjustRightInd w:val="0"/>
      <w:spacing w:after="0" w:line="240" w:lineRule="auto"/>
      <w:jc w:val="both"/>
      <w:textAlignment w:val="baseline"/>
    </w:pPr>
    <w:rPr>
      <w:rFonts w:ascii="Times New Roman" w:eastAsia="Times New Roman" w:hAnsi="Times New Roman" w:cs="Arial"/>
      <w:sz w:val="24"/>
      <w:szCs w:val="24"/>
      <w:lang w:eastAsia="fr-FR"/>
    </w:rPr>
  </w:style>
  <w:style w:type="character" w:styleId="Rfrenceintense">
    <w:name w:val="Intense Reference"/>
    <w:uiPriority w:val="32"/>
    <w:qFormat/>
    <w:rsid w:val="00422BDE"/>
    <w:rPr>
      <w:b/>
      <w:sz w:val="24"/>
      <w:u w:val="single"/>
    </w:rPr>
  </w:style>
  <w:style w:type="paragraph" w:customStyle="1" w:styleId="Fonction">
    <w:name w:val="Fonction"/>
    <w:basedOn w:val="Signature"/>
    <w:rsid w:val="00422BDE"/>
  </w:style>
  <w:style w:type="paragraph" w:styleId="Signature">
    <w:name w:val="Signature"/>
    <w:basedOn w:val="Normal"/>
    <w:link w:val="SignatureCar"/>
    <w:rsid w:val="00422BDE"/>
    <w:pPr>
      <w:widowControl w:val="0"/>
      <w:suppressAutoHyphens w:val="0"/>
      <w:overflowPunct/>
      <w:adjustRightInd/>
      <w:ind w:left="4252"/>
      <w:jc w:val="left"/>
      <w:textAlignment w:val="auto"/>
    </w:pPr>
    <w:rPr>
      <w:rFonts w:ascii="Courier" w:hAnsi="Courier" w:cs="Times New Roman"/>
      <w:sz w:val="20"/>
      <w:szCs w:val="20"/>
      <w:lang w:val="x-none" w:eastAsia="x-none"/>
    </w:rPr>
  </w:style>
  <w:style w:type="character" w:customStyle="1" w:styleId="SignatureCar">
    <w:name w:val="Signature Car"/>
    <w:basedOn w:val="Policepardfaut"/>
    <w:link w:val="Signature"/>
    <w:rsid w:val="00422BDE"/>
    <w:rPr>
      <w:rFonts w:ascii="Courier" w:eastAsia="Times New Roman" w:hAnsi="Courier" w:cs="Times New Roman"/>
      <w:sz w:val="20"/>
      <w:szCs w:val="20"/>
      <w:lang w:val="x-none" w:eastAsia="x-none"/>
    </w:rPr>
  </w:style>
  <w:style w:type="paragraph" w:customStyle="1" w:styleId="Socit">
    <w:name w:val="Société"/>
    <w:basedOn w:val="Signature"/>
    <w:rsid w:val="00422BDE"/>
  </w:style>
  <w:style w:type="paragraph" w:styleId="Index3">
    <w:name w:val="index 3"/>
    <w:basedOn w:val="Normal"/>
    <w:next w:val="Normal"/>
    <w:autoRedefine/>
    <w:rsid w:val="00422BDE"/>
    <w:pPr>
      <w:widowControl w:val="0"/>
      <w:suppressAutoHyphens w:val="0"/>
      <w:overflowPunct/>
      <w:adjustRightInd/>
      <w:ind w:left="600" w:hanging="200"/>
      <w:jc w:val="left"/>
      <w:textAlignment w:val="auto"/>
    </w:pPr>
    <w:rPr>
      <w:rFonts w:cs="Times New Roman"/>
      <w:sz w:val="20"/>
      <w:szCs w:val="20"/>
    </w:rPr>
  </w:style>
  <w:style w:type="paragraph" w:styleId="Index4">
    <w:name w:val="index 4"/>
    <w:basedOn w:val="Normal"/>
    <w:next w:val="Normal"/>
    <w:autoRedefine/>
    <w:rsid w:val="00422BDE"/>
    <w:pPr>
      <w:widowControl w:val="0"/>
      <w:suppressAutoHyphens w:val="0"/>
      <w:overflowPunct/>
      <w:adjustRightInd/>
      <w:ind w:left="800" w:hanging="200"/>
      <w:jc w:val="left"/>
      <w:textAlignment w:val="auto"/>
    </w:pPr>
    <w:rPr>
      <w:rFonts w:cs="Times New Roman"/>
      <w:sz w:val="20"/>
      <w:szCs w:val="20"/>
    </w:rPr>
  </w:style>
  <w:style w:type="paragraph" w:styleId="Index5">
    <w:name w:val="index 5"/>
    <w:basedOn w:val="Normal"/>
    <w:next w:val="Normal"/>
    <w:autoRedefine/>
    <w:rsid w:val="00422BDE"/>
    <w:pPr>
      <w:widowControl w:val="0"/>
      <w:suppressAutoHyphens w:val="0"/>
      <w:overflowPunct/>
      <w:adjustRightInd/>
      <w:ind w:left="1000" w:hanging="200"/>
      <w:jc w:val="left"/>
      <w:textAlignment w:val="auto"/>
    </w:pPr>
    <w:rPr>
      <w:rFonts w:cs="Times New Roman"/>
      <w:sz w:val="20"/>
      <w:szCs w:val="20"/>
    </w:rPr>
  </w:style>
  <w:style w:type="paragraph" w:styleId="Index6">
    <w:name w:val="index 6"/>
    <w:basedOn w:val="Normal"/>
    <w:next w:val="Normal"/>
    <w:autoRedefine/>
    <w:rsid w:val="00422BDE"/>
    <w:pPr>
      <w:widowControl w:val="0"/>
      <w:suppressAutoHyphens w:val="0"/>
      <w:overflowPunct/>
      <w:adjustRightInd/>
      <w:ind w:left="1200" w:hanging="200"/>
      <w:jc w:val="left"/>
      <w:textAlignment w:val="auto"/>
    </w:pPr>
    <w:rPr>
      <w:rFonts w:cs="Times New Roman"/>
      <w:sz w:val="20"/>
      <w:szCs w:val="20"/>
    </w:rPr>
  </w:style>
  <w:style w:type="paragraph" w:styleId="Index7">
    <w:name w:val="index 7"/>
    <w:basedOn w:val="Normal"/>
    <w:next w:val="Normal"/>
    <w:autoRedefine/>
    <w:rsid w:val="00422BDE"/>
    <w:pPr>
      <w:widowControl w:val="0"/>
      <w:suppressAutoHyphens w:val="0"/>
      <w:overflowPunct/>
      <w:adjustRightInd/>
      <w:ind w:left="1400" w:hanging="200"/>
      <w:jc w:val="left"/>
      <w:textAlignment w:val="auto"/>
    </w:pPr>
    <w:rPr>
      <w:rFonts w:cs="Times New Roman"/>
      <w:sz w:val="20"/>
      <w:szCs w:val="20"/>
    </w:rPr>
  </w:style>
  <w:style w:type="paragraph" w:styleId="Index8">
    <w:name w:val="index 8"/>
    <w:basedOn w:val="Normal"/>
    <w:next w:val="Normal"/>
    <w:autoRedefine/>
    <w:rsid w:val="00422BDE"/>
    <w:pPr>
      <w:widowControl w:val="0"/>
      <w:suppressAutoHyphens w:val="0"/>
      <w:overflowPunct/>
      <w:adjustRightInd/>
      <w:ind w:left="1600" w:hanging="200"/>
      <w:jc w:val="left"/>
      <w:textAlignment w:val="auto"/>
    </w:pPr>
    <w:rPr>
      <w:rFonts w:cs="Times New Roman"/>
      <w:sz w:val="20"/>
      <w:szCs w:val="20"/>
    </w:rPr>
  </w:style>
  <w:style w:type="paragraph" w:styleId="Index9">
    <w:name w:val="index 9"/>
    <w:basedOn w:val="Normal"/>
    <w:next w:val="Normal"/>
    <w:autoRedefine/>
    <w:rsid w:val="00422BDE"/>
    <w:pPr>
      <w:widowControl w:val="0"/>
      <w:suppressAutoHyphens w:val="0"/>
      <w:overflowPunct/>
      <w:adjustRightInd/>
      <w:ind w:left="1800" w:hanging="200"/>
      <w:jc w:val="left"/>
      <w:textAlignment w:val="auto"/>
    </w:pPr>
    <w:rPr>
      <w:rFonts w:cs="Times New Roman"/>
      <w:sz w:val="20"/>
      <w:szCs w:val="20"/>
    </w:rPr>
  </w:style>
  <w:style w:type="paragraph" w:styleId="Titreindex">
    <w:name w:val="index heading"/>
    <w:basedOn w:val="Normal"/>
    <w:next w:val="Index1"/>
    <w:rsid w:val="00422BDE"/>
    <w:pPr>
      <w:widowControl w:val="0"/>
      <w:suppressAutoHyphens w:val="0"/>
      <w:overflowPunct/>
      <w:adjustRightInd/>
      <w:spacing w:before="120" w:after="120"/>
      <w:jc w:val="left"/>
      <w:textAlignment w:val="auto"/>
    </w:pPr>
    <w:rPr>
      <w:rFonts w:cs="Times New Roman"/>
      <w:b/>
      <w:bCs/>
      <w:i/>
      <w:iCs/>
      <w:sz w:val="20"/>
      <w:szCs w:val="20"/>
    </w:rPr>
  </w:style>
  <w:style w:type="paragraph" w:styleId="AdresseHTML">
    <w:name w:val="HTML Address"/>
    <w:basedOn w:val="Normal"/>
    <w:link w:val="AdresseHTMLCar"/>
    <w:rsid w:val="00422BDE"/>
    <w:pPr>
      <w:suppressAutoHyphens w:val="0"/>
      <w:overflowPunct/>
      <w:autoSpaceDE/>
      <w:autoSpaceDN/>
      <w:adjustRightInd/>
      <w:textAlignment w:val="auto"/>
    </w:pPr>
    <w:rPr>
      <w:rFonts w:ascii="Arial" w:hAnsi="Arial" w:cs="Times New Roman"/>
      <w:i/>
      <w:iCs/>
      <w:sz w:val="21"/>
      <w:szCs w:val="21"/>
      <w:lang w:val="x-none" w:eastAsia="x-none"/>
    </w:rPr>
  </w:style>
  <w:style w:type="character" w:customStyle="1" w:styleId="AdresseHTMLCar">
    <w:name w:val="Adresse HTML Car"/>
    <w:basedOn w:val="Policepardfaut"/>
    <w:link w:val="AdresseHTML"/>
    <w:rsid w:val="00422BDE"/>
    <w:rPr>
      <w:rFonts w:ascii="Arial" w:eastAsia="Times New Roman" w:hAnsi="Arial" w:cs="Times New Roman"/>
      <w:i/>
      <w:iCs/>
      <w:sz w:val="21"/>
      <w:szCs w:val="21"/>
      <w:lang w:val="x-none" w:eastAsia="x-none"/>
    </w:rPr>
  </w:style>
  <w:style w:type="paragraph" w:customStyle="1" w:styleId="CM19">
    <w:name w:val="CM19"/>
    <w:basedOn w:val="Normal"/>
    <w:next w:val="Normal"/>
    <w:rsid w:val="00422BDE"/>
    <w:pPr>
      <w:widowControl w:val="0"/>
      <w:suppressAutoHyphens w:val="0"/>
      <w:overflowPunct/>
      <w:spacing w:after="490"/>
      <w:jc w:val="left"/>
      <w:textAlignment w:val="auto"/>
    </w:pPr>
    <w:rPr>
      <w:rFonts w:ascii="Arial" w:hAnsi="Arial"/>
    </w:rPr>
  </w:style>
  <w:style w:type="paragraph" w:customStyle="1" w:styleId="CM12">
    <w:name w:val="CM12"/>
    <w:basedOn w:val="Normal"/>
    <w:next w:val="Normal"/>
    <w:rsid w:val="00422BDE"/>
    <w:pPr>
      <w:widowControl w:val="0"/>
      <w:suppressAutoHyphens w:val="0"/>
      <w:overflowPunct/>
      <w:spacing w:line="486" w:lineRule="atLeast"/>
      <w:jc w:val="left"/>
      <w:textAlignment w:val="auto"/>
    </w:pPr>
    <w:rPr>
      <w:rFonts w:ascii="Arial" w:hAnsi="Arial"/>
    </w:rPr>
  </w:style>
  <w:style w:type="paragraph" w:customStyle="1" w:styleId="Default">
    <w:name w:val="Default"/>
    <w:rsid w:val="00422BDE"/>
    <w:pPr>
      <w:widowControl w:val="0"/>
      <w:autoSpaceDE w:val="0"/>
      <w:autoSpaceDN w:val="0"/>
      <w:adjustRightInd w:val="0"/>
      <w:spacing w:after="0" w:line="240" w:lineRule="auto"/>
    </w:pPr>
    <w:rPr>
      <w:rFonts w:ascii="Arial" w:eastAsia="Times New Roman" w:hAnsi="Arial" w:cs="Arial"/>
      <w:color w:val="000000"/>
      <w:sz w:val="24"/>
      <w:szCs w:val="24"/>
      <w:lang w:eastAsia="fr-FR"/>
    </w:rPr>
  </w:style>
  <w:style w:type="paragraph" w:customStyle="1" w:styleId="CM18">
    <w:name w:val="CM18"/>
    <w:basedOn w:val="Default"/>
    <w:next w:val="Default"/>
    <w:rsid w:val="00422BDE"/>
    <w:pPr>
      <w:spacing w:after="243"/>
    </w:pPr>
    <w:rPr>
      <w:color w:val="auto"/>
    </w:rPr>
  </w:style>
  <w:style w:type="paragraph" w:customStyle="1" w:styleId="CM7">
    <w:name w:val="CM7"/>
    <w:basedOn w:val="Default"/>
    <w:next w:val="Default"/>
    <w:rsid w:val="00422BDE"/>
    <w:pPr>
      <w:spacing w:line="246" w:lineRule="atLeast"/>
    </w:pPr>
    <w:rPr>
      <w:color w:val="auto"/>
    </w:rPr>
  </w:style>
  <w:style w:type="paragraph" w:customStyle="1" w:styleId="CM10">
    <w:name w:val="CM10"/>
    <w:basedOn w:val="Default"/>
    <w:next w:val="Default"/>
    <w:rsid w:val="00422BDE"/>
    <w:pPr>
      <w:spacing w:line="248" w:lineRule="atLeast"/>
    </w:pPr>
    <w:rPr>
      <w:color w:val="auto"/>
    </w:rPr>
  </w:style>
  <w:style w:type="character" w:customStyle="1" w:styleId="CarCar13">
    <w:name w:val="Car Car13"/>
    <w:locked/>
    <w:rsid w:val="00422BDE"/>
    <w:rPr>
      <w:rFonts w:ascii="Arial Narrow" w:hAnsi="Arial Narrow" w:cs="Arial Narrow"/>
      <w:b/>
      <w:bCs/>
      <w:caps/>
      <w:sz w:val="36"/>
      <w:szCs w:val="36"/>
      <w:lang w:val="fr-FR" w:eastAsia="fr-FR" w:bidi="ar-SA"/>
    </w:rPr>
  </w:style>
  <w:style w:type="paragraph" w:customStyle="1" w:styleId="CM5">
    <w:name w:val="CM5"/>
    <w:basedOn w:val="Default"/>
    <w:next w:val="Default"/>
    <w:rsid w:val="00422BDE"/>
    <w:pPr>
      <w:spacing w:line="243" w:lineRule="atLeast"/>
    </w:pPr>
    <w:rPr>
      <w:color w:val="auto"/>
    </w:rPr>
  </w:style>
  <w:style w:type="paragraph" w:customStyle="1" w:styleId="paragraphestandard">
    <w:name w:val="paragraphe standard"/>
    <w:rsid w:val="00422BDE"/>
    <w:pPr>
      <w:suppressAutoHyphens/>
      <w:spacing w:before="240" w:after="0" w:line="240" w:lineRule="exact"/>
      <w:ind w:firstLine="284"/>
      <w:jc w:val="both"/>
    </w:pPr>
    <w:rPr>
      <w:rFonts w:ascii="Helvetica" w:eastAsia="Times New Roman" w:hAnsi="Helvetica" w:cs="Tms Rmn"/>
      <w:sz w:val="20"/>
      <w:szCs w:val="20"/>
      <w:lang w:eastAsia="ar-SA"/>
    </w:rPr>
  </w:style>
  <w:style w:type="paragraph" w:customStyle="1" w:styleId="paragrapheliste">
    <w:name w:val="paragraphe liste"/>
    <w:rsid w:val="00422BDE"/>
    <w:pPr>
      <w:suppressAutoHyphens/>
      <w:spacing w:after="0" w:line="240" w:lineRule="exact"/>
      <w:ind w:left="567" w:hanging="284"/>
      <w:jc w:val="both"/>
    </w:pPr>
    <w:rPr>
      <w:rFonts w:ascii="Helv" w:eastAsia="Times New Roman" w:hAnsi="Helv" w:cs="Tms Rmn"/>
      <w:sz w:val="20"/>
      <w:szCs w:val="20"/>
      <w:lang w:eastAsia="ar-SA"/>
    </w:rPr>
  </w:style>
  <w:style w:type="paragraph" w:customStyle="1" w:styleId="1sous-paragrapheni">
    <w:name w:val="1_sous-paragraphe ni"/>
    <w:rsid w:val="00422BDE"/>
    <w:pPr>
      <w:suppressAutoHyphens/>
      <w:spacing w:before="240" w:after="0" w:line="240" w:lineRule="auto"/>
    </w:pPr>
    <w:rPr>
      <w:rFonts w:ascii="Helv" w:eastAsia="Times New Roman" w:hAnsi="Helv" w:cs="Tms Rmn"/>
      <w:i/>
      <w:iCs/>
      <w:sz w:val="20"/>
      <w:szCs w:val="20"/>
      <w:lang w:eastAsia="ar-SA"/>
    </w:rPr>
  </w:style>
  <w:style w:type="paragraph" w:styleId="Listecontinue4">
    <w:name w:val="List Continue 4"/>
    <w:basedOn w:val="Normal"/>
    <w:rsid w:val="00422BDE"/>
    <w:pPr>
      <w:suppressAutoHyphens w:val="0"/>
      <w:overflowPunct/>
      <w:autoSpaceDE/>
      <w:autoSpaceDN/>
      <w:adjustRightInd/>
      <w:spacing w:after="120"/>
      <w:ind w:left="1132"/>
      <w:jc w:val="left"/>
      <w:textAlignment w:val="auto"/>
    </w:pPr>
    <w:rPr>
      <w:rFonts w:cs="Times New Roman"/>
    </w:rPr>
  </w:style>
  <w:style w:type="paragraph" w:styleId="Listecontinue">
    <w:name w:val="List Continue"/>
    <w:basedOn w:val="Normal"/>
    <w:rsid w:val="00422BDE"/>
    <w:pPr>
      <w:suppressAutoHyphens w:val="0"/>
      <w:overflowPunct/>
      <w:autoSpaceDE/>
      <w:autoSpaceDN/>
      <w:adjustRightInd/>
      <w:spacing w:after="120"/>
      <w:ind w:left="283"/>
      <w:jc w:val="left"/>
      <w:textAlignment w:val="auto"/>
    </w:pPr>
    <w:rPr>
      <w:rFonts w:ascii="Times" w:hAnsi="Times" w:cs="Times New Roman"/>
    </w:rPr>
  </w:style>
  <w:style w:type="paragraph" w:customStyle="1" w:styleId="Normal3">
    <w:name w:val="Normal3"/>
    <w:basedOn w:val="Normal"/>
    <w:rsid w:val="00422BDE"/>
    <w:pPr>
      <w:suppressAutoHyphens w:val="0"/>
    </w:pPr>
    <w:rPr>
      <w:rFonts w:ascii="Palatino" w:hAnsi="Palatino" w:cs="Times New Roman"/>
    </w:rPr>
  </w:style>
  <w:style w:type="paragraph" w:customStyle="1" w:styleId="Normal4">
    <w:name w:val="Normal4"/>
    <w:basedOn w:val="Normal"/>
    <w:rsid w:val="00422BDE"/>
    <w:pPr>
      <w:suppressAutoHyphens w:val="0"/>
      <w:ind w:left="280"/>
    </w:pPr>
    <w:rPr>
      <w:rFonts w:ascii="Palatino" w:hAnsi="Palatino" w:cs="Times New Roman"/>
    </w:rPr>
  </w:style>
  <w:style w:type="paragraph" w:customStyle="1" w:styleId="Retraitnormal2">
    <w:name w:val="Retrait normal2"/>
    <w:basedOn w:val="Normal"/>
    <w:rsid w:val="00422BDE"/>
    <w:pPr>
      <w:suppressAutoHyphens w:val="0"/>
      <w:overflowPunct/>
      <w:autoSpaceDE/>
      <w:autoSpaceDN/>
      <w:adjustRightInd/>
      <w:ind w:left="708"/>
      <w:jc w:val="left"/>
      <w:textAlignment w:val="auto"/>
    </w:pPr>
    <w:rPr>
      <w:rFonts w:ascii="Times" w:hAnsi="Times" w:cs="Times New Roman"/>
      <w:sz w:val="20"/>
      <w:szCs w:val="20"/>
    </w:rPr>
  </w:style>
  <w:style w:type="paragraph" w:styleId="Tabledesrfrencesjuridiques">
    <w:name w:val="table of authorities"/>
    <w:basedOn w:val="Normal"/>
    <w:next w:val="Normal"/>
    <w:rsid w:val="00422BDE"/>
    <w:pPr>
      <w:suppressAutoHyphens w:val="0"/>
      <w:overflowPunct/>
      <w:autoSpaceDE/>
      <w:autoSpaceDN/>
      <w:adjustRightInd/>
      <w:ind w:left="200" w:hanging="200"/>
      <w:jc w:val="left"/>
      <w:textAlignment w:val="auto"/>
    </w:pPr>
    <w:rPr>
      <w:rFonts w:cs="Times New Roman"/>
      <w:sz w:val="20"/>
      <w:szCs w:val="20"/>
    </w:rPr>
  </w:style>
  <w:style w:type="paragraph" w:customStyle="1" w:styleId="CharChar1CarCarCarCarCarCarCarCarCarCar">
    <w:name w:val="Char Char1 Car Car Car Car Car Car Car Car Car Car"/>
    <w:basedOn w:val="Normal"/>
    <w:semiHidden/>
    <w:rsid w:val="00422BDE"/>
    <w:pPr>
      <w:suppressAutoHyphens w:val="0"/>
      <w:overflowPunct/>
      <w:autoSpaceDE/>
      <w:autoSpaceDN/>
      <w:adjustRightInd/>
      <w:spacing w:after="160" w:line="240" w:lineRule="exact"/>
      <w:jc w:val="left"/>
      <w:textAlignment w:val="auto"/>
    </w:pPr>
    <w:rPr>
      <w:rFonts w:ascii="Tahoma" w:hAnsi="Tahoma" w:cs="Times New Roman"/>
      <w:sz w:val="20"/>
      <w:szCs w:val="20"/>
      <w:lang w:val="en-US" w:eastAsia="en-US"/>
    </w:rPr>
  </w:style>
  <w:style w:type="character" w:styleId="Emphaseintense">
    <w:name w:val="Intense Emphasis"/>
    <w:basedOn w:val="Policepardfaut"/>
    <w:uiPriority w:val="21"/>
    <w:qFormat/>
    <w:rsid w:val="00422BDE"/>
    <w:rPr>
      <w:i/>
      <w:iCs/>
      <w:color w:val="4F81BD" w:themeColor="accent1"/>
    </w:rPr>
  </w:style>
  <w:style w:type="character" w:styleId="Rfrenceple">
    <w:name w:val="Subtle Reference"/>
    <w:basedOn w:val="Policepardfaut"/>
    <w:uiPriority w:val="31"/>
    <w:qFormat/>
    <w:rsid w:val="00422BDE"/>
    <w:rPr>
      <w:smallCaps/>
      <w:color w:val="5A5A5A" w:themeColor="text1" w:themeTint="A5"/>
    </w:rPr>
  </w:style>
  <w:style w:type="character" w:customStyle="1" w:styleId="Mentionnonrsolue1">
    <w:name w:val="Mention non résolue1"/>
    <w:basedOn w:val="Policepardfaut"/>
    <w:uiPriority w:val="99"/>
    <w:semiHidden/>
    <w:unhideWhenUsed/>
    <w:rsid w:val="00221712"/>
    <w:rPr>
      <w:color w:val="605E5C"/>
      <w:shd w:val="clear" w:color="auto" w:fill="E1DFDD"/>
    </w:rPr>
  </w:style>
  <w:style w:type="paragraph" w:customStyle="1" w:styleId="Chapitre">
    <w:name w:val="Chapitre"/>
    <w:basedOn w:val="Normal"/>
    <w:rsid w:val="001C7DDB"/>
    <w:pPr>
      <w:tabs>
        <w:tab w:val="left" w:pos="3544"/>
      </w:tabs>
      <w:suppressAutoHyphens w:val="0"/>
      <w:overflowPunct/>
      <w:autoSpaceDE/>
      <w:autoSpaceDN/>
      <w:adjustRightInd/>
      <w:jc w:val="left"/>
      <w:textAlignment w:val="auto"/>
    </w:pPr>
    <w:rPr>
      <w:rFonts w:cs="Times New Roman"/>
      <w:b/>
      <w:sz w:val="22"/>
      <w:szCs w:val="20"/>
    </w:rPr>
  </w:style>
  <w:style w:type="paragraph" w:customStyle="1" w:styleId="articl">
    <w:name w:val="articl"/>
    <w:basedOn w:val="Normal"/>
    <w:rsid w:val="001C7DDB"/>
    <w:pPr>
      <w:tabs>
        <w:tab w:val="left" w:pos="1380"/>
      </w:tabs>
      <w:suppressAutoHyphens w:val="0"/>
      <w:overflowPunct/>
      <w:autoSpaceDE/>
      <w:autoSpaceDN/>
      <w:adjustRightInd/>
      <w:ind w:left="540" w:right="-72" w:hanging="540"/>
      <w:jc w:val="left"/>
      <w:textAlignment w:val="auto"/>
    </w:pPr>
    <w:rPr>
      <w:rFonts w:cs="Times New Roman"/>
      <w:b/>
      <w:bCs/>
      <w:color w:val="000000"/>
      <w:szCs w:val="20"/>
    </w:rPr>
  </w:style>
  <w:style w:type="character" w:customStyle="1" w:styleId="articlCar">
    <w:name w:val="articl Car"/>
    <w:rsid w:val="001C7DDB"/>
    <w:rPr>
      <w:b/>
      <w:bCs/>
      <w:color w:val="000000"/>
      <w:sz w:val="24"/>
      <w:lang w:val="fr-FR" w:eastAsia="fr-FR" w:bidi="ar-SA"/>
    </w:rPr>
  </w:style>
  <w:style w:type="table" w:customStyle="1" w:styleId="Grilledutableau3">
    <w:name w:val="Grille du tableau3"/>
    <w:basedOn w:val="TableauNormal"/>
    <w:next w:val="Grilledutableau"/>
    <w:uiPriority w:val="39"/>
    <w:rsid w:val="00304A0C"/>
    <w:pPr>
      <w:spacing w:after="0" w:line="240" w:lineRule="auto"/>
    </w:pPr>
    <w:rPr>
      <w:rFonts w:eastAsiaTheme="minorEastAsia"/>
      <w:kern w:val="2"/>
      <w:sz w:val="21"/>
      <w:szCs w:val="21"/>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uspiece4">
    <w:name w:val="Sous piece 4"/>
    <w:basedOn w:val="Titre1"/>
    <w:autoRedefine/>
    <w:rsid w:val="00DA3E81"/>
    <w:pPr>
      <w:keepNext/>
      <w:keepLines/>
      <w:numPr>
        <w:numId w:val="53"/>
      </w:numPr>
      <w:pBdr>
        <w:bottom w:val="single" w:sz="4" w:space="1" w:color="4F81BD" w:themeColor="accent1"/>
      </w:pBdr>
      <w:suppressAutoHyphens w:val="0"/>
      <w:overflowPunct/>
      <w:autoSpaceDE/>
      <w:autoSpaceDN/>
      <w:adjustRightInd/>
      <w:spacing w:before="240" w:after="40" w:line="259" w:lineRule="auto"/>
      <w:jc w:val="left"/>
      <w:textAlignment w:val="auto"/>
    </w:pPr>
    <w:rPr>
      <w:rFonts w:ascii="Arial" w:eastAsiaTheme="majorEastAsia" w:hAnsi="Arial" w:cstheme="majorBidi"/>
      <w:b w:val="0"/>
      <w:bCs/>
      <w:color w:val="365F91" w:themeColor="accent1" w:themeShade="BF"/>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11715">
      <w:bodyDiv w:val="1"/>
      <w:marLeft w:val="0"/>
      <w:marRight w:val="0"/>
      <w:marTop w:val="0"/>
      <w:marBottom w:val="0"/>
      <w:divBdr>
        <w:top w:val="none" w:sz="0" w:space="0" w:color="auto"/>
        <w:left w:val="none" w:sz="0" w:space="0" w:color="auto"/>
        <w:bottom w:val="none" w:sz="0" w:space="0" w:color="auto"/>
        <w:right w:val="none" w:sz="0" w:space="0" w:color="auto"/>
      </w:divBdr>
    </w:div>
    <w:div w:id="81226095">
      <w:bodyDiv w:val="1"/>
      <w:marLeft w:val="0"/>
      <w:marRight w:val="0"/>
      <w:marTop w:val="0"/>
      <w:marBottom w:val="0"/>
      <w:divBdr>
        <w:top w:val="none" w:sz="0" w:space="0" w:color="auto"/>
        <w:left w:val="none" w:sz="0" w:space="0" w:color="auto"/>
        <w:bottom w:val="none" w:sz="0" w:space="0" w:color="auto"/>
        <w:right w:val="none" w:sz="0" w:space="0" w:color="auto"/>
      </w:divBdr>
    </w:div>
    <w:div w:id="91165781">
      <w:bodyDiv w:val="1"/>
      <w:marLeft w:val="0"/>
      <w:marRight w:val="0"/>
      <w:marTop w:val="0"/>
      <w:marBottom w:val="0"/>
      <w:divBdr>
        <w:top w:val="none" w:sz="0" w:space="0" w:color="auto"/>
        <w:left w:val="none" w:sz="0" w:space="0" w:color="auto"/>
        <w:bottom w:val="none" w:sz="0" w:space="0" w:color="auto"/>
        <w:right w:val="none" w:sz="0" w:space="0" w:color="auto"/>
      </w:divBdr>
    </w:div>
    <w:div w:id="180558846">
      <w:bodyDiv w:val="1"/>
      <w:marLeft w:val="0"/>
      <w:marRight w:val="0"/>
      <w:marTop w:val="0"/>
      <w:marBottom w:val="0"/>
      <w:divBdr>
        <w:top w:val="none" w:sz="0" w:space="0" w:color="auto"/>
        <w:left w:val="none" w:sz="0" w:space="0" w:color="auto"/>
        <w:bottom w:val="none" w:sz="0" w:space="0" w:color="auto"/>
        <w:right w:val="none" w:sz="0" w:space="0" w:color="auto"/>
      </w:divBdr>
    </w:div>
    <w:div w:id="196965540">
      <w:bodyDiv w:val="1"/>
      <w:marLeft w:val="0"/>
      <w:marRight w:val="0"/>
      <w:marTop w:val="0"/>
      <w:marBottom w:val="0"/>
      <w:divBdr>
        <w:top w:val="none" w:sz="0" w:space="0" w:color="auto"/>
        <w:left w:val="none" w:sz="0" w:space="0" w:color="auto"/>
        <w:bottom w:val="none" w:sz="0" w:space="0" w:color="auto"/>
        <w:right w:val="none" w:sz="0" w:space="0" w:color="auto"/>
      </w:divBdr>
    </w:div>
    <w:div w:id="221332033">
      <w:bodyDiv w:val="1"/>
      <w:marLeft w:val="0"/>
      <w:marRight w:val="0"/>
      <w:marTop w:val="0"/>
      <w:marBottom w:val="0"/>
      <w:divBdr>
        <w:top w:val="none" w:sz="0" w:space="0" w:color="auto"/>
        <w:left w:val="none" w:sz="0" w:space="0" w:color="auto"/>
        <w:bottom w:val="none" w:sz="0" w:space="0" w:color="auto"/>
        <w:right w:val="none" w:sz="0" w:space="0" w:color="auto"/>
      </w:divBdr>
    </w:div>
    <w:div w:id="245454896">
      <w:bodyDiv w:val="1"/>
      <w:marLeft w:val="0"/>
      <w:marRight w:val="0"/>
      <w:marTop w:val="0"/>
      <w:marBottom w:val="0"/>
      <w:divBdr>
        <w:top w:val="none" w:sz="0" w:space="0" w:color="auto"/>
        <w:left w:val="none" w:sz="0" w:space="0" w:color="auto"/>
        <w:bottom w:val="none" w:sz="0" w:space="0" w:color="auto"/>
        <w:right w:val="none" w:sz="0" w:space="0" w:color="auto"/>
      </w:divBdr>
    </w:div>
    <w:div w:id="251551648">
      <w:bodyDiv w:val="1"/>
      <w:marLeft w:val="0"/>
      <w:marRight w:val="0"/>
      <w:marTop w:val="0"/>
      <w:marBottom w:val="0"/>
      <w:divBdr>
        <w:top w:val="none" w:sz="0" w:space="0" w:color="auto"/>
        <w:left w:val="none" w:sz="0" w:space="0" w:color="auto"/>
        <w:bottom w:val="none" w:sz="0" w:space="0" w:color="auto"/>
        <w:right w:val="none" w:sz="0" w:space="0" w:color="auto"/>
      </w:divBdr>
    </w:div>
    <w:div w:id="252249911">
      <w:bodyDiv w:val="1"/>
      <w:marLeft w:val="0"/>
      <w:marRight w:val="0"/>
      <w:marTop w:val="0"/>
      <w:marBottom w:val="0"/>
      <w:divBdr>
        <w:top w:val="none" w:sz="0" w:space="0" w:color="auto"/>
        <w:left w:val="none" w:sz="0" w:space="0" w:color="auto"/>
        <w:bottom w:val="none" w:sz="0" w:space="0" w:color="auto"/>
        <w:right w:val="none" w:sz="0" w:space="0" w:color="auto"/>
      </w:divBdr>
    </w:div>
    <w:div w:id="329646705">
      <w:bodyDiv w:val="1"/>
      <w:marLeft w:val="0"/>
      <w:marRight w:val="0"/>
      <w:marTop w:val="0"/>
      <w:marBottom w:val="0"/>
      <w:divBdr>
        <w:top w:val="none" w:sz="0" w:space="0" w:color="auto"/>
        <w:left w:val="none" w:sz="0" w:space="0" w:color="auto"/>
        <w:bottom w:val="none" w:sz="0" w:space="0" w:color="auto"/>
        <w:right w:val="none" w:sz="0" w:space="0" w:color="auto"/>
      </w:divBdr>
    </w:div>
    <w:div w:id="374814076">
      <w:bodyDiv w:val="1"/>
      <w:marLeft w:val="0"/>
      <w:marRight w:val="0"/>
      <w:marTop w:val="0"/>
      <w:marBottom w:val="0"/>
      <w:divBdr>
        <w:top w:val="none" w:sz="0" w:space="0" w:color="auto"/>
        <w:left w:val="none" w:sz="0" w:space="0" w:color="auto"/>
        <w:bottom w:val="none" w:sz="0" w:space="0" w:color="auto"/>
        <w:right w:val="none" w:sz="0" w:space="0" w:color="auto"/>
      </w:divBdr>
    </w:div>
    <w:div w:id="393504100">
      <w:bodyDiv w:val="1"/>
      <w:marLeft w:val="0"/>
      <w:marRight w:val="0"/>
      <w:marTop w:val="0"/>
      <w:marBottom w:val="0"/>
      <w:divBdr>
        <w:top w:val="none" w:sz="0" w:space="0" w:color="auto"/>
        <w:left w:val="none" w:sz="0" w:space="0" w:color="auto"/>
        <w:bottom w:val="none" w:sz="0" w:space="0" w:color="auto"/>
        <w:right w:val="none" w:sz="0" w:space="0" w:color="auto"/>
      </w:divBdr>
    </w:div>
    <w:div w:id="398405689">
      <w:bodyDiv w:val="1"/>
      <w:marLeft w:val="0"/>
      <w:marRight w:val="0"/>
      <w:marTop w:val="0"/>
      <w:marBottom w:val="0"/>
      <w:divBdr>
        <w:top w:val="none" w:sz="0" w:space="0" w:color="auto"/>
        <w:left w:val="none" w:sz="0" w:space="0" w:color="auto"/>
        <w:bottom w:val="none" w:sz="0" w:space="0" w:color="auto"/>
        <w:right w:val="none" w:sz="0" w:space="0" w:color="auto"/>
      </w:divBdr>
    </w:div>
    <w:div w:id="415513101">
      <w:bodyDiv w:val="1"/>
      <w:marLeft w:val="0"/>
      <w:marRight w:val="0"/>
      <w:marTop w:val="0"/>
      <w:marBottom w:val="0"/>
      <w:divBdr>
        <w:top w:val="none" w:sz="0" w:space="0" w:color="auto"/>
        <w:left w:val="none" w:sz="0" w:space="0" w:color="auto"/>
        <w:bottom w:val="none" w:sz="0" w:space="0" w:color="auto"/>
        <w:right w:val="none" w:sz="0" w:space="0" w:color="auto"/>
      </w:divBdr>
    </w:div>
    <w:div w:id="520052495">
      <w:bodyDiv w:val="1"/>
      <w:marLeft w:val="0"/>
      <w:marRight w:val="0"/>
      <w:marTop w:val="0"/>
      <w:marBottom w:val="0"/>
      <w:divBdr>
        <w:top w:val="none" w:sz="0" w:space="0" w:color="auto"/>
        <w:left w:val="none" w:sz="0" w:space="0" w:color="auto"/>
        <w:bottom w:val="none" w:sz="0" w:space="0" w:color="auto"/>
        <w:right w:val="none" w:sz="0" w:space="0" w:color="auto"/>
      </w:divBdr>
    </w:div>
    <w:div w:id="539165821">
      <w:bodyDiv w:val="1"/>
      <w:marLeft w:val="0"/>
      <w:marRight w:val="0"/>
      <w:marTop w:val="0"/>
      <w:marBottom w:val="0"/>
      <w:divBdr>
        <w:top w:val="none" w:sz="0" w:space="0" w:color="auto"/>
        <w:left w:val="none" w:sz="0" w:space="0" w:color="auto"/>
        <w:bottom w:val="none" w:sz="0" w:space="0" w:color="auto"/>
        <w:right w:val="none" w:sz="0" w:space="0" w:color="auto"/>
      </w:divBdr>
    </w:div>
    <w:div w:id="570622220">
      <w:bodyDiv w:val="1"/>
      <w:marLeft w:val="0"/>
      <w:marRight w:val="0"/>
      <w:marTop w:val="0"/>
      <w:marBottom w:val="0"/>
      <w:divBdr>
        <w:top w:val="none" w:sz="0" w:space="0" w:color="auto"/>
        <w:left w:val="none" w:sz="0" w:space="0" w:color="auto"/>
        <w:bottom w:val="none" w:sz="0" w:space="0" w:color="auto"/>
        <w:right w:val="none" w:sz="0" w:space="0" w:color="auto"/>
      </w:divBdr>
    </w:div>
    <w:div w:id="605041864">
      <w:bodyDiv w:val="1"/>
      <w:marLeft w:val="0"/>
      <w:marRight w:val="0"/>
      <w:marTop w:val="0"/>
      <w:marBottom w:val="0"/>
      <w:divBdr>
        <w:top w:val="none" w:sz="0" w:space="0" w:color="auto"/>
        <w:left w:val="none" w:sz="0" w:space="0" w:color="auto"/>
        <w:bottom w:val="none" w:sz="0" w:space="0" w:color="auto"/>
        <w:right w:val="none" w:sz="0" w:space="0" w:color="auto"/>
      </w:divBdr>
    </w:div>
    <w:div w:id="638651044">
      <w:bodyDiv w:val="1"/>
      <w:marLeft w:val="0"/>
      <w:marRight w:val="0"/>
      <w:marTop w:val="0"/>
      <w:marBottom w:val="0"/>
      <w:divBdr>
        <w:top w:val="none" w:sz="0" w:space="0" w:color="auto"/>
        <w:left w:val="none" w:sz="0" w:space="0" w:color="auto"/>
        <w:bottom w:val="none" w:sz="0" w:space="0" w:color="auto"/>
        <w:right w:val="none" w:sz="0" w:space="0" w:color="auto"/>
      </w:divBdr>
    </w:div>
    <w:div w:id="645279447">
      <w:bodyDiv w:val="1"/>
      <w:marLeft w:val="0"/>
      <w:marRight w:val="0"/>
      <w:marTop w:val="0"/>
      <w:marBottom w:val="0"/>
      <w:divBdr>
        <w:top w:val="none" w:sz="0" w:space="0" w:color="auto"/>
        <w:left w:val="none" w:sz="0" w:space="0" w:color="auto"/>
        <w:bottom w:val="none" w:sz="0" w:space="0" w:color="auto"/>
        <w:right w:val="none" w:sz="0" w:space="0" w:color="auto"/>
      </w:divBdr>
    </w:div>
    <w:div w:id="680203425">
      <w:bodyDiv w:val="1"/>
      <w:marLeft w:val="0"/>
      <w:marRight w:val="0"/>
      <w:marTop w:val="0"/>
      <w:marBottom w:val="0"/>
      <w:divBdr>
        <w:top w:val="none" w:sz="0" w:space="0" w:color="auto"/>
        <w:left w:val="none" w:sz="0" w:space="0" w:color="auto"/>
        <w:bottom w:val="none" w:sz="0" w:space="0" w:color="auto"/>
        <w:right w:val="none" w:sz="0" w:space="0" w:color="auto"/>
      </w:divBdr>
    </w:div>
    <w:div w:id="742334383">
      <w:bodyDiv w:val="1"/>
      <w:marLeft w:val="0"/>
      <w:marRight w:val="0"/>
      <w:marTop w:val="0"/>
      <w:marBottom w:val="0"/>
      <w:divBdr>
        <w:top w:val="none" w:sz="0" w:space="0" w:color="auto"/>
        <w:left w:val="none" w:sz="0" w:space="0" w:color="auto"/>
        <w:bottom w:val="none" w:sz="0" w:space="0" w:color="auto"/>
        <w:right w:val="none" w:sz="0" w:space="0" w:color="auto"/>
      </w:divBdr>
    </w:div>
    <w:div w:id="775372976">
      <w:bodyDiv w:val="1"/>
      <w:marLeft w:val="0"/>
      <w:marRight w:val="0"/>
      <w:marTop w:val="0"/>
      <w:marBottom w:val="0"/>
      <w:divBdr>
        <w:top w:val="none" w:sz="0" w:space="0" w:color="auto"/>
        <w:left w:val="none" w:sz="0" w:space="0" w:color="auto"/>
        <w:bottom w:val="none" w:sz="0" w:space="0" w:color="auto"/>
        <w:right w:val="none" w:sz="0" w:space="0" w:color="auto"/>
      </w:divBdr>
    </w:div>
    <w:div w:id="805438067">
      <w:bodyDiv w:val="1"/>
      <w:marLeft w:val="0"/>
      <w:marRight w:val="0"/>
      <w:marTop w:val="0"/>
      <w:marBottom w:val="0"/>
      <w:divBdr>
        <w:top w:val="none" w:sz="0" w:space="0" w:color="auto"/>
        <w:left w:val="none" w:sz="0" w:space="0" w:color="auto"/>
        <w:bottom w:val="none" w:sz="0" w:space="0" w:color="auto"/>
        <w:right w:val="none" w:sz="0" w:space="0" w:color="auto"/>
      </w:divBdr>
    </w:div>
    <w:div w:id="957223921">
      <w:bodyDiv w:val="1"/>
      <w:marLeft w:val="0"/>
      <w:marRight w:val="0"/>
      <w:marTop w:val="0"/>
      <w:marBottom w:val="0"/>
      <w:divBdr>
        <w:top w:val="none" w:sz="0" w:space="0" w:color="auto"/>
        <w:left w:val="none" w:sz="0" w:space="0" w:color="auto"/>
        <w:bottom w:val="none" w:sz="0" w:space="0" w:color="auto"/>
        <w:right w:val="none" w:sz="0" w:space="0" w:color="auto"/>
      </w:divBdr>
    </w:div>
    <w:div w:id="991059129">
      <w:bodyDiv w:val="1"/>
      <w:marLeft w:val="0"/>
      <w:marRight w:val="0"/>
      <w:marTop w:val="0"/>
      <w:marBottom w:val="0"/>
      <w:divBdr>
        <w:top w:val="none" w:sz="0" w:space="0" w:color="auto"/>
        <w:left w:val="none" w:sz="0" w:space="0" w:color="auto"/>
        <w:bottom w:val="none" w:sz="0" w:space="0" w:color="auto"/>
        <w:right w:val="none" w:sz="0" w:space="0" w:color="auto"/>
      </w:divBdr>
    </w:div>
    <w:div w:id="1049574606">
      <w:bodyDiv w:val="1"/>
      <w:marLeft w:val="0"/>
      <w:marRight w:val="0"/>
      <w:marTop w:val="0"/>
      <w:marBottom w:val="0"/>
      <w:divBdr>
        <w:top w:val="none" w:sz="0" w:space="0" w:color="auto"/>
        <w:left w:val="none" w:sz="0" w:space="0" w:color="auto"/>
        <w:bottom w:val="none" w:sz="0" w:space="0" w:color="auto"/>
        <w:right w:val="none" w:sz="0" w:space="0" w:color="auto"/>
      </w:divBdr>
    </w:div>
    <w:div w:id="1129276224">
      <w:bodyDiv w:val="1"/>
      <w:marLeft w:val="0"/>
      <w:marRight w:val="0"/>
      <w:marTop w:val="0"/>
      <w:marBottom w:val="0"/>
      <w:divBdr>
        <w:top w:val="none" w:sz="0" w:space="0" w:color="auto"/>
        <w:left w:val="none" w:sz="0" w:space="0" w:color="auto"/>
        <w:bottom w:val="none" w:sz="0" w:space="0" w:color="auto"/>
        <w:right w:val="none" w:sz="0" w:space="0" w:color="auto"/>
      </w:divBdr>
    </w:div>
    <w:div w:id="1146318361">
      <w:bodyDiv w:val="1"/>
      <w:marLeft w:val="0"/>
      <w:marRight w:val="0"/>
      <w:marTop w:val="0"/>
      <w:marBottom w:val="0"/>
      <w:divBdr>
        <w:top w:val="none" w:sz="0" w:space="0" w:color="auto"/>
        <w:left w:val="none" w:sz="0" w:space="0" w:color="auto"/>
        <w:bottom w:val="none" w:sz="0" w:space="0" w:color="auto"/>
        <w:right w:val="none" w:sz="0" w:space="0" w:color="auto"/>
      </w:divBdr>
    </w:div>
    <w:div w:id="1175263067">
      <w:bodyDiv w:val="1"/>
      <w:marLeft w:val="0"/>
      <w:marRight w:val="0"/>
      <w:marTop w:val="0"/>
      <w:marBottom w:val="0"/>
      <w:divBdr>
        <w:top w:val="none" w:sz="0" w:space="0" w:color="auto"/>
        <w:left w:val="none" w:sz="0" w:space="0" w:color="auto"/>
        <w:bottom w:val="none" w:sz="0" w:space="0" w:color="auto"/>
        <w:right w:val="none" w:sz="0" w:space="0" w:color="auto"/>
      </w:divBdr>
    </w:div>
    <w:div w:id="1178890310">
      <w:bodyDiv w:val="1"/>
      <w:marLeft w:val="0"/>
      <w:marRight w:val="0"/>
      <w:marTop w:val="0"/>
      <w:marBottom w:val="0"/>
      <w:divBdr>
        <w:top w:val="none" w:sz="0" w:space="0" w:color="auto"/>
        <w:left w:val="none" w:sz="0" w:space="0" w:color="auto"/>
        <w:bottom w:val="none" w:sz="0" w:space="0" w:color="auto"/>
        <w:right w:val="none" w:sz="0" w:space="0" w:color="auto"/>
      </w:divBdr>
    </w:div>
    <w:div w:id="1227957220">
      <w:bodyDiv w:val="1"/>
      <w:marLeft w:val="0"/>
      <w:marRight w:val="0"/>
      <w:marTop w:val="0"/>
      <w:marBottom w:val="0"/>
      <w:divBdr>
        <w:top w:val="none" w:sz="0" w:space="0" w:color="auto"/>
        <w:left w:val="none" w:sz="0" w:space="0" w:color="auto"/>
        <w:bottom w:val="none" w:sz="0" w:space="0" w:color="auto"/>
        <w:right w:val="none" w:sz="0" w:space="0" w:color="auto"/>
      </w:divBdr>
    </w:div>
    <w:div w:id="1236158871">
      <w:bodyDiv w:val="1"/>
      <w:marLeft w:val="0"/>
      <w:marRight w:val="0"/>
      <w:marTop w:val="0"/>
      <w:marBottom w:val="0"/>
      <w:divBdr>
        <w:top w:val="none" w:sz="0" w:space="0" w:color="auto"/>
        <w:left w:val="none" w:sz="0" w:space="0" w:color="auto"/>
        <w:bottom w:val="none" w:sz="0" w:space="0" w:color="auto"/>
        <w:right w:val="none" w:sz="0" w:space="0" w:color="auto"/>
      </w:divBdr>
    </w:div>
    <w:div w:id="1287468367">
      <w:bodyDiv w:val="1"/>
      <w:marLeft w:val="0"/>
      <w:marRight w:val="0"/>
      <w:marTop w:val="0"/>
      <w:marBottom w:val="0"/>
      <w:divBdr>
        <w:top w:val="none" w:sz="0" w:space="0" w:color="auto"/>
        <w:left w:val="none" w:sz="0" w:space="0" w:color="auto"/>
        <w:bottom w:val="none" w:sz="0" w:space="0" w:color="auto"/>
        <w:right w:val="none" w:sz="0" w:space="0" w:color="auto"/>
      </w:divBdr>
    </w:div>
    <w:div w:id="1293098634">
      <w:bodyDiv w:val="1"/>
      <w:marLeft w:val="0"/>
      <w:marRight w:val="0"/>
      <w:marTop w:val="0"/>
      <w:marBottom w:val="0"/>
      <w:divBdr>
        <w:top w:val="none" w:sz="0" w:space="0" w:color="auto"/>
        <w:left w:val="none" w:sz="0" w:space="0" w:color="auto"/>
        <w:bottom w:val="none" w:sz="0" w:space="0" w:color="auto"/>
        <w:right w:val="none" w:sz="0" w:space="0" w:color="auto"/>
      </w:divBdr>
    </w:div>
    <w:div w:id="1437679597">
      <w:bodyDiv w:val="1"/>
      <w:marLeft w:val="0"/>
      <w:marRight w:val="0"/>
      <w:marTop w:val="0"/>
      <w:marBottom w:val="0"/>
      <w:divBdr>
        <w:top w:val="none" w:sz="0" w:space="0" w:color="auto"/>
        <w:left w:val="none" w:sz="0" w:space="0" w:color="auto"/>
        <w:bottom w:val="none" w:sz="0" w:space="0" w:color="auto"/>
        <w:right w:val="none" w:sz="0" w:space="0" w:color="auto"/>
      </w:divBdr>
    </w:div>
    <w:div w:id="1490516621">
      <w:bodyDiv w:val="1"/>
      <w:marLeft w:val="0"/>
      <w:marRight w:val="0"/>
      <w:marTop w:val="0"/>
      <w:marBottom w:val="0"/>
      <w:divBdr>
        <w:top w:val="none" w:sz="0" w:space="0" w:color="auto"/>
        <w:left w:val="none" w:sz="0" w:space="0" w:color="auto"/>
        <w:bottom w:val="none" w:sz="0" w:space="0" w:color="auto"/>
        <w:right w:val="none" w:sz="0" w:space="0" w:color="auto"/>
      </w:divBdr>
    </w:div>
    <w:div w:id="1512571163">
      <w:bodyDiv w:val="1"/>
      <w:marLeft w:val="0"/>
      <w:marRight w:val="0"/>
      <w:marTop w:val="0"/>
      <w:marBottom w:val="0"/>
      <w:divBdr>
        <w:top w:val="none" w:sz="0" w:space="0" w:color="auto"/>
        <w:left w:val="none" w:sz="0" w:space="0" w:color="auto"/>
        <w:bottom w:val="none" w:sz="0" w:space="0" w:color="auto"/>
        <w:right w:val="none" w:sz="0" w:space="0" w:color="auto"/>
      </w:divBdr>
    </w:div>
    <w:div w:id="1525896329">
      <w:bodyDiv w:val="1"/>
      <w:marLeft w:val="0"/>
      <w:marRight w:val="0"/>
      <w:marTop w:val="0"/>
      <w:marBottom w:val="0"/>
      <w:divBdr>
        <w:top w:val="none" w:sz="0" w:space="0" w:color="auto"/>
        <w:left w:val="none" w:sz="0" w:space="0" w:color="auto"/>
        <w:bottom w:val="none" w:sz="0" w:space="0" w:color="auto"/>
        <w:right w:val="none" w:sz="0" w:space="0" w:color="auto"/>
      </w:divBdr>
    </w:div>
    <w:div w:id="1538544064">
      <w:bodyDiv w:val="1"/>
      <w:marLeft w:val="0"/>
      <w:marRight w:val="0"/>
      <w:marTop w:val="0"/>
      <w:marBottom w:val="0"/>
      <w:divBdr>
        <w:top w:val="none" w:sz="0" w:space="0" w:color="auto"/>
        <w:left w:val="none" w:sz="0" w:space="0" w:color="auto"/>
        <w:bottom w:val="none" w:sz="0" w:space="0" w:color="auto"/>
        <w:right w:val="none" w:sz="0" w:space="0" w:color="auto"/>
      </w:divBdr>
    </w:div>
    <w:div w:id="1573126803">
      <w:bodyDiv w:val="1"/>
      <w:marLeft w:val="0"/>
      <w:marRight w:val="0"/>
      <w:marTop w:val="0"/>
      <w:marBottom w:val="0"/>
      <w:divBdr>
        <w:top w:val="none" w:sz="0" w:space="0" w:color="auto"/>
        <w:left w:val="none" w:sz="0" w:space="0" w:color="auto"/>
        <w:bottom w:val="none" w:sz="0" w:space="0" w:color="auto"/>
        <w:right w:val="none" w:sz="0" w:space="0" w:color="auto"/>
      </w:divBdr>
    </w:div>
    <w:div w:id="1591304908">
      <w:bodyDiv w:val="1"/>
      <w:marLeft w:val="0"/>
      <w:marRight w:val="0"/>
      <w:marTop w:val="0"/>
      <w:marBottom w:val="0"/>
      <w:divBdr>
        <w:top w:val="none" w:sz="0" w:space="0" w:color="auto"/>
        <w:left w:val="none" w:sz="0" w:space="0" w:color="auto"/>
        <w:bottom w:val="none" w:sz="0" w:space="0" w:color="auto"/>
        <w:right w:val="none" w:sz="0" w:space="0" w:color="auto"/>
      </w:divBdr>
    </w:div>
    <w:div w:id="1651520686">
      <w:bodyDiv w:val="1"/>
      <w:marLeft w:val="0"/>
      <w:marRight w:val="0"/>
      <w:marTop w:val="0"/>
      <w:marBottom w:val="0"/>
      <w:divBdr>
        <w:top w:val="none" w:sz="0" w:space="0" w:color="auto"/>
        <w:left w:val="none" w:sz="0" w:space="0" w:color="auto"/>
        <w:bottom w:val="none" w:sz="0" w:space="0" w:color="auto"/>
        <w:right w:val="none" w:sz="0" w:space="0" w:color="auto"/>
      </w:divBdr>
    </w:div>
    <w:div w:id="1698502903">
      <w:bodyDiv w:val="1"/>
      <w:marLeft w:val="0"/>
      <w:marRight w:val="0"/>
      <w:marTop w:val="0"/>
      <w:marBottom w:val="0"/>
      <w:divBdr>
        <w:top w:val="none" w:sz="0" w:space="0" w:color="auto"/>
        <w:left w:val="none" w:sz="0" w:space="0" w:color="auto"/>
        <w:bottom w:val="none" w:sz="0" w:space="0" w:color="auto"/>
        <w:right w:val="none" w:sz="0" w:space="0" w:color="auto"/>
      </w:divBdr>
    </w:div>
    <w:div w:id="1719041927">
      <w:bodyDiv w:val="1"/>
      <w:marLeft w:val="0"/>
      <w:marRight w:val="0"/>
      <w:marTop w:val="0"/>
      <w:marBottom w:val="0"/>
      <w:divBdr>
        <w:top w:val="none" w:sz="0" w:space="0" w:color="auto"/>
        <w:left w:val="none" w:sz="0" w:space="0" w:color="auto"/>
        <w:bottom w:val="none" w:sz="0" w:space="0" w:color="auto"/>
        <w:right w:val="none" w:sz="0" w:space="0" w:color="auto"/>
      </w:divBdr>
    </w:div>
    <w:div w:id="1730150769">
      <w:bodyDiv w:val="1"/>
      <w:marLeft w:val="0"/>
      <w:marRight w:val="0"/>
      <w:marTop w:val="0"/>
      <w:marBottom w:val="0"/>
      <w:divBdr>
        <w:top w:val="none" w:sz="0" w:space="0" w:color="auto"/>
        <w:left w:val="none" w:sz="0" w:space="0" w:color="auto"/>
        <w:bottom w:val="none" w:sz="0" w:space="0" w:color="auto"/>
        <w:right w:val="none" w:sz="0" w:space="0" w:color="auto"/>
      </w:divBdr>
    </w:div>
    <w:div w:id="1813793254">
      <w:bodyDiv w:val="1"/>
      <w:marLeft w:val="0"/>
      <w:marRight w:val="0"/>
      <w:marTop w:val="0"/>
      <w:marBottom w:val="0"/>
      <w:divBdr>
        <w:top w:val="none" w:sz="0" w:space="0" w:color="auto"/>
        <w:left w:val="none" w:sz="0" w:space="0" w:color="auto"/>
        <w:bottom w:val="none" w:sz="0" w:space="0" w:color="auto"/>
        <w:right w:val="none" w:sz="0" w:space="0" w:color="auto"/>
      </w:divBdr>
    </w:div>
    <w:div w:id="1863280749">
      <w:bodyDiv w:val="1"/>
      <w:marLeft w:val="0"/>
      <w:marRight w:val="0"/>
      <w:marTop w:val="0"/>
      <w:marBottom w:val="0"/>
      <w:divBdr>
        <w:top w:val="none" w:sz="0" w:space="0" w:color="auto"/>
        <w:left w:val="none" w:sz="0" w:space="0" w:color="auto"/>
        <w:bottom w:val="none" w:sz="0" w:space="0" w:color="auto"/>
        <w:right w:val="none" w:sz="0" w:space="0" w:color="auto"/>
      </w:divBdr>
    </w:div>
    <w:div w:id="1873037012">
      <w:bodyDiv w:val="1"/>
      <w:marLeft w:val="0"/>
      <w:marRight w:val="0"/>
      <w:marTop w:val="0"/>
      <w:marBottom w:val="0"/>
      <w:divBdr>
        <w:top w:val="none" w:sz="0" w:space="0" w:color="auto"/>
        <w:left w:val="none" w:sz="0" w:space="0" w:color="auto"/>
        <w:bottom w:val="none" w:sz="0" w:space="0" w:color="auto"/>
        <w:right w:val="none" w:sz="0" w:space="0" w:color="auto"/>
      </w:divBdr>
    </w:div>
    <w:div w:id="1874344797">
      <w:bodyDiv w:val="1"/>
      <w:marLeft w:val="0"/>
      <w:marRight w:val="0"/>
      <w:marTop w:val="0"/>
      <w:marBottom w:val="0"/>
      <w:divBdr>
        <w:top w:val="none" w:sz="0" w:space="0" w:color="auto"/>
        <w:left w:val="none" w:sz="0" w:space="0" w:color="auto"/>
        <w:bottom w:val="none" w:sz="0" w:space="0" w:color="auto"/>
        <w:right w:val="none" w:sz="0" w:space="0" w:color="auto"/>
      </w:divBdr>
    </w:div>
    <w:div w:id="1884907333">
      <w:bodyDiv w:val="1"/>
      <w:marLeft w:val="0"/>
      <w:marRight w:val="0"/>
      <w:marTop w:val="0"/>
      <w:marBottom w:val="0"/>
      <w:divBdr>
        <w:top w:val="none" w:sz="0" w:space="0" w:color="auto"/>
        <w:left w:val="none" w:sz="0" w:space="0" w:color="auto"/>
        <w:bottom w:val="none" w:sz="0" w:space="0" w:color="auto"/>
        <w:right w:val="none" w:sz="0" w:space="0" w:color="auto"/>
      </w:divBdr>
    </w:div>
    <w:div w:id="1885016627">
      <w:bodyDiv w:val="1"/>
      <w:marLeft w:val="0"/>
      <w:marRight w:val="0"/>
      <w:marTop w:val="0"/>
      <w:marBottom w:val="0"/>
      <w:divBdr>
        <w:top w:val="none" w:sz="0" w:space="0" w:color="auto"/>
        <w:left w:val="none" w:sz="0" w:space="0" w:color="auto"/>
        <w:bottom w:val="none" w:sz="0" w:space="0" w:color="auto"/>
        <w:right w:val="none" w:sz="0" w:space="0" w:color="auto"/>
      </w:divBdr>
    </w:div>
    <w:div w:id="2056468711">
      <w:bodyDiv w:val="1"/>
      <w:marLeft w:val="0"/>
      <w:marRight w:val="0"/>
      <w:marTop w:val="0"/>
      <w:marBottom w:val="0"/>
      <w:divBdr>
        <w:top w:val="none" w:sz="0" w:space="0" w:color="auto"/>
        <w:left w:val="none" w:sz="0" w:space="0" w:color="auto"/>
        <w:bottom w:val="none" w:sz="0" w:space="0" w:color="auto"/>
        <w:right w:val="none" w:sz="0" w:space="0" w:color="auto"/>
      </w:divBdr>
    </w:div>
    <w:div w:id="2080209838">
      <w:bodyDiv w:val="1"/>
      <w:marLeft w:val="0"/>
      <w:marRight w:val="0"/>
      <w:marTop w:val="0"/>
      <w:marBottom w:val="0"/>
      <w:divBdr>
        <w:top w:val="none" w:sz="0" w:space="0" w:color="auto"/>
        <w:left w:val="none" w:sz="0" w:space="0" w:color="auto"/>
        <w:bottom w:val="none" w:sz="0" w:space="0" w:color="auto"/>
        <w:right w:val="none" w:sz="0" w:space="0" w:color="auto"/>
      </w:divBdr>
    </w:div>
    <w:div w:id="2135363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_moulaye2001@yahoo.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ntokona@yahoo.fr" TargetMode="External"/><Relationship Id="rId4" Type="http://schemas.openxmlformats.org/officeDocument/2006/relationships/settings" Target="settings.xml"/><Relationship Id="rId9" Type="http://schemas.openxmlformats.org/officeDocument/2006/relationships/hyperlink" Target="mailto:adama.diallo17@yahoo.fr"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86D16E-82AB-48D7-8911-2318BC1FE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1726</Words>
  <Characters>9493</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Fatoumata Djagoun TOURE</dc:creator>
  <cp:lastModifiedBy>dafofana55@gmail.com</cp:lastModifiedBy>
  <cp:revision>8</cp:revision>
  <cp:lastPrinted>2025-04-09T22:19:00Z</cp:lastPrinted>
  <dcterms:created xsi:type="dcterms:W3CDTF">2025-06-30T09:31:00Z</dcterms:created>
  <dcterms:modified xsi:type="dcterms:W3CDTF">2025-07-14T14:42:00Z</dcterms:modified>
</cp:coreProperties>
</file>