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1"/>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956"/>
        <w:gridCol w:w="3714"/>
      </w:tblGrid>
      <w:tr w:rsidR="006B36A1" w:rsidRPr="006B36A1" w14:paraId="3AAB771D" w14:textId="77777777" w:rsidTr="009E0AA7">
        <w:trPr>
          <w:trHeight w:hRule="exact" w:val="861"/>
        </w:trPr>
        <w:tc>
          <w:tcPr>
            <w:tcW w:w="4815" w:type="dxa"/>
          </w:tcPr>
          <w:p w14:paraId="26440B7B" w14:textId="77777777" w:rsidR="006B36A1" w:rsidRPr="006B36A1" w:rsidRDefault="006B36A1" w:rsidP="006B36A1">
            <w:pPr>
              <w:jc w:val="center"/>
              <w:rPr>
                <w:b/>
                <w:bCs/>
                <w:szCs w:val="24"/>
              </w:rPr>
            </w:pPr>
            <w:r w:rsidRPr="006B36A1">
              <w:rPr>
                <w:b/>
                <w:bCs/>
                <w:szCs w:val="24"/>
              </w:rPr>
              <w:t>MINISTERE DE LA SANTE ET DU DEVELOPPEMENT SOCIAL</w:t>
            </w:r>
          </w:p>
          <w:p w14:paraId="1B79437B" w14:textId="77777777" w:rsidR="006B36A1" w:rsidRPr="006B36A1" w:rsidRDefault="006B36A1" w:rsidP="006B36A1">
            <w:pPr>
              <w:jc w:val="center"/>
              <w:rPr>
                <w:b/>
                <w:bCs/>
                <w:szCs w:val="24"/>
              </w:rPr>
            </w:pPr>
            <w:r w:rsidRPr="006B36A1">
              <w:rPr>
                <w:b/>
                <w:bCs/>
                <w:szCs w:val="24"/>
              </w:rPr>
              <w:t>-----------------</w:t>
            </w:r>
          </w:p>
        </w:tc>
        <w:tc>
          <w:tcPr>
            <w:tcW w:w="1956" w:type="dxa"/>
          </w:tcPr>
          <w:p w14:paraId="161E7857" w14:textId="77777777" w:rsidR="006B36A1" w:rsidRPr="006B36A1" w:rsidRDefault="006B36A1" w:rsidP="006B36A1">
            <w:pPr>
              <w:jc w:val="center"/>
              <w:rPr>
                <w:b/>
                <w:bCs/>
                <w:szCs w:val="24"/>
              </w:rPr>
            </w:pPr>
          </w:p>
        </w:tc>
        <w:tc>
          <w:tcPr>
            <w:tcW w:w="3714" w:type="dxa"/>
          </w:tcPr>
          <w:p w14:paraId="29FB4CFE" w14:textId="77777777" w:rsidR="006B36A1" w:rsidRPr="006B36A1" w:rsidRDefault="006B36A1" w:rsidP="006B36A1">
            <w:pPr>
              <w:jc w:val="center"/>
              <w:rPr>
                <w:b/>
                <w:bCs/>
                <w:caps/>
                <w:spacing w:val="20"/>
                <w:szCs w:val="24"/>
              </w:rPr>
            </w:pPr>
            <w:r w:rsidRPr="006B36A1">
              <w:rPr>
                <w:b/>
                <w:bCs/>
                <w:caps/>
                <w:spacing w:val="20"/>
                <w:szCs w:val="24"/>
              </w:rPr>
              <w:t>République du Mali</w:t>
            </w:r>
          </w:p>
          <w:p w14:paraId="28C56645" w14:textId="77777777" w:rsidR="006B36A1" w:rsidRPr="006B36A1" w:rsidRDefault="006B36A1" w:rsidP="006B36A1">
            <w:pPr>
              <w:jc w:val="center"/>
              <w:rPr>
                <w:b/>
                <w:bCs/>
                <w:iCs/>
                <w:caps/>
                <w:szCs w:val="24"/>
              </w:rPr>
            </w:pPr>
            <w:r w:rsidRPr="006B36A1">
              <w:rPr>
                <w:b/>
                <w:bCs/>
                <w:iCs/>
                <w:szCs w:val="24"/>
              </w:rPr>
              <w:t>Un Peuple - Un But – Une Foi</w:t>
            </w:r>
          </w:p>
          <w:p w14:paraId="37F12F2C" w14:textId="77777777" w:rsidR="006B36A1" w:rsidRPr="006B36A1" w:rsidRDefault="006B36A1" w:rsidP="006B36A1">
            <w:pPr>
              <w:jc w:val="center"/>
              <w:rPr>
                <w:b/>
                <w:bCs/>
                <w:i/>
                <w:szCs w:val="24"/>
              </w:rPr>
            </w:pPr>
            <w:r w:rsidRPr="006B36A1">
              <w:rPr>
                <w:b/>
                <w:bCs/>
                <w:szCs w:val="24"/>
              </w:rPr>
              <w:t>-----------------</w:t>
            </w:r>
          </w:p>
        </w:tc>
      </w:tr>
      <w:tr w:rsidR="006B36A1" w:rsidRPr="006B36A1" w14:paraId="3D03EC69" w14:textId="77777777" w:rsidTr="009E0AA7">
        <w:trPr>
          <w:trHeight w:hRule="exact" w:val="561"/>
        </w:trPr>
        <w:tc>
          <w:tcPr>
            <w:tcW w:w="4815" w:type="dxa"/>
          </w:tcPr>
          <w:p w14:paraId="5F055BFD" w14:textId="77777777" w:rsidR="006B36A1" w:rsidRPr="006B36A1" w:rsidRDefault="006B36A1" w:rsidP="006B36A1">
            <w:pPr>
              <w:jc w:val="center"/>
              <w:rPr>
                <w:b/>
                <w:bCs/>
                <w:szCs w:val="24"/>
              </w:rPr>
            </w:pPr>
            <w:r w:rsidRPr="006B36A1">
              <w:rPr>
                <w:b/>
                <w:bCs/>
                <w:szCs w:val="24"/>
              </w:rPr>
              <w:t xml:space="preserve">SECRETARIAT GENERAL </w:t>
            </w:r>
          </w:p>
          <w:p w14:paraId="6BA6EB8C" w14:textId="77777777" w:rsidR="006B36A1" w:rsidRPr="006B36A1" w:rsidRDefault="006B36A1" w:rsidP="006B36A1">
            <w:pPr>
              <w:jc w:val="center"/>
              <w:rPr>
                <w:b/>
                <w:bCs/>
                <w:szCs w:val="24"/>
              </w:rPr>
            </w:pPr>
            <w:r w:rsidRPr="006B36A1">
              <w:rPr>
                <w:b/>
                <w:bCs/>
                <w:szCs w:val="24"/>
              </w:rPr>
              <w:t>--------------------</w:t>
            </w:r>
          </w:p>
        </w:tc>
        <w:tc>
          <w:tcPr>
            <w:tcW w:w="1956" w:type="dxa"/>
          </w:tcPr>
          <w:p w14:paraId="7DA7569D" w14:textId="77777777" w:rsidR="006B36A1" w:rsidRPr="006B36A1" w:rsidRDefault="006B36A1" w:rsidP="006B36A1">
            <w:pPr>
              <w:jc w:val="center"/>
              <w:rPr>
                <w:b/>
                <w:bCs/>
                <w:szCs w:val="24"/>
              </w:rPr>
            </w:pPr>
          </w:p>
        </w:tc>
        <w:tc>
          <w:tcPr>
            <w:tcW w:w="3714" w:type="dxa"/>
          </w:tcPr>
          <w:p w14:paraId="17B2AF83" w14:textId="77777777" w:rsidR="006B36A1" w:rsidRPr="006B36A1" w:rsidRDefault="006B36A1" w:rsidP="006B36A1">
            <w:pPr>
              <w:jc w:val="center"/>
              <w:rPr>
                <w:b/>
                <w:bCs/>
                <w:caps/>
                <w:spacing w:val="20"/>
                <w:szCs w:val="24"/>
              </w:rPr>
            </w:pPr>
          </w:p>
        </w:tc>
      </w:tr>
    </w:tbl>
    <w:p w14:paraId="4A64C9F1" w14:textId="77777777" w:rsidR="004E3096" w:rsidRPr="00396D39" w:rsidRDefault="004E3096" w:rsidP="00C449D1">
      <w:pPr>
        <w:pStyle w:val="Titre"/>
        <w:jc w:val="left"/>
        <w:rPr>
          <w:rFonts w:ascii="Footlight MT Light" w:hAnsi="Footlight MT Light"/>
          <w:spacing w:val="80"/>
          <w:sz w:val="40"/>
          <w:lang w:val="fr-FR"/>
        </w:rPr>
      </w:pPr>
    </w:p>
    <w:p w14:paraId="53CE3481" w14:textId="77777777" w:rsidR="00E86FA9" w:rsidRDefault="00E86FA9" w:rsidP="006B36A1">
      <w:pPr>
        <w:pStyle w:val="Titre"/>
        <w:rPr>
          <w:rFonts w:ascii="Footlight MT Light" w:hAnsi="Footlight MT Light"/>
          <w:spacing w:val="80"/>
          <w:szCs w:val="48"/>
          <w:lang w:val="fr-FR"/>
        </w:rPr>
      </w:pPr>
    </w:p>
    <w:p w14:paraId="3BEFC9CF" w14:textId="33E02374" w:rsidR="006B36A1" w:rsidRPr="004E3096" w:rsidRDefault="006B36A1" w:rsidP="006B36A1">
      <w:pPr>
        <w:pStyle w:val="Titre"/>
        <w:rPr>
          <w:rFonts w:ascii="Footlight MT Light" w:hAnsi="Footlight MT Light"/>
          <w:szCs w:val="48"/>
          <w:lang w:val="fr-FR"/>
        </w:rPr>
      </w:pPr>
      <w:r w:rsidRPr="004E3096">
        <w:rPr>
          <w:rFonts w:ascii="Footlight MT Light" w:hAnsi="Footlight MT Light"/>
          <w:spacing w:val="80"/>
          <w:szCs w:val="48"/>
          <w:lang w:val="fr-FR"/>
        </w:rPr>
        <w:t>DOSSIER D’APPEL D’OFFRES</w:t>
      </w:r>
      <w:r w:rsidRPr="004E3096">
        <w:rPr>
          <w:rFonts w:ascii="Footlight MT Light" w:hAnsi="Footlight MT Light"/>
          <w:szCs w:val="48"/>
        </w:rPr>
        <w:t xml:space="preserve"> N°</w:t>
      </w:r>
      <w:r w:rsidR="00593B8A">
        <w:rPr>
          <w:rFonts w:ascii="Footlight MT Light" w:hAnsi="Footlight MT Light"/>
          <w:szCs w:val="48"/>
        </w:rPr>
        <w:t>023</w:t>
      </w:r>
      <w:r w:rsidRPr="004E3096">
        <w:rPr>
          <w:rFonts w:ascii="Footlight MT Light" w:hAnsi="Footlight MT Light"/>
          <w:szCs w:val="48"/>
        </w:rPr>
        <w:t>/MSDS – SG</w:t>
      </w:r>
      <w:r w:rsidR="00E86FA9">
        <w:rPr>
          <w:rFonts w:ascii="Footlight MT Light" w:hAnsi="Footlight MT Light"/>
          <w:szCs w:val="48"/>
        </w:rPr>
        <w:t xml:space="preserve"> – </w:t>
      </w:r>
      <w:r w:rsidR="00EB4E2F">
        <w:rPr>
          <w:rFonts w:ascii="Footlight MT Light" w:hAnsi="Footlight MT Light"/>
          <w:szCs w:val="48"/>
        </w:rPr>
        <w:t>2025</w:t>
      </w:r>
      <w:r w:rsidR="00E86FA9">
        <w:rPr>
          <w:rFonts w:ascii="Footlight MT Light" w:hAnsi="Footlight MT Light"/>
          <w:szCs w:val="48"/>
        </w:rPr>
        <w:t xml:space="preserve"> </w:t>
      </w:r>
    </w:p>
    <w:p w14:paraId="5D379F29" w14:textId="77777777" w:rsidR="0052675C" w:rsidRDefault="0052675C" w:rsidP="006B36A1">
      <w:pPr>
        <w:pStyle w:val="Titre"/>
        <w:rPr>
          <w:rFonts w:ascii="Footlight MT Light" w:hAnsi="Footlight MT Light"/>
          <w:sz w:val="36"/>
          <w:szCs w:val="36"/>
          <w:lang w:val="fr-FR"/>
        </w:rPr>
      </w:pPr>
    </w:p>
    <w:p w14:paraId="791DE78F" w14:textId="7212FB17" w:rsidR="006B36A1" w:rsidRPr="00396D39" w:rsidRDefault="006B36A1" w:rsidP="006B36A1">
      <w:pPr>
        <w:pStyle w:val="Titre"/>
        <w:rPr>
          <w:rFonts w:ascii="Footlight MT Light" w:hAnsi="Footlight MT Light"/>
          <w:sz w:val="36"/>
          <w:szCs w:val="36"/>
          <w:lang w:val="fr-FR"/>
        </w:rPr>
      </w:pPr>
      <w:r>
        <w:rPr>
          <w:rFonts w:ascii="Footlight MT Light" w:hAnsi="Footlight MT Light"/>
          <w:sz w:val="36"/>
          <w:szCs w:val="36"/>
          <w:lang w:val="fr-FR"/>
        </w:rPr>
        <w:t>Émis</w:t>
      </w:r>
      <w:r w:rsidRPr="00396D39">
        <w:rPr>
          <w:rFonts w:ascii="Footlight MT Light" w:hAnsi="Footlight MT Light"/>
          <w:sz w:val="36"/>
          <w:szCs w:val="36"/>
          <w:lang w:val="fr-FR"/>
        </w:rPr>
        <w:t xml:space="preserve"> le………………………….</w:t>
      </w:r>
    </w:p>
    <w:p w14:paraId="0B493F3B" w14:textId="77777777" w:rsidR="006B36A1" w:rsidRDefault="006B36A1" w:rsidP="006B36A1">
      <w:pPr>
        <w:pStyle w:val="Titre"/>
        <w:rPr>
          <w:sz w:val="24"/>
          <w:szCs w:val="24"/>
          <w:lang w:val="fr-FR"/>
        </w:rPr>
      </w:pPr>
    </w:p>
    <w:p w14:paraId="5E12420E" w14:textId="77777777" w:rsidR="00644C9E" w:rsidRDefault="00644C9E" w:rsidP="006B36A1">
      <w:pPr>
        <w:pStyle w:val="Titre"/>
        <w:rPr>
          <w:sz w:val="24"/>
          <w:szCs w:val="24"/>
          <w:lang w:val="fr-FR"/>
        </w:rPr>
      </w:pPr>
    </w:p>
    <w:p w14:paraId="12A3CD4E" w14:textId="77777777" w:rsidR="00E86FA9" w:rsidRPr="00396D39" w:rsidRDefault="00E86FA9" w:rsidP="006B36A1">
      <w:pPr>
        <w:pStyle w:val="Titre"/>
        <w:rPr>
          <w:sz w:val="24"/>
          <w:szCs w:val="24"/>
          <w:lang w:val="fr-FR"/>
        </w:rPr>
      </w:pPr>
    </w:p>
    <w:p w14:paraId="140B6BAA" w14:textId="2BEDE538" w:rsidR="006B36A1" w:rsidRDefault="006B36A1" w:rsidP="006B36A1">
      <w:pPr>
        <w:jc w:val="center"/>
        <w:rPr>
          <w:rFonts w:ascii="Footlight MT Light" w:hAnsi="Footlight MT Light"/>
          <w:b/>
          <w:sz w:val="36"/>
          <w:szCs w:val="36"/>
        </w:rPr>
      </w:pPr>
      <w:r w:rsidRPr="00396D39">
        <w:rPr>
          <w:rFonts w:ascii="Footlight MT Light" w:hAnsi="Footlight MT Light"/>
          <w:b/>
          <w:sz w:val="36"/>
          <w:szCs w:val="36"/>
        </w:rPr>
        <w:t>Pour</w:t>
      </w:r>
    </w:p>
    <w:p w14:paraId="3C12F7D9" w14:textId="77777777" w:rsidR="00644C9E" w:rsidRDefault="00644C9E" w:rsidP="006B36A1">
      <w:pPr>
        <w:jc w:val="center"/>
        <w:rPr>
          <w:rFonts w:ascii="Footlight MT Light" w:hAnsi="Footlight MT Light"/>
          <w:b/>
          <w:sz w:val="36"/>
          <w:szCs w:val="36"/>
        </w:rPr>
      </w:pPr>
    </w:p>
    <w:p w14:paraId="18CE0549" w14:textId="77777777" w:rsidR="00E86FA9" w:rsidRPr="00396D39" w:rsidRDefault="00E86FA9" w:rsidP="006B36A1">
      <w:pPr>
        <w:jc w:val="center"/>
        <w:rPr>
          <w:rFonts w:ascii="Footlight MT Light" w:hAnsi="Footlight MT Light"/>
          <w:b/>
          <w:sz w:val="36"/>
          <w:szCs w:val="36"/>
        </w:rPr>
      </w:pPr>
    </w:p>
    <w:p w14:paraId="152E1933" w14:textId="77777777" w:rsidR="006B36A1" w:rsidRPr="005227D8" w:rsidRDefault="006B36A1" w:rsidP="006B36A1">
      <w:pPr>
        <w:pStyle w:val="Titre"/>
        <w:rPr>
          <w:rFonts w:ascii="Footlight MT Light" w:hAnsi="Footlight MT Light"/>
          <w:spacing w:val="80"/>
          <w:sz w:val="20"/>
          <w:szCs w:val="8"/>
          <w:lang w:val="fr-FR"/>
        </w:rPr>
      </w:pPr>
    </w:p>
    <w:p w14:paraId="24897519" w14:textId="6173F03D" w:rsidR="006B36A1" w:rsidRPr="00BB3EC4" w:rsidRDefault="00593B8A" w:rsidP="006B36A1">
      <w:pPr>
        <w:jc w:val="center"/>
        <w:rPr>
          <w:rFonts w:ascii="Footlight MT Light" w:hAnsi="Footlight MT Light"/>
          <w:b/>
          <w:sz w:val="36"/>
          <w:szCs w:val="36"/>
        </w:rPr>
      </w:pPr>
      <w:r>
        <w:rPr>
          <w:rFonts w:ascii="Footlight MT Light" w:hAnsi="Footlight MT Light"/>
          <w:b/>
          <w:sz w:val="36"/>
          <w:szCs w:val="36"/>
        </w:rPr>
        <w:t xml:space="preserve">Fourniture </w:t>
      </w:r>
      <w:r w:rsidR="00E86FA9" w:rsidRPr="00E86FA9">
        <w:rPr>
          <w:rFonts w:ascii="Footlight MT Light" w:hAnsi="Footlight MT Light"/>
          <w:b/>
          <w:sz w:val="36"/>
          <w:szCs w:val="36"/>
        </w:rPr>
        <w:t>et installation de kits solaire</w:t>
      </w:r>
      <w:r w:rsidR="00E86FA9">
        <w:rPr>
          <w:rFonts w:ascii="Footlight MT Light" w:hAnsi="Footlight MT Light"/>
          <w:b/>
          <w:sz w:val="36"/>
          <w:szCs w:val="36"/>
        </w:rPr>
        <w:t>s</w:t>
      </w:r>
      <w:r w:rsidR="00E86FA9" w:rsidRPr="00E86FA9">
        <w:rPr>
          <w:rFonts w:ascii="Footlight MT Light" w:hAnsi="Footlight MT Light"/>
          <w:b/>
          <w:sz w:val="36"/>
          <w:szCs w:val="36"/>
        </w:rPr>
        <w:t xml:space="preserve"> pour le compte de la Direction des Finances et du Matériel du Ministère de la Santé et du Développement Social</w:t>
      </w:r>
      <w:r w:rsidR="006B36A1" w:rsidRPr="00BB3EC4">
        <w:rPr>
          <w:rFonts w:ascii="Footlight MT Light" w:hAnsi="Footlight MT Light"/>
          <w:b/>
          <w:sz w:val="36"/>
          <w:szCs w:val="36"/>
        </w:rPr>
        <w:t>.</w:t>
      </w:r>
    </w:p>
    <w:p w14:paraId="485E0311" w14:textId="77777777" w:rsidR="006B36A1" w:rsidRDefault="006B36A1" w:rsidP="006B36A1">
      <w:pPr>
        <w:jc w:val="center"/>
        <w:rPr>
          <w:b/>
          <w:sz w:val="20"/>
        </w:rPr>
      </w:pPr>
    </w:p>
    <w:p w14:paraId="53161F2E" w14:textId="77777777" w:rsidR="00644C9E" w:rsidRPr="005227D8" w:rsidRDefault="00644C9E" w:rsidP="006B36A1">
      <w:pPr>
        <w:jc w:val="center"/>
        <w:rPr>
          <w:b/>
          <w:sz w:val="20"/>
        </w:rPr>
      </w:pPr>
    </w:p>
    <w:p w14:paraId="7F74D4D3" w14:textId="77777777" w:rsidR="006B36A1" w:rsidRDefault="006B36A1" w:rsidP="006B36A1">
      <w:pPr>
        <w:pStyle w:val="BankNormal"/>
        <w:jc w:val="both"/>
        <w:rPr>
          <w:rFonts w:ascii="Footlight MT Light" w:hAnsi="Footlight MT Light"/>
          <w:b/>
          <w:sz w:val="40"/>
          <w:lang w:val="fr-FR"/>
        </w:rPr>
      </w:pPr>
    </w:p>
    <w:p w14:paraId="44262408" w14:textId="77777777" w:rsidR="00E86FA9" w:rsidRPr="00396D39" w:rsidRDefault="00E86FA9" w:rsidP="006B36A1">
      <w:pPr>
        <w:pStyle w:val="BankNormal"/>
        <w:jc w:val="both"/>
        <w:rPr>
          <w:rFonts w:ascii="Footlight MT Light" w:hAnsi="Footlight MT Light"/>
          <w:b/>
          <w:sz w:val="40"/>
          <w:lang w:val="fr-FR"/>
        </w:rPr>
      </w:pPr>
    </w:p>
    <w:p w14:paraId="40158E06" w14:textId="35DF14BD" w:rsidR="006B36A1" w:rsidRPr="00396D39" w:rsidRDefault="006B36A1" w:rsidP="006B36A1">
      <w:pPr>
        <w:pStyle w:val="BankNormal"/>
        <w:jc w:val="both"/>
        <w:rPr>
          <w:rFonts w:ascii="Footlight MT Light" w:hAnsi="Footlight MT Light"/>
          <w:b/>
          <w:sz w:val="36"/>
          <w:szCs w:val="36"/>
          <w:lang w:val="fr-FR"/>
        </w:rPr>
      </w:pPr>
      <w:r w:rsidRPr="00396D39">
        <w:rPr>
          <w:rFonts w:ascii="Footlight MT Light" w:hAnsi="Footlight MT Light"/>
          <w:b/>
          <w:sz w:val="32"/>
          <w:szCs w:val="32"/>
          <w:u w:val="single"/>
          <w:lang w:val="fr-FR"/>
        </w:rPr>
        <w:t>Autorité contractante</w:t>
      </w:r>
      <w:r w:rsidRPr="001243EA">
        <w:rPr>
          <w:rFonts w:ascii="Footlight MT Light" w:hAnsi="Footlight MT Light"/>
          <w:b/>
          <w:sz w:val="32"/>
          <w:szCs w:val="32"/>
          <w:lang w:val="fr-FR"/>
        </w:rPr>
        <w:t xml:space="preserve"> :</w:t>
      </w:r>
      <w:r w:rsidRPr="00396D39">
        <w:rPr>
          <w:rFonts w:ascii="Footlight MT Light" w:hAnsi="Footlight MT Light"/>
          <w:b/>
          <w:sz w:val="32"/>
          <w:szCs w:val="32"/>
          <w:lang w:val="fr-FR"/>
        </w:rPr>
        <w:t xml:space="preserve"> </w:t>
      </w:r>
      <w:r>
        <w:rPr>
          <w:rFonts w:ascii="Footlight MT Light" w:hAnsi="Footlight MT Light"/>
          <w:b/>
          <w:sz w:val="32"/>
          <w:szCs w:val="32"/>
          <w:lang w:val="fr-FR"/>
        </w:rPr>
        <w:t>Ministère de la Santé et du Développement Social</w:t>
      </w:r>
      <w:r w:rsidRPr="00396D39">
        <w:rPr>
          <w:rFonts w:ascii="Footlight MT Light" w:hAnsi="Footlight MT Light"/>
          <w:b/>
          <w:sz w:val="32"/>
          <w:szCs w:val="32"/>
          <w:lang w:val="fr-FR"/>
        </w:rPr>
        <w:t>.</w:t>
      </w:r>
    </w:p>
    <w:p w14:paraId="15F66143" w14:textId="77777777" w:rsidR="006B36A1" w:rsidRPr="00396D39" w:rsidRDefault="006B36A1" w:rsidP="006B36A1">
      <w:pPr>
        <w:pStyle w:val="i"/>
        <w:suppressAutoHyphens w:val="0"/>
        <w:rPr>
          <w:rFonts w:ascii="Footlight MT Light" w:hAnsi="Footlight MT Light"/>
          <w:lang w:val="fr-FR"/>
        </w:rPr>
      </w:pPr>
    </w:p>
    <w:p w14:paraId="27FDFC17" w14:textId="77777777" w:rsidR="006B36A1" w:rsidRDefault="006B36A1" w:rsidP="006B36A1">
      <w:pPr>
        <w:jc w:val="both"/>
        <w:rPr>
          <w:rFonts w:ascii="Footlight MT Light" w:hAnsi="Footlight MT Light"/>
        </w:rPr>
      </w:pPr>
    </w:p>
    <w:p w14:paraId="0C38C990" w14:textId="77777777" w:rsidR="00E86FA9" w:rsidRDefault="00E86FA9" w:rsidP="006B36A1">
      <w:pPr>
        <w:jc w:val="both"/>
        <w:rPr>
          <w:rFonts w:ascii="Footlight MT Light" w:hAnsi="Footlight MT Light"/>
        </w:rPr>
      </w:pPr>
    </w:p>
    <w:p w14:paraId="2B0E2A92" w14:textId="77777777" w:rsidR="00644C9E" w:rsidRPr="00396D39" w:rsidRDefault="00644C9E" w:rsidP="006B36A1">
      <w:pPr>
        <w:jc w:val="both"/>
        <w:rPr>
          <w:rFonts w:ascii="Footlight MT Light" w:hAnsi="Footlight MT Light"/>
        </w:rPr>
      </w:pPr>
    </w:p>
    <w:p w14:paraId="55BCD366" w14:textId="7F2219B4" w:rsidR="006B36A1" w:rsidRPr="00396D39" w:rsidRDefault="006B36A1" w:rsidP="006B36A1">
      <w:pPr>
        <w:jc w:val="both"/>
        <w:rPr>
          <w:rFonts w:ascii="Footlight MT Light" w:hAnsi="Footlight MT Light"/>
          <w:b/>
          <w:sz w:val="32"/>
          <w:szCs w:val="32"/>
        </w:rPr>
      </w:pPr>
      <w:r w:rsidRPr="00396D39">
        <w:rPr>
          <w:rFonts w:ascii="Footlight MT Light" w:hAnsi="Footlight MT Light"/>
          <w:b/>
          <w:sz w:val="32"/>
          <w:szCs w:val="32"/>
          <w:u w:val="single"/>
        </w:rPr>
        <w:t>Source de financement</w:t>
      </w:r>
      <w:r w:rsidRPr="00396D39">
        <w:rPr>
          <w:rFonts w:ascii="Footlight MT Light" w:hAnsi="Footlight MT Light"/>
          <w:b/>
          <w:sz w:val="32"/>
          <w:szCs w:val="32"/>
        </w:rPr>
        <w:t xml:space="preserve"> : Budget National – </w:t>
      </w:r>
      <w:r w:rsidR="0096718A">
        <w:rPr>
          <w:rFonts w:ascii="Footlight MT Light" w:hAnsi="Footlight MT Light"/>
          <w:b/>
          <w:sz w:val="32"/>
          <w:szCs w:val="32"/>
        </w:rPr>
        <w:t xml:space="preserve">Exercice </w:t>
      </w:r>
      <w:r w:rsidR="00EB4E2F">
        <w:rPr>
          <w:rFonts w:ascii="Footlight MT Light" w:hAnsi="Footlight MT Light"/>
          <w:b/>
          <w:sz w:val="32"/>
          <w:szCs w:val="32"/>
        </w:rPr>
        <w:t>2025</w:t>
      </w:r>
      <w:r w:rsidR="00593B8A">
        <w:rPr>
          <w:rFonts w:ascii="Footlight MT Light" w:hAnsi="Footlight MT Light"/>
          <w:b/>
          <w:sz w:val="32"/>
          <w:szCs w:val="32"/>
        </w:rPr>
        <w:t xml:space="preserve"> - 2026</w:t>
      </w:r>
      <w:r w:rsidRPr="00396D39">
        <w:rPr>
          <w:rFonts w:ascii="Footlight MT Light" w:hAnsi="Footlight MT Light"/>
          <w:b/>
          <w:sz w:val="32"/>
          <w:szCs w:val="32"/>
        </w:rPr>
        <w:t>.</w:t>
      </w:r>
    </w:p>
    <w:p w14:paraId="744FC658" w14:textId="77777777" w:rsidR="004E3096" w:rsidRDefault="004E3096" w:rsidP="006B36A1">
      <w:pPr>
        <w:jc w:val="both"/>
        <w:rPr>
          <w:rFonts w:ascii="Footlight MT Light" w:hAnsi="Footlight MT Light"/>
          <w:b/>
          <w:sz w:val="32"/>
          <w:szCs w:val="32"/>
        </w:rPr>
      </w:pPr>
    </w:p>
    <w:p w14:paraId="369D6004" w14:textId="77777777" w:rsidR="00644C9E" w:rsidRDefault="00644C9E" w:rsidP="006B36A1">
      <w:pPr>
        <w:jc w:val="both"/>
        <w:rPr>
          <w:rFonts w:ascii="Footlight MT Light" w:hAnsi="Footlight MT Light"/>
          <w:b/>
          <w:sz w:val="32"/>
          <w:szCs w:val="32"/>
        </w:rPr>
      </w:pPr>
    </w:p>
    <w:p w14:paraId="1E52435F" w14:textId="77777777" w:rsidR="00644C9E" w:rsidRDefault="00644C9E" w:rsidP="006B36A1">
      <w:pPr>
        <w:jc w:val="both"/>
        <w:rPr>
          <w:rFonts w:ascii="Footlight MT Light" w:hAnsi="Footlight MT Light"/>
          <w:b/>
          <w:sz w:val="32"/>
          <w:szCs w:val="32"/>
        </w:rPr>
      </w:pPr>
    </w:p>
    <w:p w14:paraId="07BF4318" w14:textId="77777777" w:rsidR="00E86FA9" w:rsidRDefault="00E86FA9" w:rsidP="006B36A1">
      <w:pPr>
        <w:jc w:val="both"/>
        <w:rPr>
          <w:rFonts w:ascii="Footlight MT Light" w:hAnsi="Footlight MT Light"/>
          <w:b/>
          <w:sz w:val="32"/>
          <w:szCs w:val="32"/>
        </w:rPr>
      </w:pPr>
    </w:p>
    <w:p w14:paraId="0A008A84" w14:textId="77777777" w:rsidR="00C449D1" w:rsidRPr="00396D39" w:rsidRDefault="00C449D1" w:rsidP="006B36A1">
      <w:pPr>
        <w:jc w:val="both"/>
        <w:rPr>
          <w:rFonts w:ascii="Footlight MT Light" w:hAnsi="Footlight MT Light"/>
          <w:b/>
          <w:sz w:val="32"/>
          <w:szCs w:val="32"/>
        </w:rPr>
      </w:pPr>
    </w:p>
    <w:p w14:paraId="506458AE" w14:textId="41BD62D5" w:rsidR="006B36A1" w:rsidRPr="00396D39" w:rsidRDefault="006E291F" w:rsidP="006B36A1">
      <w:pPr>
        <w:jc w:val="center"/>
        <w:rPr>
          <w:rFonts w:ascii="Footlight MT Light" w:hAnsi="Footlight MT Light"/>
          <w:b/>
          <w:szCs w:val="24"/>
          <w:u w:val="single"/>
        </w:rPr>
      </w:pPr>
      <w:r>
        <w:rPr>
          <w:rFonts w:ascii="Footlight MT Light" w:hAnsi="Footlight MT Light"/>
          <w:b/>
          <w:szCs w:val="24"/>
          <w:u w:val="single"/>
        </w:rPr>
        <w:t>Septembre</w:t>
      </w:r>
      <w:r w:rsidR="006B36A1">
        <w:rPr>
          <w:rFonts w:ascii="Footlight MT Light" w:hAnsi="Footlight MT Light"/>
          <w:b/>
          <w:szCs w:val="24"/>
          <w:u w:val="single"/>
        </w:rPr>
        <w:t xml:space="preserve"> </w:t>
      </w:r>
      <w:r w:rsidR="00BC5362">
        <w:rPr>
          <w:rFonts w:ascii="Footlight MT Light" w:hAnsi="Footlight MT Light"/>
          <w:b/>
          <w:szCs w:val="24"/>
          <w:u w:val="single"/>
        </w:rPr>
        <w:t xml:space="preserve">- </w:t>
      </w:r>
      <w:r w:rsidR="00EB4E2F">
        <w:rPr>
          <w:rFonts w:ascii="Footlight MT Light" w:hAnsi="Footlight MT Light"/>
          <w:b/>
          <w:szCs w:val="24"/>
          <w:u w:val="single"/>
        </w:rPr>
        <w:t>2025</w:t>
      </w:r>
      <w:r w:rsidR="006B36A1">
        <w:rPr>
          <w:rFonts w:ascii="Footlight MT Light" w:hAnsi="Footlight MT Light"/>
          <w:b/>
          <w:szCs w:val="24"/>
          <w:u w:val="single"/>
        </w:rPr>
        <w:t xml:space="preserve"> </w:t>
      </w:r>
    </w:p>
    <w:tbl>
      <w:tblPr>
        <w:tblStyle w:val="Grilledutableau1"/>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1956"/>
        <w:gridCol w:w="3714"/>
      </w:tblGrid>
      <w:tr w:rsidR="006B36A1" w:rsidRPr="006B36A1" w14:paraId="563497A9" w14:textId="77777777" w:rsidTr="009E0AA7">
        <w:trPr>
          <w:trHeight w:hRule="exact" w:val="861"/>
        </w:trPr>
        <w:tc>
          <w:tcPr>
            <w:tcW w:w="4815" w:type="dxa"/>
          </w:tcPr>
          <w:p w14:paraId="1448A809" w14:textId="77777777" w:rsidR="006B36A1" w:rsidRPr="00E77B16" w:rsidRDefault="006B36A1" w:rsidP="006B36A1">
            <w:pPr>
              <w:jc w:val="center"/>
              <w:rPr>
                <w:szCs w:val="24"/>
              </w:rPr>
            </w:pPr>
            <w:r w:rsidRPr="00E77B16">
              <w:rPr>
                <w:szCs w:val="24"/>
              </w:rPr>
              <w:lastRenderedPageBreak/>
              <w:t>MINISTERE DE LA SANTE ET DU DEVELOPPEMENT SOCIAL</w:t>
            </w:r>
          </w:p>
          <w:p w14:paraId="42631665" w14:textId="77777777" w:rsidR="006B36A1" w:rsidRPr="00E77B16" w:rsidRDefault="006B36A1" w:rsidP="006B36A1">
            <w:pPr>
              <w:jc w:val="center"/>
              <w:rPr>
                <w:szCs w:val="24"/>
              </w:rPr>
            </w:pPr>
            <w:r w:rsidRPr="00E77B16">
              <w:rPr>
                <w:szCs w:val="24"/>
              </w:rPr>
              <w:t>-----------------</w:t>
            </w:r>
          </w:p>
        </w:tc>
        <w:tc>
          <w:tcPr>
            <w:tcW w:w="1956" w:type="dxa"/>
          </w:tcPr>
          <w:p w14:paraId="6E5EF236" w14:textId="77777777" w:rsidR="006B36A1" w:rsidRPr="00E77B16" w:rsidRDefault="006B36A1" w:rsidP="006B36A1">
            <w:pPr>
              <w:jc w:val="center"/>
              <w:rPr>
                <w:szCs w:val="24"/>
              </w:rPr>
            </w:pPr>
          </w:p>
        </w:tc>
        <w:tc>
          <w:tcPr>
            <w:tcW w:w="3714" w:type="dxa"/>
          </w:tcPr>
          <w:p w14:paraId="4B7EF36F" w14:textId="77777777" w:rsidR="006B36A1" w:rsidRPr="00E77B16" w:rsidRDefault="006B36A1" w:rsidP="006B36A1">
            <w:pPr>
              <w:jc w:val="center"/>
              <w:rPr>
                <w:caps/>
                <w:spacing w:val="20"/>
                <w:szCs w:val="24"/>
              </w:rPr>
            </w:pPr>
            <w:r w:rsidRPr="00E77B16">
              <w:rPr>
                <w:caps/>
                <w:spacing w:val="20"/>
                <w:szCs w:val="24"/>
              </w:rPr>
              <w:t>République du Mali</w:t>
            </w:r>
          </w:p>
          <w:p w14:paraId="604DBFDD" w14:textId="77777777" w:rsidR="006B36A1" w:rsidRPr="00E77B16" w:rsidRDefault="006B36A1" w:rsidP="006B36A1">
            <w:pPr>
              <w:jc w:val="center"/>
              <w:rPr>
                <w:iCs/>
                <w:caps/>
                <w:szCs w:val="24"/>
              </w:rPr>
            </w:pPr>
            <w:r w:rsidRPr="00E77B16">
              <w:rPr>
                <w:iCs/>
                <w:szCs w:val="24"/>
              </w:rPr>
              <w:t>Un Peuple - Un But – Une Foi</w:t>
            </w:r>
          </w:p>
          <w:p w14:paraId="21C6799F" w14:textId="77777777" w:rsidR="006B36A1" w:rsidRPr="00E77B16" w:rsidRDefault="006B36A1" w:rsidP="006B36A1">
            <w:pPr>
              <w:jc w:val="center"/>
              <w:rPr>
                <w:i/>
                <w:szCs w:val="24"/>
              </w:rPr>
            </w:pPr>
            <w:r w:rsidRPr="00E77B16">
              <w:rPr>
                <w:szCs w:val="24"/>
              </w:rPr>
              <w:t>-----------------</w:t>
            </w:r>
          </w:p>
        </w:tc>
      </w:tr>
      <w:tr w:rsidR="006B36A1" w:rsidRPr="006B36A1" w14:paraId="27D96D50" w14:textId="77777777" w:rsidTr="009E0AA7">
        <w:trPr>
          <w:trHeight w:hRule="exact" w:val="561"/>
        </w:trPr>
        <w:tc>
          <w:tcPr>
            <w:tcW w:w="4815" w:type="dxa"/>
          </w:tcPr>
          <w:p w14:paraId="3AAB1280" w14:textId="77777777" w:rsidR="006B36A1" w:rsidRPr="00E77B16" w:rsidRDefault="006B36A1" w:rsidP="006B36A1">
            <w:pPr>
              <w:jc w:val="center"/>
              <w:rPr>
                <w:szCs w:val="24"/>
              </w:rPr>
            </w:pPr>
            <w:r w:rsidRPr="00E77B16">
              <w:rPr>
                <w:szCs w:val="24"/>
              </w:rPr>
              <w:t xml:space="preserve">SECRETARIAT GENERAL </w:t>
            </w:r>
          </w:p>
          <w:p w14:paraId="4FF185C0" w14:textId="77777777" w:rsidR="006B36A1" w:rsidRPr="00E77B16" w:rsidRDefault="006B36A1" w:rsidP="006B36A1">
            <w:pPr>
              <w:jc w:val="center"/>
              <w:rPr>
                <w:szCs w:val="24"/>
              </w:rPr>
            </w:pPr>
            <w:r w:rsidRPr="00E77B16">
              <w:rPr>
                <w:szCs w:val="24"/>
              </w:rPr>
              <w:t>--------------------</w:t>
            </w:r>
          </w:p>
        </w:tc>
        <w:tc>
          <w:tcPr>
            <w:tcW w:w="1956" w:type="dxa"/>
          </w:tcPr>
          <w:p w14:paraId="7FA4FB00" w14:textId="77777777" w:rsidR="006B36A1" w:rsidRPr="00E77B16" w:rsidRDefault="006B36A1" w:rsidP="006B36A1">
            <w:pPr>
              <w:jc w:val="center"/>
              <w:rPr>
                <w:szCs w:val="24"/>
              </w:rPr>
            </w:pPr>
          </w:p>
        </w:tc>
        <w:tc>
          <w:tcPr>
            <w:tcW w:w="3714" w:type="dxa"/>
          </w:tcPr>
          <w:p w14:paraId="773E308C" w14:textId="77777777" w:rsidR="006B36A1" w:rsidRPr="00E77B16" w:rsidRDefault="006B36A1" w:rsidP="006B36A1">
            <w:pPr>
              <w:jc w:val="center"/>
              <w:rPr>
                <w:caps/>
                <w:spacing w:val="20"/>
                <w:szCs w:val="24"/>
              </w:rPr>
            </w:pPr>
          </w:p>
        </w:tc>
      </w:tr>
    </w:tbl>
    <w:p w14:paraId="3602E98F" w14:textId="77777777" w:rsidR="006B36A1" w:rsidRDefault="006B36A1" w:rsidP="006B36A1">
      <w:pPr>
        <w:spacing w:line="360" w:lineRule="auto"/>
        <w:rPr>
          <w:rFonts w:ascii="Footlight MT Light" w:hAnsi="Footlight MT Light"/>
          <w:b/>
          <w:sz w:val="32"/>
          <w:szCs w:val="32"/>
        </w:rPr>
      </w:pPr>
    </w:p>
    <w:p w14:paraId="7A085464" w14:textId="48606B58" w:rsidR="001819E1" w:rsidRPr="00396D39" w:rsidRDefault="001819E1" w:rsidP="006B36A1">
      <w:pPr>
        <w:spacing w:line="360" w:lineRule="auto"/>
        <w:jc w:val="center"/>
        <w:rPr>
          <w:rFonts w:ascii="Footlight MT Light" w:hAnsi="Footlight MT Light"/>
          <w:b/>
          <w:sz w:val="32"/>
          <w:szCs w:val="32"/>
        </w:rPr>
      </w:pPr>
      <w:r w:rsidRPr="00396D39">
        <w:rPr>
          <w:rFonts w:ascii="Footlight MT Light" w:hAnsi="Footlight MT Light"/>
          <w:b/>
          <w:sz w:val="32"/>
          <w:szCs w:val="32"/>
        </w:rPr>
        <w:t>Avis d’Appel d’Offres Ouvert (AAOO)</w:t>
      </w:r>
    </w:p>
    <w:p w14:paraId="2C9A8015" w14:textId="77777777" w:rsidR="001819E1" w:rsidRPr="006B36A1" w:rsidRDefault="001819E1" w:rsidP="001819E1">
      <w:pPr>
        <w:spacing w:line="360" w:lineRule="auto"/>
        <w:jc w:val="center"/>
        <w:rPr>
          <w:rFonts w:ascii="Footlight MT Light" w:hAnsi="Footlight MT Light"/>
          <w:b/>
          <w:bCs/>
        </w:rPr>
      </w:pPr>
      <w:r w:rsidRPr="006B36A1">
        <w:rPr>
          <w:rFonts w:ascii="Footlight MT Light" w:hAnsi="Footlight MT Light"/>
          <w:b/>
          <w:bCs/>
        </w:rPr>
        <w:t>Ministère de la Santé et du Développement Social</w:t>
      </w:r>
    </w:p>
    <w:p w14:paraId="3E3073EE" w14:textId="77777777" w:rsidR="001819E1" w:rsidRPr="00D546D1" w:rsidRDefault="001819E1" w:rsidP="001819E1">
      <w:pPr>
        <w:rPr>
          <w:sz w:val="18"/>
        </w:rPr>
      </w:pPr>
    </w:p>
    <w:p w14:paraId="63DC442E" w14:textId="13AE0E4C" w:rsidR="001819E1" w:rsidRPr="002D4B74" w:rsidRDefault="001819E1" w:rsidP="002D4B74">
      <w:pPr>
        <w:jc w:val="center"/>
        <w:rPr>
          <w:rFonts w:ascii="Footlight MT Light" w:hAnsi="Footlight MT Light"/>
          <w:b/>
          <w:sz w:val="28"/>
          <w:szCs w:val="28"/>
        </w:rPr>
      </w:pPr>
      <w:r w:rsidRPr="002D4B74">
        <w:rPr>
          <w:rFonts w:ascii="Footlight MT Light" w:hAnsi="Footlight MT Light"/>
          <w:b/>
          <w:sz w:val="28"/>
          <w:szCs w:val="28"/>
        </w:rPr>
        <w:t>Appel d’offres ouvert n°</w:t>
      </w:r>
      <w:r w:rsidR="00593B8A">
        <w:rPr>
          <w:rFonts w:ascii="Footlight MT Light" w:hAnsi="Footlight MT Light"/>
          <w:b/>
          <w:sz w:val="28"/>
          <w:szCs w:val="28"/>
        </w:rPr>
        <w:t>023</w:t>
      </w:r>
      <w:r w:rsidRPr="002D4B74">
        <w:rPr>
          <w:rFonts w:ascii="Footlight MT Light" w:hAnsi="Footlight MT Light"/>
          <w:b/>
          <w:sz w:val="28"/>
          <w:szCs w:val="28"/>
        </w:rPr>
        <w:t>/MSDS – SG</w:t>
      </w:r>
      <w:r w:rsidR="00E86FA9">
        <w:rPr>
          <w:rFonts w:ascii="Footlight MT Light" w:hAnsi="Footlight MT Light"/>
          <w:b/>
          <w:sz w:val="28"/>
          <w:szCs w:val="28"/>
        </w:rPr>
        <w:t xml:space="preserve"> – 2025 </w:t>
      </w:r>
      <w:r w:rsidRPr="002D4B74">
        <w:rPr>
          <w:rFonts w:ascii="Footlight MT Light" w:hAnsi="Footlight MT Light"/>
          <w:b/>
          <w:sz w:val="28"/>
          <w:szCs w:val="28"/>
        </w:rPr>
        <w:t>du ………...</w:t>
      </w:r>
      <w:r w:rsidR="00EB4E2F">
        <w:rPr>
          <w:rFonts w:ascii="Footlight MT Light" w:hAnsi="Footlight MT Light"/>
          <w:b/>
          <w:sz w:val="28"/>
          <w:szCs w:val="28"/>
        </w:rPr>
        <w:t>2025,</w:t>
      </w:r>
      <w:r w:rsidRPr="002D4B74">
        <w:rPr>
          <w:rFonts w:ascii="Footlight MT Light" w:hAnsi="Footlight MT Light"/>
          <w:b/>
          <w:sz w:val="28"/>
          <w:szCs w:val="28"/>
        </w:rPr>
        <w:t xml:space="preserve"> relatif à la </w:t>
      </w:r>
      <w:r w:rsidR="00321ED2">
        <w:rPr>
          <w:rFonts w:ascii="Footlight MT Light" w:hAnsi="Footlight MT Light"/>
          <w:b/>
          <w:sz w:val="28"/>
          <w:szCs w:val="28"/>
        </w:rPr>
        <w:t xml:space="preserve">fourniture </w:t>
      </w:r>
      <w:r w:rsidR="00E86FA9" w:rsidRPr="00E86FA9">
        <w:rPr>
          <w:rFonts w:ascii="Footlight MT Light" w:hAnsi="Footlight MT Light"/>
          <w:b/>
          <w:sz w:val="28"/>
          <w:szCs w:val="28"/>
        </w:rPr>
        <w:t>et installation de kits solaire</w:t>
      </w:r>
      <w:r w:rsidR="00E86FA9">
        <w:rPr>
          <w:rFonts w:ascii="Footlight MT Light" w:hAnsi="Footlight MT Light"/>
          <w:b/>
          <w:sz w:val="28"/>
          <w:szCs w:val="28"/>
        </w:rPr>
        <w:t>s</w:t>
      </w:r>
      <w:r w:rsidR="00E86FA9" w:rsidRPr="00E86FA9">
        <w:rPr>
          <w:rFonts w:ascii="Footlight MT Light" w:hAnsi="Footlight MT Light"/>
          <w:b/>
          <w:sz w:val="28"/>
          <w:szCs w:val="28"/>
        </w:rPr>
        <w:t xml:space="preserve"> pour le compte de la Direction des Finances et du Matériel du Ministère de la Santé et du Développement Social</w:t>
      </w:r>
    </w:p>
    <w:p w14:paraId="26EDF22E" w14:textId="77777777" w:rsidR="001819E1" w:rsidRPr="00496E27" w:rsidRDefault="001819E1" w:rsidP="00496E27">
      <w:pPr>
        <w:rPr>
          <w:rFonts w:ascii="Footlight MT Light" w:hAnsi="Footlight MT Light"/>
          <w:b/>
          <w:szCs w:val="24"/>
        </w:rPr>
      </w:pPr>
    </w:p>
    <w:p w14:paraId="266FC3E5" w14:textId="52ACFFAA" w:rsidR="001819E1" w:rsidRPr="0096718A" w:rsidRDefault="006B36A1" w:rsidP="001F15C7">
      <w:pPr>
        <w:pStyle w:val="Paragraphedeliste"/>
        <w:ind w:left="0"/>
        <w:jc w:val="both"/>
        <w:rPr>
          <w:rFonts w:ascii="Footlight MT Light" w:hAnsi="Footlight MT Light"/>
        </w:rPr>
      </w:pPr>
      <w:r w:rsidRPr="006B36A1">
        <w:t>Cet</w:t>
      </w:r>
      <w:r w:rsidRPr="006B36A1">
        <w:rPr>
          <w:rFonts w:ascii="Footlight MT Light" w:hAnsi="Footlight MT Light"/>
        </w:rPr>
        <w:t xml:space="preserve"> Avis d’appel d’offres fait suite à l’Avis Général de Passation des Marchés paru dans le</w:t>
      </w:r>
      <w:r w:rsidR="00EB4E2F" w:rsidRPr="005F355D">
        <w:rPr>
          <w:rFonts w:ascii="Footlight MT Light" w:hAnsi="Footlight MT Light"/>
        </w:rPr>
        <w:t xml:space="preserve"> </w:t>
      </w:r>
      <w:r w:rsidR="00EB4E2F">
        <w:rPr>
          <w:rFonts w:ascii="Footlight MT Light" w:hAnsi="Footlight MT Light"/>
        </w:rPr>
        <w:t>journal</w:t>
      </w:r>
      <w:r w:rsidR="00EB4E2F" w:rsidRPr="005F355D">
        <w:rPr>
          <w:rFonts w:ascii="Footlight MT Light" w:hAnsi="Footlight MT Light"/>
        </w:rPr>
        <w:t xml:space="preserve"> </w:t>
      </w:r>
      <w:r w:rsidR="00EB4E2F" w:rsidRPr="00C5634B">
        <w:rPr>
          <w:b/>
          <w:bCs/>
        </w:rPr>
        <w:t>« </w:t>
      </w:r>
      <w:r w:rsidR="00EB4E2F">
        <w:rPr>
          <w:b/>
          <w:bCs/>
        </w:rPr>
        <w:t>Nouvel Horizon</w:t>
      </w:r>
      <w:r w:rsidR="00EB4E2F" w:rsidRPr="00C5634B">
        <w:rPr>
          <w:b/>
          <w:bCs/>
        </w:rPr>
        <w:t xml:space="preserve"> » n°</w:t>
      </w:r>
      <w:r w:rsidR="00EB4E2F">
        <w:rPr>
          <w:b/>
          <w:bCs/>
        </w:rPr>
        <w:t>6987</w:t>
      </w:r>
      <w:r w:rsidR="00EB4E2F" w:rsidRPr="00C5634B">
        <w:rPr>
          <w:b/>
          <w:bCs/>
        </w:rPr>
        <w:t xml:space="preserve"> du </w:t>
      </w:r>
      <w:r w:rsidR="00EB4E2F">
        <w:rPr>
          <w:b/>
          <w:bCs/>
        </w:rPr>
        <w:t>lun</w:t>
      </w:r>
      <w:r w:rsidR="00EB4E2F" w:rsidRPr="00C5634B">
        <w:rPr>
          <w:b/>
          <w:bCs/>
        </w:rPr>
        <w:t xml:space="preserve">di </w:t>
      </w:r>
      <w:r w:rsidR="00EB4E2F">
        <w:rPr>
          <w:b/>
          <w:bCs/>
        </w:rPr>
        <w:t>04</w:t>
      </w:r>
      <w:r w:rsidR="00EB4E2F" w:rsidRPr="00C5634B">
        <w:rPr>
          <w:b/>
          <w:bCs/>
        </w:rPr>
        <w:t xml:space="preserve"> Novembre 202</w:t>
      </w:r>
      <w:r w:rsidR="00EB4E2F">
        <w:rPr>
          <w:b/>
          <w:bCs/>
        </w:rPr>
        <w:t>4</w:t>
      </w:r>
      <w:r w:rsidR="00EB4E2F" w:rsidRPr="004141B1">
        <w:rPr>
          <w:i/>
          <w:iCs/>
        </w:rPr>
        <w:t>.</w:t>
      </w:r>
    </w:p>
    <w:p w14:paraId="38B650E0" w14:textId="77777777" w:rsidR="001F15C7" w:rsidRDefault="001F15C7" w:rsidP="001F15C7">
      <w:pPr>
        <w:pStyle w:val="Paragraphedeliste"/>
        <w:ind w:left="0"/>
        <w:jc w:val="both"/>
      </w:pPr>
    </w:p>
    <w:p w14:paraId="28BADD3E" w14:textId="1D552805" w:rsidR="001819E1" w:rsidRDefault="001819E1" w:rsidP="00496E27">
      <w:pPr>
        <w:pStyle w:val="Paragraphedeliste"/>
        <w:numPr>
          <w:ilvl w:val="0"/>
          <w:numId w:val="90"/>
        </w:numPr>
        <w:jc w:val="both"/>
        <w:rPr>
          <w:rFonts w:ascii="Footlight MT Light" w:hAnsi="Footlight MT Light"/>
          <w:sz w:val="26"/>
          <w:szCs w:val="26"/>
        </w:rPr>
      </w:pPr>
      <w:r w:rsidRPr="00F750CD">
        <w:rPr>
          <w:rFonts w:ascii="Footlight MT Light" w:hAnsi="Footlight MT Light"/>
          <w:sz w:val="26"/>
          <w:szCs w:val="26"/>
        </w:rPr>
        <w:t>Le Ministère de la Santé et du Développement Social a sollicité et obtenu du Budget National</w:t>
      </w:r>
      <w:r w:rsidR="002D4B74" w:rsidRPr="00F750CD">
        <w:rPr>
          <w:rFonts w:ascii="Footlight MT Light" w:hAnsi="Footlight MT Light"/>
          <w:sz w:val="26"/>
          <w:szCs w:val="26"/>
        </w:rPr>
        <w:t xml:space="preserve"> – </w:t>
      </w:r>
      <w:r w:rsidR="0096718A">
        <w:rPr>
          <w:rFonts w:ascii="Footlight MT Light" w:hAnsi="Footlight MT Light"/>
          <w:sz w:val="26"/>
          <w:szCs w:val="26"/>
        </w:rPr>
        <w:t xml:space="preserve">Exercice </w:t>
      </w:r>
      <w:r w:rsidR="00EB4E2F">
        <w:rPr>
          <w:rFonts w:ascii="Footlight MT Light" w:hAnsi="Footlight MT Light"/>
          <w:sz w:val="26"/>
          <w:szCs w:val="26"/>
        </w:rPr>
        <w:t>2025</w:t>
      </w:r>
      <w:r w:rsidRPr="00F750CD">
        <w:rPr>
          <w:rFonts w:ascii="Footlight MT Light" w:hAnsi="Footlight MT Light"/>
          <w:sz w:val="26"/>
          <w:szCs w:val="26"/>
        </w:rPr>
        <w:t xml:space="preserve">, afin de financer le PRODESS et à l’intention d’utiliser une partie de ces fonds pour effectuer des paiements au titre du Marché relatif à la </w:t>
      </w:r>
      <w:r w:rsidR="00321ED2">
        <w:rPr>
          <w:rFonts w:ascii="Footlight MT Light" w:hAnsi="Footlight MT Light"/>
          <w:sz w:val="26"/>
          <w:szCs w:val="26"/>
        </w:rPr>
        <w:t xml:space="preserve">fourniture </w:t>
      </w:r>
      <w:r w:rsidR="00E86FA9" w:rsidRPr="00E86FA9">
        <w:rPr>
          <w:rFonts w:ascii="Footlight MT Light" w:hAnsi="Footlight MT Light"/>
          <w:sz w:val="26"/>
          <w:szCs w:val="26"/>
        </w:rPr>
        <w:t>et installation de kits solaire</w:t>
      </w:r>
      <w:r w:rsidR="00E86FA9">
        <w:rPr>
          <w:rFonts w:ascii="Footlight MT Light" w:hAnsi="Footlight MT Light"/>
          <w:sz w:val="26"/>
          <w:szCs w:val="26"/>
        </w:rPr>
        <w:t>s</w:t>
      </w:r>
      <w:r w:rsidR="00E86FA9" w:rsidRPr="00E86FA9">
        <w:rPr>
          <w:rFonts w:ascii="Footlight MT Light" w:hAnsi="Footlight MT Light"/>
          <w:sz w:val="26"/>
          <w:szCs w:val="26"/>
        </w:rPr>
        <w:t xml:space="preserve"> pour le compte de la Direction des Finances et du Matériel du Ministère de la Santé et du Développement Social</w:t>
      </w:r>
      <w:r w:rsidRPr="00F750CD">
        <w:rPr>
          <w:rFonts w:ascii="Footlight MT Light" w:hAnsi="Footlight MT Light"/>
          <w:sz w:val="26"/>
          <w:szCs w:val="26"/>
        </w:rPr>
        <w:t>.</w:t>
      </w:r>
    </w:p>
    <w:p w14:paraId="23C65E14" w14:textId="77777777" w:rsidR="00EB1F0A" w:rsidRPr="009157C4" w:rsidRDefault="00EB1F0A" w:rsidP="009157C4">
      <w:pPr>
        <w:pStyle w:val="Paragraphedeliste"/>
        <w:jc w:val="center"/>
        <w:rPr>
          <w:rFonts w:ascii="Footlight MT Light" w:hAnsi="Footlight MT Light"/>
          <w:b/>
          <w:sz w:val="20"/>
          <w:szCs w:val="24"/>
        </w:rPr>
      </w:pPr>
    </w:p>
    <w:p w14:paraId="0C13F4D8" w14:textId="66ED1B0F" w:rsidR="001819E1" w:rsidRPr="00A81231" w:rsidRDefault="001819E1" w:rsidP="00A81231">
      <w:pPr>
        <w:pStyle w:val="Paragraphedeliste"/>
        <w:numPr>
          <w:ilvl w:val="0"/>
          <w:numId w:val="90"/>
        </w:numPr>
        <w:jc w:val="both"/>
        <w:rPr>
          <w:rFonts w:ascii="Footlight MT Light" w:hAnsi="Footlight MT Light"/>
          <w:sz w:val="26"/>
          <w:szCs w:val="26"/>
        </w:rPr>
      </w:pPr>
      <w:r w:rsidRPr="00F750CD">
        <w:rPr>
          <w:rFonts w:ascii="Footlight MT Light" w:hAnsi="Footlight MT Light"/>
          <w:sz w:val="26"/>
          <w:szCs w:val="26"/>
        </w:rPr>
        <w:t xml:space="preserve">Le Ministère de la Santé et du Développement Social sollicite des offres fermées de la part de candidats éligibles et répondant aux qualifications requises pour la livraison des fournitures (ou la prestation des services) suivants : </w:t>
      </w:r>
      <w:r w:rsidR="00321ED2">
        <w:rPr>
          <w:rFonts w:ascii="Footlight MT Light" w:hAnsi="Footlight MT Light"/>
          <w:sz w:val="26"/>
          <w:szCs w:val="26"/>
        </w:rPr>
        <w:t xml:space="preserve">Fourniture </w:t>
      </w:r>
      <w:r w:rsidR="00E86FA9" w:rsidRPr="00E86FA9">
        <w:rPr>
          <w:rFonts w:ascii="Footlight MT Light" w:hAnsi="Footlight MT Light"/>
          <w:sz w:val="26"/>
          <w:szCs w:val="26"/>
        </w:rPr>
        <w:t>et installation de kits solaire</w:t>
      </w:r>
      <w:r w:rsidR="00E86FA9">
        <w:rPr>
          <w:rFonts w:ascii="Footlight MT Light" w:hAnsi="Footlight MT Light"/>
          <w:sz w:val="26"/>
          <w:szCs w:val="26"/>
        </w:rPr>
        <w:t>s</w:t>
      </w:r>
      <w:r w:rsidR="00E86FA9" w:rsidRPr="00E86FA9">
        <w:rPr>
          <w:rFonts w:ascii="Footlight MT Light" w:hAnsi="Footlight MT Light"/>
          <w:sz w:val="26"/>
          <w:szCs w:val="26"/>
        </w:rPr>
        <w:t xml:space="preserve"> pour le compte de la Direction des Finances et du Matériel du Ministère de la Santé et du Développement Social</w:t>
      </w:r>
      <w:r w:rsidR="00A81231" w:rsidRPr="00F750CD">
        <w:rPr>
          <w:rFonts w:ascii="Footlight MT Light" w:hAnsi="Footlight MT Light"/>
          <w:sz w:val="26"/>
          <w:szCs w:val="26"/>
        </w:rPr>
        <w:t>.</w:t>
      </w:r>
    </w:p>
    <w:p w14:paraId="74A4B232" w14:textId="77777777" w:rsidR="009157C4" w:rsidRPr="00E86FA9" w:rsidRDefault="009157C4" w:rsidP="00E86FA9">
      <w:pPr>
        <w:rPr>
          <w:rFonts w:ascii="Footlight MT Light" w:hAnsi="Footlight MT Light"/>
          <w:b/>
          <w:sz w:val="20"/>
          <w:szCs w:val="24"/>
        </w:rPr>
      </w:pPr>
    </w:p>
    <w:p w14:paraId="6D551D0D" w14:textId="5BCBC034" w:rsidR="001819E1" w:rsidRDefault="001819E1" w:rsidP="00496E27">
      <w:pPr>
        <w:numPr>
          <w:ilvl w:val="0"/>
          <w:numId w:val="90"/>
        </w:numPr>
        <w:jc w:val="both"/>
        <w:rPr>
          <w:rFonts w:ascii="Footlight MT Light" w:hAnsi="Footlight MT Light"/>
          <w:sz w:val="26"/>
          <w:szCs w:val="26"/>
        </w:rPr>
      </w:pPr>
      <w:r w:rsidRPr="00F750CD">
        <w:rPr>
          <w:rFonts w:ascii="Footlight MT Light" w:hAnsi="Footlight MT Light"/>
          <w:sz w:val="26"/>
          <w:szCs w:val="26"/>
        </w:rPr>
        <w:t xml:space="preserve">La passation du Marché sera conduite par Appel d’offres ouvert tel que défini dans le Code des Marchés publics à l’article </w:t>
      </w:r>
      <w:r w:rsidR="00802B8D">
        <w:rPr>
          <w:rFonts w:ascii="Footlight MT Light" w:hAnsi="Footlight MT Light"/>
          <w:sz w:val="26"/>
          <w:szCs w:val="26"/>
        </w:rPr>
        <w:t>50</w:t>
      </w:r>
      <w:r w:rsidRPr="00F750CD">
        <w:rPr>
          <w:rFonts w:ascii="Footlight MT Light" w:hAnsi="Footlight MT Light"/>
          <w:i/>
          <w:iCs/>
          <w:sz w:val="26"/>
          <w:szCs w:val="26"/>
        </w:rPr>
        <w:t>,</w:t>
      </w:r>
      <w:r w:rsidRPr="00F750CD">
        <w:rPr>
          <w:rFonts w:ascii="Footlight MT Light" w:hAnsi="Footlight MT Light"/>
          <w:sz w:val="26"/>
          <w:szCs w:val="26"/>
        </w:rPr>
        <w:t xml:space="preserve"> et ouvert à tous les candidats éligibles. </w:t>
      </w:r>
    </w:p>
    <w:p w14:paraId="2E7AFE81" w14:textId="77777777" w:rsidR="000955AF" w:rsidRPr="00F750CD" w:rsidRDefault="000955AF" w:rsidP="000955AF">
      <w:pPr>
        <w:ind w:left="360"/>
        <w:jc w:val="both"/>
        <w:rPr>
          <w:rFonts w:ascii="Footlight MT Light" w:hAnsi="Footlight MT Light"/>
          <w:sz w:val="26"/>
          <w:szCs w:val="26"/>
        </w:rPr>
      </w:pPr>
    </w:p>
    <w:p w14:paraId="75486358" w14:textId="6D836128" w:rsidR="001819E1" w:rsidRDefault="001819E1" w:rsidP="00496E27">
      <w:pPr>
        <w:numPr>
          <w:ilvl w:val="0"/>
          <w:numId w:val="90"/>
        </w:numPr>
        <w:jc w:val="both"/>
        <w:rPr>
          <w:rFonts w:ascii="Footlight MT Light" w:hAnsi="Footlight MT Light"/>
          <w:sz w:val="26"/>
          <w:szCs w:val="26"/>
        </w:rPr>
      </w:pPr>
      <w:r w:rsidRPr="00F750CD">
        <w:rPr>
          <w:rFonts w:ascii="Footlight MT Light" w:hAnsi="Footlight MT Light"/>
          <w:sz w:val="26"/>
          <w:szCs w:val="26"/>
        </w:rPr>
        <w:t>Les candidats intéressés peuvent obtenir des informations auprès de la Direction des Finances et du Matériel du Ministère de la Santé et du Développement Social et prendre connaissance des documents d’Appel d’offres à l’adresse mentionnée ci-après :</w:t>
      </w:r>
      <w:r w:rsidR="002D4B74" w:rsidRPr="00F750CD">
        <w:rPr>
          <w:rFonts w:ascii="Footlight MT Light" w:hAnsi="Footlight MT Light"/>
          <w:sz w:val="26"/>
          <w:szCs w:val="26"/>
        </w:rPr>
        <w:t xml:space="preserve"> </w:t>
      </w:r>
      <w:r w:rsidRPr="00F750CD">
        <w:rPr>
          <w:rFonts w:ascii="Footlight MT Light" w:hAnsi="Footlight MT Light"/>
          <w:sz w:val="26"/>
          <w:szCs w:val="26"/>
        </w:rPr>
        <w:t>Direction des Finances et du matériel du Ministère de la Santé et du Développement Social à N’</w:t>
      </w:r>
      <w:proofErr w:type="spellStart"/>
      <w:r w:rsidRPr="00F750CD">
        <w:rPr>
          <w:rFonts w:ascii="Footlight MT Light" w:hAnsi="Footlight MT Light"/>
          <w:sz w:val="26"/>
          <w:szCs w:val="26"/>
        </w:rPr>
        <w:t>Tominkorobougou</w:t>
      </w:r>
      <w:proofErr w:type="spellEnd"/>
      <w:r w:rsidRPr="00F750CD">
        <w:rPr>
          <w:rFonts w:ascii="Footlight MT Light" w:hAnsi="Footlight MT Light"/>
          <w:sz w:val="26"/>
          <w:szCs w:val="26"/>
        </w:rPr>
        <w:t>, sise OMS, BP : 232 - Tél. : (223) 22 53 61/02 Fax : 20 23 03 25) de 08 heures à 16 heures.</w:t>
      </w:r>
    </w:p>
    <w:p w14:paraId="75182F43" w14:textId="77777777" w:rsidR="009157C4" w:rsidRPr="00496E27" w:rsidRDefault="009157C4" w:rsidP="009157C4">
      <w:pPr>
        <w:pStyle w:val="Paragraphedeliste"/>
        <w:rPr>
          <w:sz w:val="16"/>
          <w:szCs w:val="18"/>
        </w:rPr>
      </w:pPr>
    </w:p>
    <w:p w14:paraId="3BDA06C4" w14:textId="0A1F7F14" w:rsidR="001819E1" w:rsidRDefault="001819E1" w:rsidP="00496E27">
      <w:pPr>
        <w:numPr>
          <w:ilvl w:val="0"/>
          <w:numId w:val="90"/>
        </w:numPr>
        <w:jc w:val="both"/>
        <w:rPr>
          <w:rFonts w:ascii="Footlight MT Light" w:hAnsi="Footlight MT Light"/>
          <w:sz w:val="26"/>
          <w:szCs w:val="26"/>
        </w:rPr>
      </w:pPr>
      <w:r w:rsidRPr="00F750CD">
        <w:rPr>
          <w:rFonts w:ascii="Footlight MT Light" w:hAnsi="Footlight MT Light"/>
          <w:sz w:val="26"/>
          <w:szCs w:val="26"/>
        </w:rPr>
        <w:t xml:space="preserve">Les exigences en matière de qualifications sont : </w:t>
      </w:r>
    </w:p>
    <w:p w14:paraId="3A397B03" w14:textId="77777777" w:rsidR="008F6A9B" w:rsidRPr="007F0D26" w:rsidRDefault="008F6A9B" w:rsidP="008F6A9B">
      <w:pPr>
        <w:pStyle w:val="Paragraphedeliste"/>
        <w:rPr>
          <w:rFonts w:ascii="Footlight MT Light" w:hAnsi="Footlight MT Light"/>
          <w:sz w:val="20"/>
        </w:rPr>
      </w:pPr>
    </w:p>
    <w:p w14:paraId="4A310106" w14:textId="1930BE66" w:rsidR="008F6A9B" w:rsidRPr="006269F9" w:rsidRDefault="008F6A9B" w:rsidP="008F6A9B">
      <w:pPr>
        <w:pStyle w:val="Paragraphedeliste"/>
        <w:numPr>
          <w:ilvl w:val="0"/>
          <w:numId w:val="94"/>
        </w:numPr>
        <w:spacing w:after="200"/>
        <w:jc w:val="both"/>
        <w:rPr>
          <w:rFonts w:ascii="Footlight MT Light" w:hAnsi="Footlight MT Light"/>
          <w:szCs w:val="24"/>
        </w:rPr>
      </w:pPr>
      <w:r w:rsidRPr="006269F9">
        <w:rPr>
          <w:rFonts w:ascii="Footlight MT Light" w:hAnsi="Footlight MT Light" w:cs="Verdana"/>
          <w:szCs w:val="24"/>
        </w:rPr>
        <w:t xml:space="preserve">Un chiffre d’affaires moyen des années </w:t>
      </w:r>
      <w:r w:rsidR="00E77B16">
        <w:rPr>
          <w:rFonts w:ascii="Footlight MT Light" w:hAnsi="Footlight MT Light" w:cs="Verdana"/>
          <w:szCs w:val="24"/>
        </w:rPr>
        <w:t xml:space="preserve">2022 ; 2023 et 2024 </w:t>
      </w:r>
      <w:r w:rsidRPr="006269F9">
        <w:rPr>
          <w:rFonts w:ascii="Footlight MT Light" w:hAnsi="Footlight MT Light" w:cs="Verdana"/>
          <w:szCs w:val="24"/>
        </w:rPr>
        <w:t>au moins égal à la moitié de l’offre du candidat</w:t>
      </w:r>
      <w:r w:rsidR="00E86FA9">
        <w:rPr>
          <w:rFonts w:ascii="Footlight MT Light" w:hAnsi="Footlight MT Light" w:cs="Verdana"/>
          <w:szCs w:val="24"/>
        </w:rPr>
        <w:t xml:space="preserve"> ; </w:t>
      </w:r>
    </w:p>
    <w:p w14:paraId="55012256" w14:textId="77777777" w:rsidR="008F6A9B" w:rsidRPr="006269F9" w:rsidRDefault="008F6A9B" w:rsidP="008F6A9B">
      <w:pPr>
        <w:pStyle w:val="Paragraphedeliste"/>
        <w:spacing w:after="200"/>
        <w:ind w:left="360"/>
        <w:jc w:val="both"/>
        <w:rPr>
          <w:rFonts w:ascii="Footlight MT Light" w:hAnsi="Footlight MT Light"/>
          <w:sz w:val="12"/>
          <w:szCs w:val="12"/>
        </w:rPr>
      </w:pPr>
    </w:p>
    <w:p w14:paraId="278F314F" w14:textId="48CD5E5A" w:rsidR="008F6A9B" w:rsidRPr="006269F9" w:rsidRDefault="008F6A9B" w:rsidP="008F6A9B">
      <w:pPr>
        <w:pStyle w:val="Paragraphedeliste"/>
        <w:numPr>
          <w:ilvl w:val="0"/>
          <w:numId w:val="94"/>
        </w:numPr>
        <w:spacing w:after="200"/>
        <w:jc w:val="both"/>
        <w:rPr>
          <w:rFonts w:ascii="Footlight MT Light" w:hAnsi="Footlight MT Light"/>
          <w:szCs w:val="24"/>
          <w:lang w:val="fr-CA"/>
        </w:rPr>
      </w:pPr>
      <w:r w:rsidRPr="006269F9">
        <w:rPr>
          <w:rFonts w:ascii="Footlight MT Light" w:hAnsi="Footlight MT Light" w:cs="Verdana"/>
          <w:szCs w:val="24"/>
        </w:rPr>
        <w:t xml:space="preserve">Les bilans des années </w:t>
      </w:r>
      <w:r w:rsidR="00E77B16">
        <w:rPr>
          <w:rFonts w:ascii="Footlight MT Light" w:hAnsi="Footlight MT Light" w:cs="Verdana"/>
          <w:szCs w:val="24"/>
        </w:rPr>
        <w:t xml:space="preserve">2022 ; 2023 et 2024 </w:t>
      </w:r>
      <w:r w:rsidRPr="006269F9">
        <w:rPr>
          <w:rFonts w:ascii="Footlight MT Light" w:hAnsi="Footlight MT Light" w:cs="Verdana"/>
          <w:szCs w:val="24"/>
        </w:rPr>
        <w:t>certifiés par un expert-comptable agréé ou attestés par un comptable agrée inscrit à l’ordre et sur ces bilans, doit figurer la mention suivante apposée par le service compétant des Impôts « Bilans ou extraits de bilans conformes aux déclarations souscrites au</w:t>
      </w:r>
      <w:r>
        <w:rPr>
          <w:rFonts w:ascii="Footlight MT Light" w:hAnsi="Footlight MT Light" w:cs="Verdana"/>
          <w:szCs w:val="24"/>
        </w:rPr>
        <w:t>x</w:t>
      </w:r>
      <w:r w:rsidRPr="006269F9">
        <w:rPr>
          <w:rFonts w:ascii="Footlight MT Light" w:hAnsi="Footlight MT Light" w:cs="Verdana"/>
          <w:szCs w:val="24"/>
        </w:rPr>
        <w:t xml:space="preserve"> service</w:t>
      </w:r>
      <w:r>
        <w:rPr>
          <w:rFonts w:ascii="Footlight MT Light" w:hAnsi="Footlight MT Light" w:cs="Verdana"/>
          <w:szCs w:val="24"/>
        </w:rPr>
        <w:t>s</w:t>
      </w:r>
      <w:r w:rsidRPr="006269F9">
        <w:rPr>
          <w:rFonts w:ascii="Footlight MT Light" w:hAnsi="Footlight MT Light" w:cs="Verdana"/>
          <w:szCs w:val="24"/>
        </w:rPr>
        <w:t xml:space="preserve"> des Impôts »</w:t>
      </w:r>
      <w:r w:rsidRPr="006269F9">
        <w:rPr>
          <w:rFonts w:ascii="Footlight MT Light" w:hAnsi="Footlight MT Light"/>
          <w:szCs w:val="24"/>
        </w:rPr>
        <w:t>.</w:t>
      </w:r>
    </w:p>
    <w:p w14:paraId="3B63650A" w14:textId="77777777" w:rsidR="008F6A9B" w:rsidRPr="006269F9" w:rsidRDefault="008F6A9B" w:rsidP="008F6A9B">
      <w:pPr>
        <w:pStyle w:val="Paragraphedeliste"/>
        <w:spacing w:after="200"/>
        <w:ind w:left="360"/>
        <w:jc w:val="both"/>
        <w:rPr>
          <w:rFonts w:ascii="Footlight MT Light" w:hAnsi="Footlight MT Light"/>
          <w:sz w:val="12"/>
          <w:szCs w:val="12"/>
        </w:rPr>
      </w:pPr>
    </w:p>
    <w:p w14:paraId="6F27F317" w14:textId="4DB44B19" w:rsidR="008F6A9B" w:rsidRPr="006269F9" w:rsidRDefault="008F6A9B" w:rsidP="008F6A9B">
      <w:pPr>
        <w:pStyle w:val="Paragraphedeliste"/>
        <w:numPr>
          <w:ilvl w:val="0"/>
          <w:numId w:val="94"/>
        </w:numPr>
        <w:spacing w:after="200"/>
        <w:jc w:val="both"/>
        <w:rPr>
          <w:rFonts w:ascii="Footlight MT Light" w:hAnsi="Footlight MT Light" w:cs="Verdana"/>
          <w:szCs w:val="24"/>
        </w:rPr>
      </w:pPr>
      <w:r w:rsidRPr="006269F9">
        <w:rPr>
          <w:rFonts w:ascii="Footlight MT Light" w:hAnsi="Footlight MT Light" w:cs="Verdana"/>
          <w:szCs w:val="24"/>
        </w:rPr>
        <w:lastRenderedPageBreak/>
        <w:t xml:space="preserve">Une attestation bancaire de disponibilité de fonds ou d’engagement à financer le marché par lot, pour les sociétés nouvellement créées, en lieu et place des chiffres des années </w:t>
      </w:r>
      <w:r w:rsidR="00225F7C" w:rsidRPr="006269F9">
        <w:rPr>
          <w:rFonts w:ascii="Footlight MT Light" w:hAnsi="Footlight MT Light" w:cs="Verdana"/>
          <w:szCs w:val="24"/>
        </w:rPr>
        <w:t>20</w:t>
      </w:r>
      <w:r w:rsidR="00225F7C">
        <w:rPr>
          <w:rFonts w:ascii="Footlight MT Light" w:hAnsi="Footlight MT Light" w:cs="Verdana"/>
          <w:szCs w:val="24"/>
        </w:rPr>
        <w:t>21</w:t>
      </w:r>
      <w:r w:rsidR="00225F7C" w:rsidRPr="006269F9">
        <w:rPr>
          <w:rFonts w:ascii="Footlight MT Light" w:hAnsi="Footlight MT Light" w:cs="Verdana"/>
          <w:szCs w:val="24"/>
        </w:rPr>
        <w:t xml:space="preserve"> ; 202</w:t>
      </w:r>
      <w:r w:rsidR="00225F7C">
        <w:rPr>
          <w:rFonts w:ascii="Footlight MT Light" w:hAnsi="Footlight MT Light" w:cs="Verdana"/>
          <w:szCs w:val="24"/>
        </w:rPr>
        <w:t>2</w:t>
      </w:r>
      <w:r w:rsidR="00225F7C" w:rsidRPr="006269F9">
        <w:rPr>
          <w:rFonts w:ascii="Footlight MT Light" w:hAnsi="Footlight MT Light" w:cs="Verdana"/>
          <w:szCs w:val="24"/>
        </w:rPr>
        <w:t xml:space="preserve"> et 202</w:t>
      </w:r>
      <w:r w:rsidR="00225F7C">
        <w:rPr>
          <w:rFonts w:ascii="Footlight MT Light" w:hAnsi="Footlight MT Light" w:cs="Verdana"/>
          <w:szCs w:val="24"/>
        </w:rPr>
        <w:t>3</w:t>
      </w:r>
      <w:r w:rsidRPr="006269F9">
        <w:rPr>
          <w:rFonts w:ascii="Footlight MT Light" w:hAnsi="Footlight MT Light" w:cs="Verdana"/>
          <w:szCs w:val="24"/>
        </w:rPr>
        <w:t xml:space="preserve">, d’un montant au moins égal à : </w:t>
      </w:r>
    </w:p>
    <w:p w14:paraId="6AA5BDFA" w14:textId="77777777" w:rsidR="008F6A9B" w:rsidRPr="006269F9" w:rsidRDefault="008F6A9B" w:rsidP="008F6A9B">
      <w:pPr>
        <w:pStyle w:val="Paragraphedeliste"/>
        <w:rPr>
          <w:rFonts w:ascii="Footlight MT Light" w:hAnsi="Footlight MT Light" w:cs="Verdana"/>
          <w:sz w:val="12"/>
          <w:szCs w:val="12"/>
        </w:rPr>
      </w:pPr>
    </w:p>
    <w:p w14:paraId="12E2F872" w14:textId="798E0050" w:rsidR="008F6A9B" w:rsidRPr="003D42C0" w:rsidRDefault="00067877" w:rsidP="008F6A9B">
      <w:pPr>
        <w:numPr>
          <w:ilvl w:val="0"/>
          <w:numId w:val="103"/>
        </w:numPr>
        <w:ind w:left="1440"/>
        <w:jc w:val="both"/>
        <w:rPr>
          <w:rFonts w:ascii="Footlight MT Light" w:hAnsi="Footlight MT Light"/>
          <w:bCs/>
          <w:szCs w:val="24"/>
        </w:rPr>
      </w:pPr>
      <w:r>
        <w:rPr>
          <w:rFonts w:ascii="Footlight MT Light" w:hAnsi="Footlight MT Light" w:cs="Verdana"/>
          <w:szCs w:val="24"/>
        </w:rPr>
        <w:t>Quatre-vingt-</w:t>
      </w:r>
      <w:r w:rsidR="003D42C0">
        <w:rPr>
          <w:rFonts w:ascii="Footlight MT Light" w:hAnsi="Footlight MT Light" w:cs="Verdana"/>
          <w:szCs w:val="24"/>
        </w:rPr>
        <w:t>dix</w:t>
      </w:r>
      <w:r w:rsidR="008F6A9B" w:rsidRPr="006269F9">
        <w:rPr>
          <w:rFonts w:ascii="Footlight MT Light" w:hAnsi="Footlight MT Light" w:cs="Verdana"/>
          <w:szCs w:val="24"/>
        </w:rPr>
        <w:t xml:space="preserve"> millions (</w:t>
      </w:r>
      <w:r w:rsidR="003D42C0">
        <w:rPr>
          <w:rFonts w:ascii="Footlight MT Light" w:hAnsi="Footlight MT Light" w:cs="Verdana"/>
          <w:szCs w:val="24"/>
        </w:rPr>
        <w:t>90 000 000</w:t>
      </w:r>
      <w:r w:rsidR="008F6A9B" w:rsidRPr="006269F9">
        <w:rPr>
          <w:rFonts w:ascii="Footlight MT Light" w:hAnsi="Footlight MT Light" w:cs="Verdana"/>
          <w:szCs w:val="24"/>
        </w:rPr>
        <w:t>) francs CFA ;</w:t>
      </w:r>
    </w:p>
    <w:p w14:paraId="7C8B3AF9" w14:textId="77777777" w:rsidR="008F6A9B" w:rsidRPr="007F0D26" w:rsidRDefault="008F6A9B" w:rsidP="00E86FA9">
      <w:pPr>
        <w:jc w:val="both"/>
        <w:rPr>
          <w:rFonts w:ascii="Footlight MT Light" w:hAnsi="Footlight MT Light"/>
          <w:bCs/>
          <w:sz w:val="20"/>
        </w:rPr>
      </w:pPr>
    </w:p>
    <w:p w14:paraId="1C8A60AC" w14:textId="192ED3D5" w:rsidR="008F6A9B" w:rsidRPr="00DB2B6B" w:rsidRDefault="008F6A9B" w:rsidP="008F6A9B">
      <w:pPr>
        <w:pStyle w:val="Paragraphedeliste"/>
        <w:numPr>
          <w:ilvl w:val="0"/>
          <w:numId w:val="94"/>
        </w:numPr>
        <w:spacing w:after="200"/>
        <w:jc w:val="both"/>
        <w:rPr>
          <w:rFonts w:ascii="Footlight MT Light" w:hAnsi="Footlight MT Light" w:cs="Verdana"/>
          <w:szCs w:val="24"/>
        </w:rPr>
      </w:pPr>
      <w:r w:rsidRPr="008F6A9B">
        <w:rPr>
          <w:rFonts w:ascii="Footlight MT Light" w:hAnsi="Footlight MT Light" w:cs="Verdana"/>
          <w:szCs w:val="24"/>
        </w:rPr>
        <w:t>Deux expériences similaires de la période 20</w:t>
      </w:r>
      <w:r w:rsidR="00225F7C">
        <w:rPr>
          <w:rFonts w:ascii="Footlight MT Light" w:hAnsi="Footlight MT Light" w:cs="Verdana"/>
          <w:szCs w:val="24"/>
        </w:rPr>
        <w:t>20</w:t>
      </w:r>
      <w:r w:rsidRPr="008F6A9B">
        <w:rPr>
          <w:rFonts w:ascii="Footlight MT Light" w:hAnsi="Footlight MT Light" w:cs="Verdana"/>
          <w:szCs w:val="24"/>
        </w:rPr>
        <w:t xml:space="preserve"> à 202</w:t>
      </w:r>
      <w:r w:rsidR="00225F7C">
        <w:rPr>
          <w:rFonts w:ascii="Footlight MT Light" w:hAnsi="Footlight MT Light" w:cs="Verdana"/>
          <w:szCs w:val="24"/>
        </w:rPr>
        <w:t>4</w:t>
      </w:r>
      <w:r w:rsidRPr="008F6A9B">
        <w:rPr>
          <w:rFonts w:ascii="Footlight MT Light" w:hAnsi="Footlight MT Light" w:cs="Verdana"/>
          <w:szCs w:val="24"/>
        </w:rPr>
        <w:t>, attestées par les attestations de bonne exécution ou les procès-verbaux de réception accompagnés des copies des pages de garde et signature de marchés émanant d’institutions publiques para publiques ou internationales permettant de justifier de sa capacité à exécuter le marché dans les règles de l’art, par lot</w:t>
      </w:r>
      <w:r w:rsidRPr="00DB2B6B">
        <w:rPr>
          <w:rFonts w:ascii="Footlight MT Light" w:hAnsi="Footlight MT Light" w:cs="Verdana"/>
          <w:szCs w:val="24"/>
        </w:rPr>
        <w:t xml:space="preserve">. </w:t>
      </w:r>
      <w:r w:rsidR="00DB2B6B" w:rsidRPr="00DB2B6B">
        <w:rPr>
          <w:rFonts w:ascii="Footlight MT Light" w:hAnsi="Footlight MT Light" w:cs="Verdana"/>
          <w:szCs w:val="24"/>
        </w:rPr>
        <w:t>La moyenne des marchés similaires (MS) fournit doit être supérieur ou égal au montant de l’offre du soumissionnaire.</w:t>
      </w:r>
    </w:p>
    <w:p w14:paraId="2EF45E73" w14:textId="6538949F" w:rsidR="008F6A9B" w:rsidRPr="008F6A9B" w:rsidRDefault="008F6A9B" w:rsidP="008F6A9B">
      <w:pPr>
        <w:spacing w:after="200"/>
        <w:jc w:val="both"/>
        <w:rPr>
          <w:rFonts w:ascii="Footlight MT Light" w:hAnsi="Footlight MT Light" w:cs="Verdana"/>
          <w:szCs w:val="24"/>
        </w:rPr>
      </w:pPr>
      <w:r w:rsidRPr="008F6A9B">
        <w:rPr>
          <w:rFonts w:ascii="Footlight MT Light" w:hAnsi="Footlight MT Light" w:cs="Verdana"/>
          <w:szCs w:val="24"/>
        </w:rPr>
        <w:t>On entend par expérience similaire :</w:t>
      </w:r>
    </w:p>
    <w:p w14:paraId="755ADF67" w14:textId="5E9332C0" w:rsidR="008F6A9B" w:rsidRPr="008F6A9B" w:rsidRDefault="00862193" w:rsidP="006862A1">
      <w:pPr>
        <w:pStyle w:val="Paragraphedeliste"/>
        <w:numPr>
          <w:ilvl w:val="0"/>
          <w:numId w:val="102"/>
        </w:numPr>
        <w:spacing w:after="200"/>
        <w:jc w:val="both"/>
        <w:rPr>
          <w:rFonts w:ascii="Footlight MT Light" w:hAnsi="Footlight MT Light" w:cs="Verdana"/>
          <w:szCs w:val="24"/>
        </w:rPr>
      </w:pPr>
      <w:r w:rsidRPr="008F6A9B">
        <w:rPr>
          <w:rFonts w:ascii="Footlight MT Light" w:hAnsi="Footlight MT Light" w:cs="Verdana"/>
          <w:szCs w:val="24"/>
        </w:rPr>
        <w:t>La</w:t>
      </w:r>
      <w:r w:rsidR="008F6A9B" w:rsidRPr="008F6A9B">
        <w:rPr>
          <w:rFonts w:ascii="Footlight MT Light" w:hAnsi="Footlight MT Light" w:cs="Verdana"/>
          <w:szCs w:val="24"/>
        </w:rPr>
        <w:t xml:space="preserve"> fourniture </w:t>
      </w:r>
      <w:r w:rsidR="006862A1">
        <w:rPr>
          <w:rFonts w:ascii="Footlight MT Light" w:hAnsi="Footlight MT Light" w:cs="Verdana"/>
          <w:szCs w:val="24"/>
        </w:rPr>
        <w:t>et installation de système solaire</w:t>
      </w:r>
      <w:r w:rsidR="008F6A9B" w:rsidRPr="008F6A9B">
        <w:rPr>
          <w:rFonts w:ascii="Footlight MT Light" w:hAnsi="Footlight MT Light"/>
          <w:b/>
          <w:szCs w:val="24"/>
        </w:rPr>
        <w:t>.</w:t>
      </w:r>
    </w:p>
    <w:p w14:paraId="1A321E99" w14:textId="77777777" w:rsidR="008F6A9B" w:rsidRPr="00396D39" w:rsidRDefault="008F6A9B" w:rsidP="008F6A9B">
      <w:pPr>
        <w:tabs>
          <w:tab w:val="right" w:pos="7254"/>
        </w:tabs>
        <w:spacing w:after="200"/>
        <w:jc w:val="both"/>
        <w:rPr>
          <w:szCs w:val="24"/>
        </w:rPr>
      </w:pPr>
      <w:r w:rsidRPr="00396D39">
        <w:t>Le Soumissionnaire</w:t>
      </w:r>
      <w:r>
        <w:t xml:space="preserve"> </w:t>
      </w:r>
      <w:r w:rsidRPr="00396D39">
        <w:t xml:space="preserve">devra joindre à son offre les autres documents </w:t>
      </w:r>
      <w:r w:rsidRPr="00396D39">
        <w:rPr>
          <w:szCs w:val="24"/>
        </w:rPr>
        <w:t xml:space="preserve">suivants : </w:t>
      </w:r>
    </w:p>
    <w:p w14:paraId="0FCCA1BC" w14:textId="6C560360" w:rsidR="008F6A9B" w:rsidRPr="008F6A9B" w:rsidRDefault="008F6A9B" w:rsidP="008F6A9B">
      <w:pPr>
        <w:numPr>
          <w:ilvl w:val="0"/>
          <w:numId w:val="83"/>
        </w:numPr>
        <w:suppressAutoHyphens/>
        <w:spacing w:before="60" w:after="60"/>
        <w:jc w:val="both"/>
        <w:rPr>
          <w:bCs/>
          <w:szCs w:val="24"/>
        </w:rPr>
      </w:pPr>
      <w:r w:rsidRPr="008F6A9B">
        <w:rPr>
          <w:bCs/>
          <w:szCs w:val="24"/>
        </w:rPr>
        <w:t>L’attestation d'immatriculation au registre du commerce du candidat ou sa photocopie certifiée conforme ;</w:t>
      </w:r>
    </w:p>
    <w:p w14:paraId="450BAA0F" w14:textId="1B621D49" w:rsidR="00B55D8A" w:rsidRPr="00B55D8A" w:rsidRDefault="008F6A9B" w:rsidP="00B55D8A">
      <w:pPr>
        <w:numPr>
          <w:ilvl w:val="0"/>
          <w:numId w:val="83"/>
        </w:numPr>
        <w:suppressAutoHyphens/>
        <w:spacing w:before="60" w:after="60"/>
        <w:jc w:val="both"/>
        <w:rPr>
          <w:bCs/>
          <w:szCs w:val="24"/>
        </w:rPr>
      </w:pPr>
      <w:r w:rsidRPr="008F6A9B">
        <w:rPr>
          <w:bCs/>
          <w:szCs w:val="24"/>
        </w:rPr>
        <w:t>Le quitus fiscal ou sa photocopie certifiée conforme, en cours de validité ;</w:t>
      </w:r>
    </w:p>
    <w:p w14:paraId="263CEBBB" w14:textId="3F21BD5C" w:rsidR="008F6A9B" w:rsidRDefault="008F6A9B" w:rsidP="008F6A9B">
      <w:pPr>
        <w:numPr>
          <w:ilvl w:val="0"/>
          <w:numId w:val="83"/>
        </w:numPr>
        <w:suppressAutoHyphens/>
        <w:spacing w:before="60" w:after="60"/>
        <w:jc w:val="both"/>
        <w:rPr>
          <w:szCs w:val="24"/>
        </w:rPr>
      </w:pPr>
      <w:r w:rsidRPr="008F6A9B">
        <w:rPr>
          <w:bCs/>
          <w:szCs w:val="24"/>
        </w:rPr>
        <w:t>Le certificat de non - faillite</w:t>
      </w:r>
      <w:r w:rsidRPr="00396D39">
        <w:rPr>
          <w:szCs w:val="24"/>
        </w:rPr>
        <w:t xml:space="preserve"> du candidat dûment établi par les autorités compétentes, en cours de validité, ne datant pas de plus de trois mois</w:t>
      </w:r>
      <w:r w:rsidR="00B55D8A">
        <w:rPr>
          <w:szCs w:val="24"/>
        </w:rPr>
        <w:t xml:space="preserve"> ; </w:t>
      </w:r>
    </w:p>
    <w:p w14:paraId="4AC60519" w14:textId="77777777" w:rsidR="00B55D8A" w:rsidRDefault="00B55D8A" w:rsidP="00B55D8A">
      <w:pPr>
        <w:numPr>
          <w:ilvl w:val="0"/>
          <w:numId w:val="83"/>
        </w:numPr>
        <w:suppressAutoHyphens/>
        <w:spacing w:before="60" w:after="60"/>
        <w:jc w:val="both"/>
      </w:pPr>
      <w:r w:rsidRPr="00EF556F">
        <w:t>Attestations de visite de site.</w:t>
      </w:r>
    </w:p>
    <w:p w14:paraId="3CF299D5" w14:textId="77777777" w:rsidR="004A5943" w:rsidRPr="004A5943" w:rsidRDefault="004A5943" w:rsidP="004A5943">
      <w:pPr>
        <w:tabs>
          <w:tab w:val="right" w:pos="7254"/>
        </w:tabs>
        <w:spacing w:before="120"/>
        <w:rPr>
          <w:b/>
          <w:sz w:val="22"/>
          <w:szCs w:val="22"/>
        </w:rPr>
      </w:pPr>
      <w:r w:rsidRPr="004A5943">
        <w:rPr>
          <w:b/>
          <w:sz w:val="22"/>
          <w:szCs w:val="22"/>
        </w:rPr>
        <w:t>La société est tenue d’effectuer une visite des lieux qui sera sanctionnée par une attestation de visite de site délivrée par le Directeur des Finances et du Matériel.</w:t>
      </w:r>
    </w:p>
    <w:p w14:paraId="63478BAB" w14:textId="42046695" w:rsidR="00B55D8A" w:rsidRDefault="004A5943" w:rsidP="004A5943">
      <w:pPr>
        <w:suppressAutoHyphens/>
        <w:spacing w:before="60" w:after="60"/>
        <w:jc w:val="both"/>
        <w:rPr>
          <w:b/>
          <w:sz w:val="22"/>
          <w:szCs w:val="22"/>
        </w:rPr>
      </w:pPr>
      <w:r w:rsidRPr="004A5943">
        <w:rPr>
          <w:b/>
          <w:sz w:val="22"/>
          <w:szCs w:val="22"/>
        </w:rPr>
        <w:t>La non-fourniture de l’attestation de visite est éliminatoire.</w:t>
      </w:r>
    </w:p>
    <w:p w14:paraId="05E68BF7" w14:textId="77777777" w:rsidR="004A5943" w:rsidRPr="004A5943" w:rsidRDefault="004A5943" w:rsidP="004A5943">
      <w:pPr>
        <w:suppressAutoHyphens/>
        <w:spacing w:before="60" w:after="60"/>
        <w:jc w:val="both"/>
        <w:rPr>
          <w:szCs w:val="24"/>
        </w:rPr>
      </w:pPr>
    </w:p>
    <w:p w14:paraId="0A2C1F15" w14:textId="77777777" w:rsidR="008F6A9B" w:rsidRPr="000955AF" w:rsidRDefault="008F6A9B" w:rsidP="008F6A9B">
      <w:pPr>
        <w:suppressAutoHyphens/>
        <w:spacing w:before="60" w:after="60"/>
        <w:jc w:val="both"/>
        <w:rPr>
          <w:bCs/>
          <w:szCs w:val="22"/>
        </w:rPr>
      </w:pPr>
      <w:r w:rsidRPr="000955AF">
        <w:rPr>
          <w:bCs/>
          <w:sz w:val="22"/>
          <w:szCs w:val="22"/>
          <w:u w:val="single"/>
        </w:rPr>
        <w:t>NB</w:t>
      </w:r>
      <w:r w:rsidRPr="000955AF">
        <w:rPr>
          <w:bCs/>
          <w:sz w:val="22"/>
          <w:szCs w:val="22"/>
        </w:rPr>
        <w:t> :</w:t>
      </w:r>
    </w:p>
    <w:p w14:paraId="59B11A4E" w14:textId="77777777" w:rsidR="008F6A9B" w:rsidRPr="00396D39" w:rsidRDefault="008F6A9B" w:rsidP="008F6A9B">
      <w:pPr>
        <w:pStyle w:val="Paragraphedeliste"/>
        <w:numPr>
          <w:ilvl w:val="0"/>
          <w:numId w:val="87"/>
        </w:numPr>
        <w:jc w:val="both"/>
        <w:rPr>
          <w:rFonts w:ascii="Book Antiqua" w:hAnsi="Book Antiqua"/>
          <w:b/>
        </w:rPr>
      </w:pPr>
      <w:r w:rsidRPr="000955AF">
        <w:rPr>
          <w:bCs/>
          <w:szCs w:val="24"/>
        </w:rPr>
        <w:t>L’attributaire</w:t>
      </w:r>
      <w:r w:rsidRPr="00396D39">
        <w:rPr>
          <w:szCs w:val="24"/>
        </w:rPr>
        <w:t xml:space="preserve"> provisoire doit fournir conformément à l’article 4.3 de l’arrêté n°2015 - 3721/MEF – SG du 22 octobre 2015, les pièces ci-après</w:t>
      </w:r>
      <w:r w:rsidRPr="00396D39">
        <w:rPr>
          <w:rFonts w:ascii="Book Antiqua" w:hAnsi="Book Antiqua"/>
          <w:b/>
        </w:rPr>
        <w:t> :</w:t>
      </w:r>
    </w:p>
    <w:p w14:paraId="7A4B0C95" w14:textId="77777777" w:rsidR="008F6A9B" w:rsidRPr="000955AF" w:rsidRDefault="008F6A9B" w:rsidP="000955AF">
      <w:pPr>
        <w:numPr>
          <w:ilvl w:val="0"/>
          <w:numId w:val="86"/>
        </w:numPr>
        <w:suppressAutoHyphens/>
        <w:jc w:val="both"/>
        <w:rPr>
          <w:bCs/>
          <w:sz w:val="23"/>
          <w:szCs w:val="23"/>
        </w:rPr>
      </w:pPr>
      <w:r w:rsidRPr="000955AF">
        <w:rPr>
          <w:bCs/>
          <w:szCs w:val="24"/>
        </w:rPr>
        <w:t>L’attestation INPS</w:t>
      </w:r>
      <w:r w:rsidRPr="000955AF">
        <w:rPr>
          <w:bCs/>
          <w:sz w:val="23"/>
          <w:szCs w:val="23"/>
        </w:rPr>
        <w:t xml:space="preserve">, </w:t>
      </w:r>
    </w:p>
    <w:p w14:paraId="2C2E9FB3" w14:textId="6E97C12E" w:rsidR="008F6A9B" w:rsidRPr="000955AF" w:rsidRDefault="008F6A9B" w:rsidP="000955AF">
      <w:pPr>
        <w:numPr>
          <w:ilvl w:val="0"/>
          <w:numId w:val="86"/>
        </w:numPr>
        <w:suppressAutoHyphens/>
        <w:jc w:val="both"/>
        <w:rPr>
          <w:bCs/>
          <w:sz w:val="23"/>
          <w:szCs w:val="23"/>
        </w:rPr>
      </w:pPr>
      <w:r w:rsidRPr="000955AF">
        <w:rPr>
          <w:bCs/>
          <w:szCs w:val="24"/>
        </w:rPr>
        <w:t>L’attestation OMH</w:t>
      </w:r>
      <w:r w:rsidRPr="000955AF">
        <w:rPr>
          <w:bCs/>
          <w:sz w:val="23"/>
          <w:szCs w:val="23"/>
        </w:rPr>
        <w:t xml:space="preserve">, </w:t>
      </w:r>
    </w:p>
    <w:p w14:paraId="13B15B57" w14:textId="7D33042A" w:rsidR="008F6A9B" w:rsidRPr="000955AF" w:rsidRDefault="000955AF" w:rsidP="000955AF">
      <w:pPr>
        <w:numPr>
          <w:ilvl w:val="0"/>
          <w:numId w:val="86"/>
        </w:numPr>
        <w:suppressAutoHyphens/>
        <w:jc w:val="both"/>
        <w:rPr>
          <w:bCs/>
          <w:sz w:val="23"/>
          <w:szCs w:val="23"/>
        </w:rPr>
      </w:pPr>
      <w:r w:rsidRPr="000955AF">
        <w:rPr>
          <w:bCs/>
          <w:szCs w:val="24"/>
        </w:rPr>
        <w:t>Le</w:t>
      </w:r>
      <w:r w:rsidR="008F6A9B" w:rsidRPr="000955AF">
        <w:rPr>
          <w:bCs/>
          <w:szCs w:val="24"/>
        </w:rPr>
        <w:t xml:space="preserve"> statut</w:t>
      </w:r>
      <w:r w:rsidR="008F6A9B" w:rsidRPr="000955AF">
        <w:rPr>
          <w:bCs/>
          <w:sz w:val="23"/>
          <w:szCs w:val="23"/>
        </w:rPr>
        <w:t xml:space="preserve">, </w:t>
      </w:r>
    </w:p>
    <w:p w14:paraId="7F598192" w14:textId="3DF7C9A3" w:rsidR="008F6A9B" w:rsidRPr="000955AF" w:rsidRDefault="000955AF" w:rsidP="000955AF">
      <w:pPr>
        <w:numPr>
          <w:ilvl w:val="0"/>
          <w:numId w:val="86"/>
        </w:numPr>
        <w:suppressAutoHyphens/>
        <w:jc w:val="both"/>
        <w:rPr>
          <w:rFonts w:ascii="Footlight MT Light" w:hAnsi="Footlight MT Light"/>
          <w:bCs/>
          <w:sz w:val="26"/>
          <w:szCs w:val="26"/>
        </w:rPr>
      </w:pPr>
      <w:r w:rsidRPr="000955AF">
        <w:rPr>
          <w:bCs/>
          <w:szCs w:val="24"/>
        </w:rPr>
        <w:t>La</w:t>
      </w:r>
      <w:r w:rsidR="008F6A9B" w:rsidRPr="000955AF">
        <w:rPr>
          <w:bCs/>
          <w:szCs w:val="24"/>
        </w:rPr>
        <w:t xml:space="preserve"> carte d’identification fiscale</w:t>
      </w:r>
      <w:r w:rsidR="008F6A9B" w:rsidRPr="000955AF">
        <w:rPr>
          <w:rFonts w:ascii="Book Antiqua" w:hAnsi="Book Antiqua"/>
          <w:bCs/>
          <w:sz w:val="23"/>
          <w:szCs w:val="23"/>
        </w:rPr>
        <w:t>.</w:t>
      </w:r>
    </w:p>
    <w:p w14:paraId="3642568F" w14:textId="77777777" w:rsidR="009157C4" w:rsidRPr="000955AF" w:rsidRDefault="009157C4" w:rsidP="000955AF">
      <w:pPr>
        <w:rPr>
          <w:sz w:val="16"/>
          <w:szCs w:val="16"/>
        </w:rPr>
      </w:pPr>
    </w:p>
    <w:p w14:paraId="29FF7F1F" w14:textId="623C8A0D" w:rsidR="001819E1" w:rsidRPr="009157C4" w:rsidRDefault="001819E1" w:rsidP="00496E27">
      <w:pPr>
        <w:numPr>
          <w:ilvl w:val="0"/>
          <w:numId w:val="90"/>
        </w:numPr>
        <w:jc w:val="both"/>
        <w:rPr>
          <w:rFonts w:ascii="Footlight MT Light" w:hAnsi="Footlight MT Light"/>
          <w:sz w:val="26"/>
          <w:szCs w:val="26"/>
        </w:rPr>
      </w:pPr>
      <w:r w:rsidRPr="00F750CD">
        <w:rPr>
          <w:rFonts w:ascii="Footlight MT Light" w:hAnsi="Footlight MT Light"/>
          <w:sz w:val="26"/>
          <w:szCs w:val="26"/>
        </w:rPr>
        <w:t xml:space="preserve">Les candidats intéressés peuvent consulter gratuitement le dossier d’Appel d’offres complet ou le retirer à titre onéreux contre paiement d’une somme non remboursable de </w:t>
      </w:r>
      <w:r w:rsidR="006269F9">
        <w:rPr>
          <w:rFonts w:ascii="Footlight MT Light" w:hAnsi="Footlight MT Light"/>
          <w:sz w:val="26"/>
          <w:szCs w:val="26"/>
        </w:rPr>
        <w:t>c</w:t>
      </w:r>
      <w:r w:rsidRPr="00F750CD">
        <w:rPr>
          <w:rFonts w:ascii="Footlight MT Light" w:hAnsi="Footlight MT Light"/>
          <w:sz w:val="26"/>
          <w:szCs w:val="26"/>
        </w:rPr>
        <w:t>ent mille (100 000) en FCFA à l’adresse mentionnée ci-après : Direction des Finances et du Matériel du Ministère de la Santé et du Développement Social à N’</w:t>
      </w:r>
      <w:proofErr w:type="spellStart"/>
      <w:r w:rsidRPr="00F750CD">
        <w:rPr>
          <w:rFonts w:ascii="Footlight MT Light" w:hAnsi="Footlight MT Light"/>
          <w:sz w:val="26"/>
          <w:szCs w:val="26"/>
        </w:rPr>
        <w:t>Tominkorobougou</w:t>
      </w:r>
      <w:proofErr w:type="spellEnd"/>
      <w:r w:rsidRPr="00F750CD">
        <w:rPr>
          <w:rFonts w:ascii="Footlight MT Light" w:hAnsi="Footlight MT Light"/>
          <w:sz w:val="26"/>
          <w:szCs w:val="26"/>
        </w:rPr>
        <w:t xml:space="preserve">, sise OMS, BP : 232 </w:t>
      </w:r>
      <w:r w:rsidR="006269F9" w:rsidRPr="00F750CD">
        <w:rPr>
          <w:rFonts w:ascii="Footlight MT Light" w:hAnsi="Footlight MT Light"/>
          <w:sz w:val="26"/>
          <w:szCs w:val="26"/>
        </w:rPr>
        <w:t>- Tél.</w:t>
      </w:r>
      <w:r w:rsidRPr="00F750CD">
        <w:rPr>
          <w:rFonts w:ascii="Footlight MT Light" w:hAnsi="Footlight MT Light"/>
          <w:sz w:val="26"/>
          <w:szCs w:val="26"/>
        </w:rPr>
        <w:t> : (223) 22 53 61/</w:t>
      </w:r>
      <w:r w:rsidR="006269F9" w:rsidRPr="00F750CD">
        <w:rPr>
          <w:rFonts w:ascii="Footlight MT Light" w:hAnsi="Footlight MT Light"/>
          <w:sz w:val="26"/>
          <w:szCs w:val="26"/>
        </w:rPr>
        <w:t>02 Fax</w:t>
      </w:r>
      <w:r w:rsidRPr="00F750CD">
        <w:rPr>
          <w:rFonts w:ascii="Footlight MT Light" w:hAnsi="Footlight MT Light"/>
          <w:sz w:val="26"/>
          <w:szCs w:val="26"/>
        </w:rPr>
        <w:t xml:space="preserve"> : 20 </w:t>
      </w:r>
      <w:r w:rsidR="006269F9" w:rsidRPr="00F750CD">
        <w:rPr>
          <w:rFonts w:ascii="Footlight MT Light" w:hAnsi="Footlight MT Light"/>
          <w:sz w:val="26"/>
          <w:szCs w:val="26"/>
        </w:rPr>
        <w:t>23 03</w:t>
      </w:r>
      <w:r w:rsidRPr="00F750CD">
        <w:rPr>
          <w:rFonts w:ascii="Footlight MT Light" w:hAnsi="Footlight MT Light"/>
          <w:sz w:val="26"/>
          <w:szCs w:val="26"/>
        </w:rPr>
        <w:t xml:space="preserve"> 25). La méthode de paiement sera au comptant et espèces. Le Dossier d’Appel d’offres sera adressé par version physique ou électronique</w:t>
      </w:r>
      <w:r w:rsidRPr="00F750CD">
        <w:rPr>
          <w:rFonts w:ascii="Footlight MT Light" w:hAnsi="Footlight MT Light"/>
          <w:i/>
          <w:iCs/>
          <w:sz w:val="26"/>
          <w:szCs w:val="26"/>
        </w:rPr>
        <w:t>.</w:t>
      </w:r>
    </w:p>
    <w:p w14:paraId="49BC9390" w14:textId="77777777" w:rsidR="009157C4" w:rsidRPr="009157C4" w:rsidRDefault="009157C4" w:rsidP="00496E27">
      <w:pPr>
        <w:pStyle w:val="Paragraphedeliste"/>
        <w:rPr>
          <w:sz w:val="18"/>
        </w:rPr>
      </w:pPr>
    </w:p>
    <w:p w14:paraId="6275EA34" w14:textId="19F1A7AB" w:rsidR="001819E1" w:rsidRDefault="001819E1" w:rsidP="00496E27">
      <w:pPr>
        <w:numPr>
          <w:ilvl w:val="0"/>
          <w:numId w:val="90"/>
        </w:numPr>
        <w:jc w:val="both"/>
        <w:rPr>
          <w:rFonts w:ascii="Footlight MT Light" w:hAnsi="Footlight MT Light"/>
          <w:sz w:val="26"/>
          <w:szCs w:val="26"/>
        </w:rPr>
      </w:pPr>
      <w:r w:rsidRPr="00F750CD">
        <w:rPr>
          <w:rFonts w:ascii="Footlight MT Light" w:hAnsi="Footlight MT Light"/>
          <w:sz w:val="26"/>
          <w:szCs w:val="26"/>
        </w:rPr>
        <w:t xml:space="preserve">Les offres devront être soumises à l’adresse ci-après : Direction des Finances et du </w:t>
      </w:r>
      <w:r w:rsidR="0076361D" w:rsidRPr="00F750CD">
        <w:rPr>
          <w:rFonts w:ascii="Footlight MT Light" w:hAnsi="Footlight MT Light"/>
          <w:sz w:val="26"/>
          <w:szCs w:val="26"/>
        </w:rPr>
        <w:t xml:space="preserve">Matériel </w:t>
      </w:r>
      <w:r w:rsidRPr="00F750CD">
        <w:rPr>
          <w:rFonts w:ascii="Footlight MT Light" w:hAnsi="Footlight MT Light"/>
          <w:sz w:val="26"/>
          <w:szCs w:val="26"/>
        </w:rPr>
        <w:t>du Ministère de la Santé et du Développement Social à N’</w:t>
      </w:r>
      <w:proofErr w:type="spellStart"/>
      <w:r w:rsidRPr="00F750CD">
        <w:rPr>
          <w:rFonts w:ascii="Footlight MT Light" w:hAnsi="Footlight MT Light"/>
          <w:sz w:val="26"/>
          <w:szCs w:val="26"/>
        </w:rPr>
        <w:t>Tominkorobougou</w:t>
      </w:r>
      <w:proofErr w:type="spellEnd"/>
      <w:r w:rsidRPr="00F750CD">
        <w:rPr>
          <w:rFonts w:ascii="Footlight MT Light" w:hAnsi="Footlight MT Light"/>
          <w:sz w:val="26"/>
          <w:szCs w:val="26"/>
        </w:rPr>
        <w:t xml:space="preserve">, sise OMS, BP : 232 </w:t>
      </w:r>
      <w:r w:rsidR="006269F9" w:rsidRPr="00F750CD">
        <w:rPr>
          <w:rFonts w:ascii="Footlight MT Light" w:hAnsi="Footlight MT Light"/>
          <w:sz w:val="26"/>
          <w:szCs w:val="26"/>
        </w:rPr>
        <w:t>- Tél.</w:t>
      </w:r>
      <w:r w:rsidRPr="00F750CD">
        <w:rPr>
          <w:rFonts w:ascii="Footlight MT Light" w:hAnsi="Footlight MT Light"/>
          <w:sz w:val="26"/>
          <w:szCs w:val="26"/>
        </w:rPr>
        <w:t> : (223) 22 53 61/</w:t>
      </w:r>
      <w:r w:rsidR="006269F9" w:rsidRPr="00F750CD">
        <w:rPr>
          <w:rFonts w:ascii="Footlight MT Light" w:hAnsi="Footlight MT Light"/>
          <w:sz w:val="26"/>
          <w:szCs w:val="26"/>
        </w:rPr>
        <w:t>02 Fax</w:t>
      </w:r>
      <w:r w:rsidRPr="00F750CD">
        <w:rPr>
          <w:rFonts w:ascii="Footlight MT Light" w:hAnsi="Footlight MT Light"/>
          <w:sz w:val="26"/>
          <w:szCs w:val="26"/>
        </w:rPr>
        <w:t xml:space="preserve"> : 20 </w:t>
      </w:r>
      <w:r w:rsidR="006269F9" w:rsidRPr="00F750CD">
        <w:rPr>
          <w:rFonts w:ascii="Footlight MT Light" w:hAnsi="Footlight MT Light"/>
          <w:sz w:val="26"/>
          <w:szCs w:val="26"/>
        </w:rPr>
        <w:t>23 03</w:t>
      </w:r>
      <w:r w:rsidRPr="00F750CD">
        <w:rPr>
          <w:rFonts w:ascii="Footlight MT Light" w:hAnsi="Footlight MT Light"/>
          <w:sz w:val="26"/>
          <w:szCs w:val="26"/>
        </w:rPr>
        <w:t xml:space="preserve"> 25), au plus tard le ……</w:t>
      </w:r>
      <w:proofErr w:type="gramStart"/>
      <w:r w:rsidRPr="00F750CD">
        <w:rPr>
          <w:rFonts w:ascii="Footlight MT Light" w:hAnsi="Footlight MT Light"/>
          <w:sz w:val="26"/>
          <w:szCs w:val="26"/>
        </w:rPr>
        <w:t>…….</w:t>
      </w:r>
      <w:proofErr w:type="gramEnd"/>
      <w:r w:rsidRPr="00F750CD">
        <w:rPr>
          <w:rFonts w:ascii="Footlight MT Light" w:hAnsi="Footlight MT Light"/>
          <w:sz w:val="26"/>
          <w:szCs w:val="26"/>
        </w:rPr>
        <w:t>.</w:t>
      </w:r>
      <w:r w:rsidR="0060686E">
        <w:rPr>
          <w:rFonts w:ascii="Footlight MT Light" w:hAnsi="Footlight MT Light"/>
          <w:sz w:val="26"/>
          <w:szCs w:val="26"/>
        </w:rPr>
        <w:t xml:space="preserve"> </w:t>
      </w:r>
      <w:r w:rsidR="00EB4E2F">
        <w:rPr>
          <w:rFonts w:ascii="Footlight MT Light" w:hAnsi="Footlight MT Light"/>
          <w:sz w:val="26"/>
          <w:szCs w:val="26"/>
        </w:rPr>
        <w:t>2025</w:t>
      </w:r>
      <w:r w:rsidRPr="00F750CD">
        <w:rPr>
          <w:rFonts w:ascii="Footlight MT Light" w:hAnsi="Footlight MT Light"/>
          <w:sz w:val="26"/>
          <w:szCs w:val="26"/>
        </w:rPr>
        <w:t xml:space="preserve"> à 10 heures. Les offres remises en retard ne seront pas acceptées. </w:t>
      </w:r>
    </w:p>
    <w:p w14:paraId="60A6C67F" w14:textId="77777777" w:rsidR="009157C4" w:rsidRPr="00496E27" w:rsidRDefault="009157C4" w:rsidP="009157C4">
      <w:pPr>
        <w:pStyle w:val="Paragraphedeliste"/>
        <w:rPr>
          <w:sz w:val="16"/>
          <w:szCs w:val="18"/>
        </w:rPr>
      </w:pPr>
    </w:p>
    <w:p w14:paraId="72E9E656" w14:textId="58AFD562" w:rsidR="001819E1" w:rsidRPr="00496E27" w:rsidRDefault="001819E1" w:rsidP="00496E27">
      <w:pPr>
        <w:numPr>
          <w:ilvl w:val="0"/>
          <w:numId w:val="90"/>
        </w:numPr>
        <w:spacing w:line="360" w:lineRule="auto"/>
        <w:jc w:val="both"/>
        <w:rPr>
          <w:rFonts w:ascii="Footlight MT Light" w:hAnsi="Footlight MT Light"/>
          <w:sz w:val="26"/>
          <w:szCs w:val="26"/>
        </w:rPr>
      </w:pPr>
      <w:r w:rsidRPr="00F750CD">
        <w:rPr>
          <w:rFonts w:ascii="Footlight MT Light" w:hAnsi="Footlight MT Light"/>
          <w:sz w:val="26"/>
          <w:szCs w:val="26"/>
        </w:rPr>
        <w:t>Les offres doivent comprendre une garantie de soumission, d’un montant de :</w:t>
      </w:r>
    </w:p>
    <w:p w14:paraId="06338AB1" w14:textId="500ED115" w:rsidR="004C535F" w:rsidRDefault="00076D3D" w:rsidP="004C535F">
      <w:pPr>
        <w:pStyle w:val="Paragraphedeliste"/>
        <w:numPr>
          <w:ilvl w:val="0"/>
          <w:numId w:val="111"/>
        </w:numPr>
        <w:ind w:left="1428"/>
        <w:jc w:val="both"/>
        <w:rPr>
          <w:rFonts w:ascii="Footlight MT Light" w:hAnsi="Footlight MT Light" w:cs="Verdana"/>
          <w:bCs/>
          <w:sz w:val="26"/>
          <w:szCs w:val="26"/>
        </w:rPr>
      </w:pPr>
      <w:r>
        <w:rPr>
          <w:rFonts w:ascii="Footlight MT Light" w:hAnsi="Footlight MT Light" w:cs="Verdana"/>
          <w:bCs/>
          <w:sz w:val="26"/>
          <w:szCs w:val="26"/>
        </w:rPr>
        <w:t>Sept</w:t>
      </w:r>
      <w:r w:rsidR="004C535F">
        <w:rPr>
          <w:rFonts w:ascii="Footlight MT Light" w:hAnsi="Footlight MT Light" w:cs="Verdana"/>
          <w:bCs/>
          <w:sz w:val="26"/>
          <w:szCs w:val="26"/>
        </w:rPr>
        <w:t xml:space="preserve"> millions </w:t>
      </w:r>
      <w:r>
        <w:rPr>
          <w:rFonts w:ascii="Footlight MT Light" w:hAnsi="Footlight MT Light" w:cs="Verdana"/>
          <w:bCs/>
          <w:sz w:val="26"/>
          <w:szCs w:val="26"/>
        </w:rPr>
        <w:t>cinq</w:t>
      </w:r>
      <w:r w:rsidR="004C535F">
        <w:rPr>
          <w:rFonts w:ascii="Footlight MT Light" w:hAnsi="Footlight MT Light" w:cs="Verdana"/>
          <w:bCs/>
          <w:sz w:val="26"/>
          <w:szCs w:val="26"/>
        </w:rPr>
        <w:t xml:space="preserve"> cent mille (</w:t>
      </w:r>
      <w:r>
        <w:rPr>
          <w:rFonts w:ascii="Footlight MT Light" w:hAnsi="Footlight MT Light" w:cs="Verdana"/>
          <w:bCs/>
          <w:sz w:val="26"/>
          <w:szCs w:val="26"/>
        </w:rPr>
        <w:t>7 500 000</w:t>
      </w:r>
      <w:r w:rsidR="004C535F">
        <w:rPr>
          <w:rFonts w:ascii="Footlight MT Light" w:hAnsi="Footlight MT Light" w:cs="Verdana"/>
          <w:bCs/>
          <w:sz w:val="26"/>
          <w:szCs w:val="26"/>
        </w:rPr>
        <w:t>) francs CFA</w:t>
      </w:r>
      <w:r w:rsidR="004C535F" w:rsidRPr="00F750CD">
        <w:rPr>
          <w:rFonts w:ascii="Footlight MT Light" w:hAnsi="Footlight MT Light" w:cs="Verdana"/>
          <w:bCs/>
          <w:sz w:val="26"/>
          <w:szCs w:val="26"/>
        </w:rPr>
        <w:t> ;</w:t>
      </w:r>
    </w:p>
    <w:p w14:paraId="7E7A6E7F" w14:textId="77777777" w:rsidR="00076D3D" w:rsidRPr="008F6A9B" w:rsidRDefault="00076D3D" w:rsidP="00076D3D">
      <w:pPr>
        <w:pStyle w:val="Paragraphedeliste"/>
        <w:ind w:left="1428"/>
        <w:jc w:val="both"/>
        <w:rPr>
          <w:rFonts w:ascii="Footlight MT Light" w:hAnsi="Footlight MT Light" w:cs="Verdana"/>
          <w:bCs/>
          <w:sz w:val="26"/>
          <w:szCs w:val="26"/>
        </w:rPr>
      </w:pPr>
    </w:p>
    <w:p w14:paraId="186E1CBD" w14:textId="77777777" w:rsidR="001819E1" w:rsidRPr="00496E27" w:rsidRDefault="001819E1" w:rsidP="001819E1">
      <w:pPr>
        <w:pStyle w:val="Sansinterligne"/>
        <w:rPr>
          <w:rFonts w:ascii="Footlight MT Light" w:hAnsi="Footlight MT Light"/>
          <w:color w:val="FF0000"/>
          <w:sz w:val="16"/>
          <w:szCs w:val="16"/>
        </w:rPr>
      </w:pPr>
    </w:p>
    <w:p w14:paraId="5351325C" w14:textId="77777777" w:rsidR="001819E1" w:rsidRPr="00F750CD" w:rsidRDefault="001819E1" w:rsidP="00496E27">
      <w:pPr>
        <w:numPr>
          <w:ilvl w:val="0"/>
          <w:numId w:val="90"/>
        </w:numPr>
        <w:jc w:val="both"/>
        <w:rPr>
          <w:rFonts w:ascii="Footlight MT Light" w:hAnsi="Footlight MT Light"/>
          <w:sz w:val="26"/>
          <w:szCs w:val="26"/>
        </w:rPr>
      </w:pPr>
      <w:r w:rsidRPr="00F750CD">
        <w:rPr>
          <w:rFonts w:ascii="Footlight MT Light" w:hAnsi="Footlight MT Light"/>
          <w:sz w:val="26"/>
          <w:szCs w:val="26"/>
        </w:rPr>
        <w:t>Les Soumissionnaires resteront engagés par leur offre pendant une période de quatre-vingt-dix jours (90) jours à partir de la date d’ouverture des plis, comme spécifié au point 19.1 des IC et au DPAO.</w:t>
      </w:r>
    </w:p>
    <w:p w14:paraId="6D05D9FF" w14:textId="0E33A47C" w:rsidR="001819E1" w:rsidRDefault="00092C8E" w:rsidP="00496E27">
      <w:pPr>
        <w:numPr>
          <w:ilvl w:val="0"/>
          <w:numId w:val="90"/>
        </w:numPr>
        <w:jc w:val="both"/>
        <w:rPr>
          <w:rFonts w:ascii="Footlight MT Light" w:hAnsi="Footlight MT Light"/>
          <w:sz w:val="26"/>
          <w:szCs w:val="26"/>
        </w:rPr>
      </w:pPr>
      <w:r>
        <w:rPr>
          <w:rFonts w:ascii="Footlight MT Light" w:hAnsi="Footlight MT Light"/>
          <w:sz w:val="26"/>
          <w:szCs w:val="26"/>
        </w:rPr>
        <w:t xml:space="preserve"> </w:t>
      </w:r>
      <w:r w:rsidR="001819E1" w:rsidRPr="00F750CD">
        <w:rPr>
          <w:rFonts w:ascii="Footlight MT Light" w:hAnsi="Footlight MT Light"/>
          <w:sz w:val="26"/>
          <w:szCs w:val="26"/>
        </w:rPr>
        <w:t>Les offres seront ouvertes en présence des représentants des soumissionnaires qui souhaitent assister à l’ouverture des plis le ……</w:t>
      </w:r>
      <w:proofErr w:type="gramStart"/>
      <w:r w:rsidR="001819E1" w:rsidRPr="00F750CD">
        <w:rPr>
          <w:rFonts w:ascii="Footlight MT Light" w:hAnsi="Footlight MT Light"/>
          <w:sz w:val="26"/>
          <w:szCs w:val="26"/>
        </w:rPr>
        <w:t>…….</w:t>
      </w:r>
      <w:proofErr w:type="gramEnd"/>
      <w:r w:rsidR="001819E1" w:rsidRPr="00F750CD">
        <w:rPr>
          <w:rFonts w:ascii="Footlight MT Light" w:hAnsi="Footlight MT Light"/>
          <w:sz w:val="26"/>
          <w:szCs w:val="26"/>
        </w:rPr>
        <w:t>……</w:t>
      </w:r>
      <w:proofErr w:type="gramStart"/>
      <w:r w:rsidR="001819E1" w:rsidRPr="00F750CD">
        <w:rPr>
          <w:rFonts w:ascii="Footlight MT Light" w:hAnsi="Footlight MT Light"/>
          <w:sz w:val="26"/>
          <w:szCs w:val="26"/>
        </w:rPr>
        <w:t>…….</w:t>
      </w:r>
      <w:proofErr w:type="gramEnd"/>
      <w:r w:rsidR="00EB4E2F">
        <w:rPr>
          <w:rFonts w:ascii="Footlight MT Light" w:hAnsi="Footlight MT Light"/>
          <w:sz w:val="26"/>
          <w:szCs w:val="26"/>
        </w:rPr>
        <w:t>2025</w:t>
      </w:r>
      <w:r w:rsidR="001819E1" w:rsidRPr="00F750CD">
        <w:rPr>
          <w:rFonts w:ascii="Footlight MT Light" w:hAnsi="Footlight MT Light"/>
          <w:sz w:val="26"/>
          <w:szCs w:val="26"/>
        </w:rPr>
        <w:t xml:space="preserve"> à 10 heures à l’adresse suivante : Salle de conférence de la Direction des Finances et du Matériel du Ministère de la Santé et du Développement Social à N’</w:t>
      </w:r>
      <w:proofErr w:type="spellStart"/>
      <w:r w:rsidR="001819E1" w:rsidRPr="00F750CD">
        <w:rPr>
          <w:rFonts w:ascii="Footlight MT Light" w:hAnsi="Footlight MT Light"/>
          <w:sz w:val="26"/>
          <w:szCs w:val="26"/>
        </w:rPr>
        <w:t>Tominkorobougou</w:t>
      </w:r>
      <w:proofErr w:type="spellEnd"/>
      <w:r w:rsidR="001819E1" w:rsidRPr="00F750CD">
        <w:rPr>
          <w:rFonts w:ascii="Footlight MT Light" w:hAnsi="Footlight MT Light"/>
          <w:sz w:val="26"/>
          <w:szCs w:val="26"/>
        </w:rPr>
        <w:t xml:space="preserve">, sise OMS, BP : 232 </w:t>
      </w:r>
      <w:r w:rsidR="006E291F" w:rsidRPr="00F750CD">
        <w:rPr>
          <w:rFonts w:ascii="Footlight MT Light" w:hAnsi="Footlight MT Light"/>
          <w:sz w:val="26"/>
          <w:szCs w:val="26"/>
        </w:rPr>
        <w:t>- Tél.</w:t>
      </w:r>
      <w:r w:rsidR="001819E1" w:rsidRPr="00F750CD">
        <w:rPr>
          <w:rFonts w:ascii="Footlight MT Light" w:hAnsi="Footlight MT Light"/>
          <w:sz w:val="26"/>
          <w:szCs w:val="26"/>
        </w:rPr>
        <w:t> : (223) 22 53 61/</w:t>
      </w:r>
      <w:r w:rsidR="006E291F" w:rsidRPr="00F750CD">
        <w:rPr>
          <w:rFonts w:ascii="Footlight MT Light" w:hAnsi="Footlight MT Light"/>
          <w:sz w:val="26"/>
          <w:szCs w:val="26"/>
        </w:rPr>
        <w:t>02 Fax</w:t>
      </w:r>
      <w:r w:rsidR="001819E1" w:rsidRPr="00F750CD">
        <w:rPr>
          <w:rFonts w:ascii="Footlight MT Light" w:hAnsi="Footlight MT Light"/>
          <w:sz w:val="26"/>
          <w:szCs w:val="26"/>
        </w:rPr>
        <w:t xml:space="preserve"> : 20 </w:t>
      </w:r>
      <w:r w:rsidR="006E291F" w:rsidRPr="00F750CD">
        <w:rPr>
          <w:rFonts w:ascii="Footlight MT Light" w:hAnsi="Footlight MT Light"/>
          <w:sz w:val="26"/>
          <w:szCs w:val="26"/>
        </w:rPr>
        <w:t>23 03</w:t>
      </w:r>
      <w:r w:rsidR="001819E1" w:rsidRPr="00F750CD">
        <w:rPr>
          <w:rFonts w:ascii="Footlight MT Light" w:hAnsi="Footlight MT Light"/>
          <w:sz w:val="26"/>
          <w:szCs w:val="26"/>
        </w:rPr>
        <w:t xml:space="preserve"> 25).</w:t>
      </w:r>
    </w:p>
    <w:p w14:paraId="1488FF07" w14:textId="77777777" w:rsidR="00EB1F0A" w:rsidRPr="00496E27" w:rsidRDefault="00EB1F0A" w:rsidP="00EB1F0A">
      <w:pPr>
        <w:spacing w:line="360" w:lineRule="auto"/>
        <w:ind w:left="360"/>
        <w:jc w:val="both"/>
        <w:rPr>
          <w:rFonts w:ascii="Footlight MT Light" w:hAnsi="Footlight MT Light"/>
          <w:sz w:val="20"/>
        </w:rPr>
      </w:pPr>
    </w:p>
    <w:p w14:paraId="08B6823E" w14:textId="38CA40E4" w:rsidR="0096718A" w:rsidRPr="0096718A" w:rsidRDefault="002D1257" w:rsidP="002D1257">
      <w:pPr>
        <w:suppressAutoHyphens/>
        <w:ind w:left="2832"/>
        <w:rPr>
          <w:b/>
          <w:szCs w:val="24"/>
        </w:rPr>
      </w:pPr>
      <w:r>
        <w:rPr>
          <w:b/>
          <w:szCs w:val="24"/>
        </w:rPr>
        <w:t xml:space="preserve">            </w:t>
      </w:r>
      <w:r w:rsidR="0096718A" w:rsidRPr="0096718A">
        <w:rPr>
          <w:b/>
          <w:szCs w:val="24"/>
        </w:rPr>
        <w:t>P/Le Ministre de la Santé</w:t>
      </w:r>
    </w:p>
    <w:p w14:paraId="5CAF4363" w14:textId="4F7AE5AF" w:rsidR="0096718A" w:rsidRPr="0096718A" w:rsidRDefault="002D1257" w:rsidP="002D1257">
      <w:pPr>
        <w:suppressAutoHyphens/>
        <w:ind w:left="708" w:firstLine="708"/>
        <w:rPr>
          <w:szCs w:val="24"/>
        </w:rPr>
      </w:pPr>
      <w:r>
        <w:rPr>
          <w:b/>
          <w:szCs w:val="24"/>
        </w:rPr>
        <w:t xml:space="preserve">                              </w:t>
      </w:r>
      <w:proofErr w:type="gramStart"/>
      <w:r w:rsidR="0096718A" w:rsidRPr="0096718A">
        <w:rPr>
          <w:b/>
          <w:szCs w:val="24"/>
        </w:rPr>
        <w:t>et</w:t>
      </w:r>
      <w:proofErr w:type="gramEnd"/>
      <w:r w:rsidR="0096718A" w:rsidRPr="0096718A">
        <w:rPr>
          <w:b/>
          <w:szCs w:val="24"/>
        </w:rPr>
        <w:t xml:space="preserve"> du Développement Social P.O</w:t>
      </w:r>
    </w:p>
    <w:p w14:paraId="4AB91604" w14:textId="228B2799" w:rsidR="0096718A" w:rsidRPr="0096718A" w:rsidRDefault="002D1257" w:rsidP="002D1257">
      <w:pPr>
        <w:suppressAutoHyphens/>
        <w:ind w:firstLine="708"/>
        <w:rPr>
          <w:szCs w:val="24"/>
        </w:rPr>
      </w:pPr>
      <w:r>
        <w:rPr>
          <w:b/>
          <w:szCs w:val="24"/>
        </w:rPr>
        <w:t xml:space="preserve">                                                 </w:t>
      </w:r>
      <w:r w:rsidR="0096718A" w:rsidRPr="0096718A">
        <w:rPr>
          <w:b/>
          <w:szCs w:val="24"/>
        </w:rPr>
        <w:t>Le Secrétaire Général</w:t>
      </w:r>
    </w:p>
    <w:p w14:paraId="398E6441" w14:textId="77777777" w:rsidR="0096718A" w:rsidRPr="0096718A" w:rsidRDefault="0096718A" w:rsidP="002D1257">
      <w:pPr>
        <w:suppressAutoHyphens/>
        <w:ind w:left="4320"/>
        <w:jc w:val="center"/>
        <w:rPr>
          <w:sz w:val="12"/>
          <w:szCs w:val="12"/>
        </w:rPr>
      </w:pPr>
    </w:p>
    <w:p w14:paraId="26A8F26C" w14:textId="77777777" w:rsidR="0096718A" w:rsidRPr="0096718A" w:rsidRDefault="0096718A" w:rsidP="002D1257">
      <w:pPr>
        <w:suppressAutoHyphens/>
        <w:ind w:left="4320"/>
        <w:jc w:val="center"/>
        <w:rPr>
          <w:sz w:val="12"/>
          <w:szCs w:val="12"/>
        </w:rPr>
      </w:pPr>
    </w:p>
    <w:p w14:paraId="3A68E6C9" w14:textId="77777777" w:rsidR="0096718A" w:rsidRPr="0096718A" w:rsidRDefault="0096718A" w:rsidP="002D1257">
      <w:pPr>
        <w:suppressAutoHyphens/>
        <w:jc w:val="center"/>
        <w:rPr>
          <w:sz w:val="12"/>
          <w:szCs w:val="12"/>
        </w:rPr>
      </w:pPr>
    </w:p>
    <w:p w14:paraId="656A86C8" w14:textId="77777777" w:rsidR="0096718A" w:rsidRPr="0096718A" w:rsidRDefault="0096718A" w:rsidP="002D1257">
      <w:pPr>
        <w:suppressAutoHyphens/>
        <w:jc w:val="center"/>
        <w:rPr>
          <w:sz w:val="12"/>
          <w:szCs w:val="12"/>
        </w:rPr>
      </w:pPr>
    </w:p>
    <w:p w14:paraId="42C197B9" w14:textId="77777777" w:rsidR="0096718A" w:rsidRPr="0096718A" w:rsidRDefault="0096718A" w:rsidP="002D1257">
      <w:pPr>
        <w:suppressAutoHyphens/>
        <w:jc w:val="center"/>
        <w:rPr>
          <w:sz w:val="12"/>
          <w:szCs w:val="12"/>
        </w:rPr>
      </w:pPr>
    </w:p>
    <w:p w14:paraId="17E671B8" w14:textId="77777777" w:rsidR="0096718A" w:rsidRPr="0096718A" w:rsidRDefault="0096718A" w:rsidP="002D1257">
      <w:pPr>
        <w:suppressAutoHyphens/>
        <w:ind w:left="4320"/>
        <w:jc w:val="center"/>
        <w:rPr>
          <w:sz w:val="12"/>
          <w:szCs w:val="12"/>
        </w:rPr>
      </w:pPr>
    </w:p>
    <w:p w14:paraId="7EA56DB1" w14:textId="77777777" w:rsidR="0096718A" w:rsidRPr="0096718A" w:rsidRDefault="0096718A" w:rsidP="002D1257">
      <w:pPr>
        <w:suppressAutoHyphens/>
        <w:ind w:left="4320"/>
        <w:jc w:val="center"/>
        <w:rPr>
          <w:sz w:val="32"/>
          <w:szCs w:val="32"/>
        </w:rPr>
      </w:pPr>
    </w:p>
    <w:p w14:paraId="2B6E14F1" w14:textId="28F5B860" w:rsidR="0096718A" w:rsidRPr="0096718A" w:rsidRDefault="0096718A" w:rsidP="002D1257">
      <w:pPr>
        <w:jc w:val="center"/>
        <w:rPr>
          <w:b/>
          <w:szCs w:val="24"/>
          <w:u w:val="single"/>
        </w:rPr>
      </w:pPr>
      <w:r w:rsidRPr="0096718A">
        <w:rPr>
          <w:b/>
          <w:szCs w:val="24"/>
          <w:u w:val="single"/>
        </w:rPr>
        <w:t>Dr Abdoulaye GUINDO</w:t>
      </w:r>
    </w:p>
    <w:p w14:paraId="39261BEC" w14:textId="75AF05E0" w:rsidR="0096718A" w:rsidRPr="007F4071" w:rsidRDefault="0096718A" w:rsidP="002D1257">
      <w:pPr>
        <w:jc w:val="center"/>
        <w:rPr>
          <w:b/>
          <w:iCs/>
          <w:sz w:val="20"/>
        </w:rPr>
      </w:pPr>
      <w:r w:rsidRPr="007F4071">
        <w:rPr>
          <w:b/>
          <w:iCs/>
          <w:sz w:val="20"/>
        </w:rPr>
        <w:t>Chevalier de l’Ordre National</w:t>
      </w:r>
    </w:p>
    <w:p w14:paraId="35D2AF14" w14:textId="77777777" w:rsidR="007F4071" w:rsidRDefault="007F4071" w:rsidP="0096718A">
      <w:pPr>
        <w:rPr>
          <w:b/>
          <w:iCs/>
          <w:sz w:val="18"/>
          <w:szCs w:val="18"/>
        </w:rPr>
      </w:pPr>
    </w:p>
    <w:p w14:paraId="2548C048" w14:textId="77777777" w:rsidR="007F4071" w:rsidRDefault="007F4071" w:rsidP="0096718A">
      <w:pPr>
        <w:rPr>
          <w:b/>
          <w:iCs/>
          <w:sz w:val="18"/>
          <w:szCs w:val="18"/>
        </w:rPr>
      </w:pPr>
    </w:p>
    <w:p w14:paraId="2C5C330A" w14:textId="77777777" w:rsidR="007F4071" w:rsidRDefault="007F4071" w:rsidP="0096718A">
      <w:pPr>
        <w:rPr>
          <w:b/>
          <w:iCs/>
          <w:sz w:val="18"/>
          <w:szCs w:val="18"/>
        </w:rPr>
      </w:pPr>
    </w:p>
    <w:p w14:paraId="035CD638" w14:textId="77777777" w:rsidR="007F4071" w:rsidRDefault="007F4071" w:rsidP="0096718A">
      <w:pPr>
        <w:rPr>
          <w:b/>
          <w:iCs/>
          <w:sz w:val="18"/>
          <w:szCs w:val="18"/>
        </w:rPr>
      </w:pPr>
    </w:p>
    <w:p w14:paraId="6BEAE1E8" w14:textId="77777777" w:rsidR="007F4071" w:rsidRDefault="007F4071" w:rsidP="0096718A">
      <w:pPr>
        <w:rPr>
          <w:b/>
          <w:iCs/>
          <w:sz w:val="18"/>
          <w:szCs w:val="18"/>
        </w:rPr>
      </w:pPr>
    </w:p>
    <w:p w14:paraId="120B66F9" w14:textId="77777777" w:rsidR="007F4071" w:rsidRDefault="007F4071" w:rsidP="0096718A">
      <w:pPr>
        <w:rPr>
          <w:b/>
          <w:iCs/>
          <w:sz w:val="18"/>
          <w:szCs w:val="18"/>
        </w:rPr>
      </w:pPr>
    </w:p>
    <w:p w14:paraId="1A4AD5C3" w14:textId="77777777" w:rsidR="007F4071" w:rsidRDefault="007F4071" w:rsidP="0096718A">
      <w:pPr>
        <w:rPr>
          <w:b/>
          <w:iCs/>
          <w:sz w:val="18"/>
          <w:szCs w:val="18"/>
        </w:rPr>
      </w:pPr>
    </w:p>
    <w:p w14:paraId="04E1A59F" w14:textId="77777777" w:rsidR="007F4071" w:rsidRDefault="007F4071" w:rsidP="0096718A">
      <w:pPr>
        <w:rPr>
          <w:b/>
          <w:iCs/>
          <w:sz w:val="18"/>
          <w:szCs w:val="18"/>
        </w:rPr>
      </w:pPr>
    </w:p>
    <w:p w14:paraId="6C7A15A5" w14:textId="77777777" w:rsidR="007F4071" w:rsidRDefault="007F4071" w:rsidP="0096718A">
      <w:pPr>
        <w:rPr>
          <w:b/>
          <w:iCs/>
          <w:sz w:val="18"/>
          <w:szCs w:val="18"/>
        </w:rPr>
      </w:pPr>
    </w:p>
    <w:p w14:paraId="092BD2B6" w14:textId="77777777" w:rsidR="007F4071" w:rsidRDefault="007F4071" w:rsidP="0096718A">
      <w:pPr>
        <w:rPr>
          <w:b/>
          <w:iCs/>
          <w:sz w:val="18"/>
          <w:szCs w:val="18"/>
        </w:rPr>
      </w:pPr>
    </w:p>
    <w:p w14:paraId="25BFF0FC" w14:textId="77777777" w:rsidR="007F4071" w:rsidRDefault="007F4071" w:rsidP="0096718A">
      <w:pPr>
        <w:rPr>
          <w:b/>
          <w:iCs/>
          <w:sz w:val="18"/>
          <w:szCs w:val="18"/>
        </w:rPr>
      </w:pPr>
    </w:p>
    <w:p w14:paraId="63C20DE6" w14:textId="77777777" w:rsidR="007F4071" w:rsidRDefault="007F4071" w:rsidP="0096718A">
      <w:pPr>
        <w:rPr>
          <w:b/>
          <w:iCs/>
          <w:sz w:val="18"/>
          <w:szCs w:val="18"/>
        </w:rPr>
      </w:pPr>
    </w:p>
    <w:p w14:paraId="4EA5EF91" w14:textId="77777777" w:rsidR="007F4071" w:rsidRDefault="007F4071" w:rsidP="0096718A">
      <w:pPr>
        <w:rPr>
          <w:b/>
          <w:iCs/>
          <w:sz w:val="18"/>
          <w:szCs w:val="18"/>
        </w:rPr>
      </w:pPr>
    </w:p>
    <w:p w14:paraId="2A055468" w14:textId="77777777" w:rsidR="007F4071" w:rsidRDefault="007F4071" w:rsidP="0096718A">
      <w:pPr>
        <w:rPr>
          <w:b/>
          <w:iCs/>
          <w:sz w:val="18"/>
          <w:szCs w:val="18"/>
        </w:rPr>
      </w:pPr>
    </w:p>
    <w:p w14:paraId="40F02871" w14:textId="77777777" w:rsidR="007F4071" w:rsidRDefault="007F4071" w:rsidP="0096718A">
      <w:pPr>
        <w:rPr>
          <w:b/>
          <w:iCs/>
          <w:sz w:val="18"/>
          <w:szCs w:val="18"/>
        </w:rPr>
      </w:pPr>
    </w:p>
    <w:p w14:paraId="01D0D7A0" w14:textId="77777777" w:rsidR="007F4071" w:rsidRDefault="007F4071" w:rsidP="0096718A">
      <w:pPr>
        <w:rPr>
          <w:b/>
          <w:iCs/>
          <w:sz w:val="18"/>
          <w:szCs w:val="18"/>
        </w:rPr>
      </w:pPr>
    </w:p>
    <w:p w14:paraId="6F25FE9D" w14:textId="77777777" w:rsidR="007F4071" w:rsidRDefault="007F4071" w:rsidP="0096718A">
      <w:pPr>
        <w:rPr>
          <w:b/>
          <w:iCs/>
          <w:sz w:val="18"/>
          <w:szCs w:val="18"/>
        </w:rPr>
      </w:pPr>
    </w:p>
    <w:p w14:paraId="377A466D" w14:textId="77777777" w:rsidR="007F4071" w:rsidRDefault="007F4071" w:rsidP="0096718A">
      <w:pPr>
        <w:rPr>
          <w:b/>
          <w:iCs/>
          <w:sz w:val="18"/>
          <w:szCs w:val="18"/>
        </w:rPr>
      </w:pPr>
    </w:p>
    <w:p w14:paraId="586942F8" w14:textId="77777777" w:rsidR="007F4071" w:rsidRDefault="007F4071" w:rsidP="0096718A">
      <w:pPr>
        <w:rPr>
          <w:b/>
          <w:iCs/>
          <w:sz w:val="18"/>
          <w:szCs w:val="18"/>
        </w:rPr>
      </w:pPr>
    </w:p>
    <w:p w14:paraId="0A6FAC81" w14:textId="77777777" w:rsidR="006862A1" w:rsidRDefault="006862A1" w:rsidP="0096718A">
      <w:pPr>
        <w:rPr>
          <w:b/>
          <w:iCs/>
          <w:sz w:val="18"/>
          <w:szCs w:val="18"/>
        </w:rPr>
      </w:pPr>
    </w:p>
    <w:p w14:paraId="2CB6C4E0" w14:textId="77777777" w:rsidR="006862A1" w:rsidRDefault="006862A1" w:rsidP="0096718A">
      <w:pPr>
        <w:rPr>
          <w:b/>
          <w:iCs/>
          <w:sz w:val="18"/>
          <w:szCs w:val="18"/>
        </w:rPr>
      </w:pPr>
    </w:p>
    <w:p w14:paraId="24A0574F" w14:textId="77777777" w:rsidR="006862A1" w:rsidRDefault="006862A1" w:rsidP="0096718A">
      <w:pPr>
        <w:rPr>
          <w:b/>
          <w:iCs/>
          <w:sz w:val="18"/>
          <w:szCs w:val="18"/>
        </w:rPr>
      </w:pPr>
    </w:p>
    <w:p w14:paraId="2789C81E" w14:textId="77777777" w:rsidR="006862A1" w:rsidRDefault="006862A1" w:rsidP="0096718A">
      <w:pPr>
        <w:rPr>
          <w:b/>
          <w:iCs/>
          <w:sz w:val="18"/>
          <w:szCs w:val="18"/>
        </w:rPr>
      </w:pPr>
    </w:p>
    <w:p w14:paraId="7DC3F6B1" w14:textId="77777777" w:rsidR="006862A1" w:rsidRDefault="006862A1" w:rsidP="0096718A">
      <w:pPr>
        <w:rPr>
          <w:b/>
          <w:iCs/>
          <w:sz w:val="18"/>
          <w:szCs w:val="18"/>
        </w:rPr>
      </w:pPr>
    </w:p>
    <w:p w14:paraId="4D3E6A93" w14:textId="77777777" w:rsidR="006862A1" w:rsidRDefault="006862A1" w:rsidP="0096718A">
      <w:pPr>
        <w:rPr>
          <w:b/>
          <w:iCs/>
          <w:sz w:val="18"/>
          <w:szCs w:val="18"/>
        </w:rPr>
      </w:pPr>
    </w:p>
    <w:p w14:paraId="738DBD27" w14:textId="77777777" w:rsidR="006862A1" w:rsidRDefault="006862A1" w:rsidP="0096718A">
      <w:pPr>
        <w:rPr>
          <w:b/>
          <w:iCs/>
          <w:sz w:val="18"/>
          <w:szCs w:val="18"/>
        </w:rPr>
      </w:pPr>
    </w:p>
    <w:p w14:paraId="1A975C25" w14:textId="77777777" w:rsidR="006862A1" w:rsidRDefault="006862A1" w:rsidP="0096718A">
      <w:pPr>
        <w:rPr>
          <w:b/>
          <w:iCs/>
          <w:sz w:val="18"/>
          <w:szCs w:val="18"/>
        </w:rPr>
      </w:pPr>
    </w:p>
    <w:p w14:paraId="6E3CF7B3" w14:textId="77777777" w:rsidR="006862A1" w:rsidRDefault="006862A1" w:rsidP="0096718A">
      <w:pPr>
        <w:rPr>
          <w:b/>
          <w:iCs/>
          <w:sz w:val="18"/>
          <w:szCs w:val="18"/>
        </w:rPr>
      </w:pPr>
    </w:p>
    <w:p w14:paraId="374F8AD7" w14:textId="018E22CA" w:rsidR="006862A1" w:rsidRDefault="006862A1" w:rsidP="0096718A">
      <w:pPr>
        <w:rPr>
          <w:b/>
          <w:iCs/>
          <w:sz w:val="18"/>
          <w:szCs w:val="18"/>
        </w:rPr>
      </w:pPr>
      <w:r>
        <w:rPr>
          <w:b/>
          <w:iCs/>
          <w:sz w:val="18"/>
          <w:szCs w:val="18"/>
        </w:rPr>
        <w:t>*</w:t>
      </w:r>
    </w:p>
    <w:p w14:paraId="616646EB" w14:textId="77777777" w:rsidR="006862A1" w:rsidRDefault="006862A1" w:rsidP="0096718A">
      <w:pPr>
        <w:rPr>
          <w:b/>
          <w:iCs/>
          <w:sz w:val="18"/>
          <w:szCs w:val="18"/>
        </w:rPr>
      </w:pPr>
    </w:p>
    <w:p w14:paraId="576A39FB" w14:textId="77777777" w:rsidR="006862A1" w:rsidRDefault="006862A1" w:rsidP="0096718A">
      <w:pPr>
        <w:rPr>
          <w:b/>
          <w:iCs/>
          <w:sz w:val="18"/>
          <w:szCs w:val="18"/>
        </w:rPr>
      </w:pPr>
    </w:p>
    <w:p w14:paraId="2E53836A" w14:textId="77777777" w:rsidR="000955AF" w:rsidRPr="00FF1F24" w:rsidRDefault="000955AF" w:rsidP="00AD43D7">
      <w:pPr>
        <w:rPr>
          <w:rFonts w:ascii="Book Antiqua" w:hAnsi="Book Antiqua"/>
          <w:b/>
          <w:iCs/>
          <w:sz w:val="18"/>
          <w:szCs w:val="18"/>
        </w:rPr>
      </w:pPr>
    </w:p>
    <w:tbl>
      <w:tblPr>
        <w:tblW w:w="0" w:type="auto"/>
        <w:tblLayout w:type="fixed"/>
        <w:tblLook w:val="0000" w:firstRow="0" w:lastRow="0" w:firstColumn="0" w:lastColumn="0" w:noHBand="0" w:noVBand="0"/>
      </w:tblPr>
      <w:tblGrid>
        <w:gridCol w:w="9198"/>
      </w:tblGrid>
      <w:tr w:rsidR="001819E1" w:rsidRPr="00396D39" w14:paraId="6770F7C4" w14:textId="77777777" w:rsidTr="001819E1">
        <w:trPr>
          <w:trHeight w:val="801"/>
        </w:trPr>
        <w:tc>
          <w:tcPr>
            <w:tcW w:w="9198" w:type="dxa"/>
            <w:vAlign w:val="center"/>
          </w:tcPr>
          <w:p w14:paraId="65A0DDFC" w14:textId="77777777" w:rsidR="001819E1" w:rsidRPr="00396D39" w:rsidRDefault="001819E1" w:rsidP="001819E1">
            <w:pPr>
              <w:pStyle w:val="Titre2"/>
              <w:jc w:val="center"/>
              <w:rPr>
                <w:sz w:val="32"/>
                <w:szCs w:val="32"/>
              </w:rPr>
            </w:pPr>
            <w:bookmarkStart w:id="0" w:name="_Toc77392467"/>
            <w:bookmarkStart w:id="1" w:name="_Toc77493050"/>
            <w:bookmarkStart w:id="2" w:name="_Toc298780460"/>
            <w:r w:rsidRPr="00396D39">
              <w:rPr>
                <w:sz w:val="32"/>
                <w:szCs w:val="32"/>
              </w:rPr>
              <w:lastRenderedPageBreak/>
              <w:t>Section I. Instructions aux candidats (IC)</w:t>
            </w:r>
            <w:bookmarkEnd w:id="0"/>
            <w:bookmarkEnd w:id="1"/>
            <w:bookmarkEnd w:id="2"/>
          </w:p>
        </w:tc>
      </w:tr>
    </w:tbl>
    <w:p w14:paraId="73DE17A1" w14:textId="77777777" w:rsidR="001819E1" w:rsidRPr="00396D39" w:rsidRDefault="001819E1" w:rsidP="001819E1">
      <w:pPr>
        <w:pStyle w:val="Subtitle2"/>
        <w:spacing w:before="0" w:line="360" w:lineRule="auto"/>
      </w:pPr>
      <w:bookmarkStart w:id="3" w:name="_Toc494778684"/>
      <w:bookmarkStart w:id="4" w:name="_Toc298780461"/>
      <w:r w:rsidRPr="00396D39">
        <w:t>Table des clauses</w:t>
      </w:r>
      <w:bookmarkEnd w:id="3"/>
      <w:bookmarkEnd w:id="4"/>
    </w:p>
    <w:p w14:paraId="2A3D7E3D" w14:textId="2DE1DF38" w:rsidR="001819E1" w:rsidRPr="00396D39" w:rsidRDefault="001819E1" w:rsidP="001819E1">
      <w:pPr>
        <w:pStyle w:val="TM1"/>
        <w:rPr>
          <w:rFonts w:asciiTheme="minorHAnsi" w:eastAsiaTheme="minorEastAsia" w:hAnsiTheme="minorHAnsi" w:cstheme="minorBidi"/>
          <w:b w:val="0"/>
          <w:sz w:val="20"/>
        </w:rPr>
      </w:pPr>
      <w:r w:rsidRPr="00396D39">
        <w:rPr>
          <w:rFonts w:ascii="Times New Roman" w:hAnsi="Times New Roman"/>
          <w:b w:val="0"/>
          <w:sz w:val="20"/>
        </w:rPr>
        <w:fldChar w:fldCharType="begin"/>
      </w:r>
      <w:r w:rsidRPr="00396D39">
        <w:rPr>
          <w:rFonts w:ascii="Times New Roman" w:hAnsi="Times New Roman"/>
          <w:b w:val="0"/>
          <w:sz w:val="20"/>
        </w:rPr>
        <w:instrText xml:space="preserve"> TOC \t "Body Text 2;1;Header 1 - Clauses;1" </w:instrText>
      </w:r>
      <w:r w:rsidRPr="00396D39">
        <w:rPr>
          <w:rFonts w:ascii="Times New Roman" w:hAnsi="Times New Roman"/>
          <w:b w:val="0"/>
          <w:sz w:val="20"/>
        </w:rPr>
        <w:fldChar w:fldCharType="separate"/>
      </w:r>
      <w:r w:rsidRPr="00396D39">
        <w:rPr>
          <w:sz w:val="20"/>
        </w:rPr>
        <w:t>1.</w:t>
      </w:r>
      <w:r w:rsidRPr="00396D39">
        <w:rPr>
          <w:rFonts w:asciiTheme="minorHAnsi" w:eastAsiaTheme="minorEastAsia" w:hAnsiTheme="minorHAnsi" w:cstheme="minorBidi"/>
          <w:b w:val="0"/>
          <w:sz w:val="20"/>
        </w:rPr>
        <w:tab/>
      </w:r>
      <w:r w:rsidRPr="00396D39">
        <w:rPr>
          <w:sz w:val="20"/>
        </w:rPr>
        <w:t>Objet du marché</w:t>
      </w:r>
      <w:r w:rsidRPr="00396D39">
        <w:rPr>
          <w:sz w:val="20"/>
        </w:rPr>
        <w:tab/>
      </w:r>
      <w:r w:rsidRPr="00396D39">
        <w:rPr>
          <w:sz w:val="20"/>
        </w:rPr>
        <w:fldChar w:fldCharType="begin"/>
      </w:r>
      <w:r w:rsidRPr="00396D39">
        <w:rPr>
          <w:sz w:val="20"/>
        </w:rPr>
        <w:instrText xml:space="preserve"> PAGEREF _Toc413759628 \h </w:instrText>
      </w:r>
      <w:r w:rsidRPr="00396D39">
        <w:rPr>
          <w:sz w:val="20"/>
        </w:rPr>
      </w:r>
      <w:r w:rsidRPr="00396D39">
        <w:rPr>
          <w:sz w:val="20"/>
        </w:rPr>
        <w:fldChar w:fldCharType="separate"/>
      </w:r>
      <w:r w:rsidR="002A42F9">
        <w:rPr>
          <w:sz w:val="20"/>
        </w:rPr>
        <w:t>7</w:t>
      </w:r>
      <w:r w:rsidRPr="00396D39">
        <w:rPr>
          <w:sz w:val="20"/>
        </w:rPr>
        <w:fldChar w:fldCharType="end"/>
      </w:r>
    </w:p>
    <w:p w14:paraId="1420C2A7" w14:textId="3E8AE152" w:rsidR="001819E1" w:rsidRPr="00396D39" w:rsidRDefault="001819E1" w:rsidP="001819E1">
      <w:pPr>
        <w:pStyle w:val="TM1"/>
        <w:rPr>
          <w:rFonts w:asciiTheme="minorHAnsi" w:eastAsiaTheme="minorEastAsia" w:hAnsiTheme="minorHAnsi" w:cstheme="minorBidi"/>
          <w:b w:val="0"/>
          <w:sz w:val="20"/>
        </w:rPr>
      </w:pPr>
      <w:r w:rsidRPr="00396D39">
        <w:rPr>
          <w:sz w:val="20"/>
        </w:rPr>
        <w:t>2.</w:t>
      </w:r>
      <w:r w:rsidRPr="00396D39">
        <w:rPr>
          <w:rFonts w:asciiTheme="minorHAnsi" w:eastAsiaTheme="minorEastAsia" w:hAnsiTheme="minorHAnsi" w:cstheme="minorBidi"/>
          <w:b w:val="0"/>
          <w:sz w:val="20"/>
        </w:rPr>
        <w:tab/>
      </w:r>
      <w:r w:rsidRPr="00396D39">
        <w:rPr>
          <w:sz w:val="20"/>
        </w:rPr>
        <w:t>Origine des fonds</w:t>
      </w:r>
      <w:r w:rsidRPr="00396D39">
        <w:rPr>
          <w:sz w:val="20"/>
        </w:rPr>
        <w:tab/>
      </w:r>
      <w:r w:rsidRPr="00396D39">
        <w:rPr>
          <w:sz w:val="20"/>
        </w:rPr>
        <w:fldChar w:fldCharType="begin"/>
      </w:r>
      <w:r w:rsidRPr="00396D39">
        <w:rPr>
          <w:sz w:val="20"/>
        </w:rPr>
        <w:instrText xml:space="preserve"> PAGEREF _Toc413759629 \h </w:instrText>
      </w:r>
      <w:r w:rsidRPr="00396D39">
        <w:rPr>
          <w:sz w:val="20"/>
        </w:rPr>
      </w:r>
      <w:r w:rsidRPr="00396D39">
        <w:rPr>
          <w:sz w:val="20"/>
        </w:rPr>
        <w:fldChar w:fldCharType="separate"/>
      </w:r>
      <w:r w:rsidR="002A42F9">
        <w:rPr>
          <w:sz w:val="20"/>
        </w:rPr>
        <w:t>7</w:t>
      </w:r>
      <w:r w:rsidRPr="00396D39">
        <w:rPr>
          <w:sz w:val="20"/>
        </w:rPr>
        <w:fldChar w:fldCharType="end"/>
      </w:r>
    </w:p>
    <w:p w14:paraId="47D84800" w14:textId="2FD15B79" w:rsidR="001819E1" w:rsidRPr="00396D39" w:rsidRDefault="001819E1" w:rsidP="001819E1">
      <w:pPr>
        <w:pStyle w:val="TM1"/>
        <w:rPr>
          <w:rFonts w:asciiTheme="minorHAnsi" w:eastAsiaTheme="minorEastAsia" w:hAnsiTheme="minorHAnsi" w:cstheme="minorBidi"/>
          <w:b w:val="0"/>
          <w:sz w:val="20"/>
        </w:rPr>
      </w:pPr>
      <w:r w:rsidRPr="00396D39">
        <w:rPr>
          <w:sz w:val="20"/>
        </w:rPr>
        <w:t>3.</w:t>
      </w:r>
      <w:r w:rsidRPr="00396D39">
        <w:rPr>
          <w:rFonts w:asciiTheme="minorHAnsi" w:eastAsiaTheme="minorEastAsia" w:hAnsiTheme="minorHAnsi" w:cstheme="minorBidi"/>
          <w:b w:val="0"/>
          <w:sz w:val="20"/>
        </w:rPr>
        <w:tab/>
      </w:r>
      <w:r w:rsidRPr="00396D39">
        <w:rPr>
          <w:sz w:val="20"/>
        </w:rPr>
        <w:t>Sanction des fautes commises par les candidats ou titulaires de marchés publics</w:t>
      </w:r>
      <w:r w:rsidRPr="00396D39">
        <w:rPr>
          <w:sz w:val="20"/>
        </w:rPr>
        <w:tab/>
      </w:r>
      <w:r w:rsidRPr="00396D39">
        <w:rPr>
          <w:sz w:val="20"/>
        </w:rPr>
        <w:fldChar w:fldCharType="begin"/>
      </w:r>
      <w:r w:rsidRPr="00396D39">
        <w:rPr>
          <w:sz w:val="20"/>
        </w:rPr>
        <w:instrText xml:space="preserve"> PAGEREF _Toc413759630 \h </w:instrText>
      </w:r>
      <w:r w:rsidRPr="00396D39">
        <w:rPr>
          <w:sz w:val="20"/>
        </w:rPr>
      </w:r>
      <w:r w:rsidRPr="00396D39">
        <w:rPr>
          <w:sz w:val="20"/>
        </w:rPr>
        <w:fldChar w:fldCharType="separate"/>
      </w:r>
      <w:r w:rsidR="002A42F9">
        <w:rPr>
          <w:sz w:val="20"/>
        </w:rPr>
        <w:t>7</w:t>
      </w:r>
      <w:r w:rsidRPr="00396D39">
        <w:rPr>
          <w:sz w:val="20"/>
        </w:rPr>
        <w:fldChar w:fldCharType="end"/>
      </w:r>
    </w:p>
    <w:p w14:paraId="4F4EFED7" w14:textId="0DAB97E4" w:rsidR="001819E1" w:rsidRPr="00396D39" w:rsidRDefault="001819E1" w:rsidP="001819E1">
      <w:pPr>
        <w:pStyle w:val="TM1"/>
        <w:rPr>
          <w:rFonts w:asciiTheme="minorHAnsi" w:eastAsiaTheme="minorEastAsia" w:hAnsiTheme="minorHAnsi" w:cstheme="minorBidi"/>
          <w:b w:val="0"/>
          <w:sz w:val="20"/>
        </w:rPr>
      </w:pPr>
      <w:r w:rsidRPr="00396D39">
        <w:rPr>
          <w:sz w:val="20"/>
        </w:rPr>
        <w:t>4.</w:t>
      </w:r>
      <w:r w:rsidRPr="00396D39">
        <w:rPr>
          <w:rFonts w:asciiTheme="minorHAnsi" w:eastAsiaTheme="minorEastAsia" w:hAnsiTheme="minorHAnsi" w:cstheme="minorBidi"/>
          <w:b w:val="0"/>
          <w:sz w:val="20"/>
        </w:rPr>
        <w:tab/>
      </w:r>
      <w:r w:rsidRPr="00396D39">
        <w:rPr>
          <w:sz w:val="20"/>
        </w:rPr>
        <w:t>Conditions à remplir pour prendre part aux marchés</w:t>
      </w:r>
      <w:r w:rsidRPr="00396D39">
        <w:rPr>
          <w:sz w:val="20"/>
        </w:rPr>
        <w:tab/>
      </w:r>
      <w:r w:rsidRPr="00396D39">
        <w:rPr>
          <w:sz w:val="20"/>
        </w:rPr>
        <w:fldChar w:fldCharType="begin"/>
      </w:r>
      <w:r w:rsidRPr="00396D39">
        <w:rPr>
          <w:sz w:val="20"/>
        </w:rPr>
        <w:instrText xml:space="preserve"> PAGEREF _Toc413759631 \h </w:instrText>
      </w:r>
      <w:r w:rsidRPr="00396D39">
        <w:rPr>
          <w:sz w:val="20"/>
        </w:rPr>
      </w:r>
      <w:r w:rsidRPr="00396D39">
        <w:rPr>
          <w:sz w:val="20"/>
        </w:rPr>
        <w:fldChar w:fldCharType="separate"/>
      </w:r>
      <w:r w:rsidR="002A42F9">
        <w:rPr>
          <w:sz w:val="20"/>
        </w:rPr>
        <w:t>9</w:t>
      </w:r>
      <w:r w:rsidRPr="00396D39">
        <w:rPr>
          <w:sz w:val="20"/>
        </w:rPr>
        <w:fldChar w:fldCharType="end"/>
      </w:r>
    </w:p>
    <w:p w14:paraId="24936BF4" w14:textId="036FF534" w:rsidR="001819E1" w:rsidRPr="00396D39" w:rsidRDefault="001819E1" w:rsidP="001819E1">
      <w:pPr>
        <w:pStyle w:val="TM1"/>
        <w:rPr>
          <w:rFonts w:asciiTheme="minorHAnsi" w:eastAsiaTheme="minorEastAsia" w:hAnsiTheme="minorHAnsi" w:cstheme="minorBidi"/>
          <w:b w:val="0"/>
          <w:sz w:val="20"/>
        </w:rPr>
      </w:pPr>
      <w:r w:rsidRPr="00396D39">
        <w:rPr>
          <w:sz w:val="20"/>
        </w:rPr>
        <w:t>5.</w:t>
      </w:r>
      <w:r w:rsidRPr="00396D39">
        <w:rPr>
          <w:rFonts w:asciiTheme="minorHAnsi" w:eastAsiaTheme="minorEastAsia" w:hAnsiTheme="minorHAnsi" w:cstheme="minorBidi"/>
          <w:b w:val="0"/>
          <w:sz w:val="20"/>
        </w:rPr>
        <w:tab/>
      </w:r>
      <w:r w:rsidRPr="00396D39">
        <w:rPr>
          <w:sz w:val="20"/>
        </w:rPr>
        <w:t>Qualification des candidats</w:t>
      </w:r>
      <w:r w:rsidRPr="00396D39">
        <w:rPr>
          <w:sz w:val="20"/>
        </w:rPr>
        <w:tab/>
      </w:r>
      <w:r w:rsidRPr="00396D39">
        <w:rPr>
          <w:sz w:val="20"/>
        </w:rPr>
        <w:fldChar w:fldCharType="begin"/>
      </w:r>
      <w:r w:rsidRPr="00396D39">
        <w:rPr>
          <w:sz w:val="20"/>
        </w:rPr>
        <w:instrText xml:space="preserve"> PAGEREF _Toc413759632 \h </w:instrText>
      </w:r>
      <w:r w:rsidRPr="00396D39">
        <w:rPr>
          <w:sz w:val="20"/>
        </w:rPr>
      </w:r>
      <w:r w:rsidRPr="00396D39">
        <w:rPr>
          <w:sz w:val="20"/>
        </w:rPr>
        <w:fldChar w:fldCharType="separate"/>
      </w:r>
      <w:r w:rsidR="002A42F9">
        <w:rPr>
          <w:sz w:val="20"/>
        </w:rPr>
        <w:t>11</w:t>
      </w:r>
      <w:r w:rsidRPr="00396D39">
        <w:rPr>
          <w:sz w:val="20"/>
        </w:rPr>
        <w:fldChar w:fldCharType="end"/>
      </w:r>
    </w:p>
    <w:p w14:paraId="46A12E0E" w14:textId="1F122CF7" w:rsidR="001819E1" w:rsidRPr="00396D39" w:rsidRDefault="001819E1" w:rsidP="001819E1">
      <w:pPr>
        <w:pStyle w:val="TM1"/>
        <w:rPr>
          <w:rFonts w:asciiTheme="minorHAnsi" w:eastAsiaTheme="minorEastAsia" w:hAnsiTheme="minorHAnsi" w:cstheme="minorBidi"/>
          <w:b w:val="0"/>
          <w:sz w:val="20"/>
        </w:rPr>
      </w:pPr>
      <w:r w:rsidRPr="00396D39">
        <w:rPr>
          <w:sz w:val="20"/>
        </w:rPr>
        <w:t>6.</w:t>
      </w:r>
      <w:r w:rsidRPr="00396D39">
        <w:rPr>
          <w:rFonts w:asciiTheme="minorHAnsi" w:eastAsiaTheme="minorEastAsia" w:hAnsiTheme="minorHAnsi" w:cstheme="minorBidi"/>
          <w:b w:val="0"/>
          <w:sz w:val="20"/>
        </w:rPr>
        <w:tab/>
      </w:r>
      <w:r w:rsidRPr="00396D39">
        <w:rPr>
          <w:sz w:val="20"/>
        </w:rPr>
        <w:t>Sections du Dossier d’appel d’offres</w:t>
      </w:r>
      <w:r w:rsidRPr="00396D39">
        <w:rPr>
          <w:sz w:val="20"/>
        </w:rPr>
        <w:tab/>
      </w:r>
      <w:r w:rsidRPr="00396D39">
        <w:rPr>
          <w:sz w:val="20"/>
        </w:rPr>
        <w:fldChar w:fldCharType="begin"/>
      </w:r>
      <w:r w:rsidRPr="00396D39">
        <w:rPr>
          <w:sz w:val="20"/>
        </w:rPr>
        <w:instrText xml:space="preserve"> PAGEREF _Toc413759633 \h </w:instrText>
      </w:r>
      <w:r w:rsidRPr="00396D39">
        <w:rPr>
          <w:sz w:val="20"/>
        </w:rPr>
      </w:r>
      <w:r w:rsidRPr="00396D39">
        <w:rPr>
          <w:sz w:val="20"/>
        </w:rPr>
        <w:fldChar w:fldCharType="separate"/>
      </w:r>
      <w:r w:rsidR="002A42F9">
        <w:rPr>
          <w:sz w:val="20"/>
        </w:rPr>
        <w:t>11</w:t>
      </w:r>
      <w:r w:rsidRPr="00396D39">
        <w:rPr>
          <w:sz w:val="20"/>
        </w:rPr>
        <w:fldChar w:fldCharType="end"/>
      </w:r>
    </w:p>
    <w:p w14:paraId="3070B4B1" w14:textId="031432A7" w:rsidR="001819E1" w:rsidRPr="00396D39" w:rsidRDefault="001819E1" w:rsidP="001819E1">
      <w:pPr>
        <w:pStyle w:val="TM1"/>
        <w:rPr>
          <w:rFonts w:asciiTheme="minorHAnsi" w:eastAsiaTheme="minorEastAsia" w:hAnsiTheme="minorHAnsi" w:cstheme="minorBidi"/>
          <w:b w:val="0"/>
          <w:sz w:val="20"/>
        </w:rPr>
      </w:pPr>
      <w:r w:rsidRPr="00396D39">
        <w:rPr>
          <w:sz w:val="20"/>
        </w:rPr>
        <w:t>7.</w:t>
      </w:r>
      <w:r w:rsidRPr="00396D39">
        <w:rPr>
          <w:rFonts w:asciiTheme="minorHAnsi" w:eastAsiaTheme="minorEastAsia" w:hAnsiTheme="minorHAnsi" w:cstheme="minorBidi"/>
          <w:b w:val="0"/>
          <w:sz w:val="20"/>
        </w:rPr>
        <w:tab/>
      </w:r>
      <w:r w:rsidRPr="00396D39">
        <w:rPr>
          <w:sz w:val="20"/>
        </w:rPr>
        <w:t>Eclaircissements apportés au Dossier d’appel d’offres</w:t>
      </w:r>
      <w:r w:rsidRPr="00396D39">
        <w:rPr>
          <w:sz w:val="20"/>
        </w:rPr>
        <w:tab/>
      </w:r>
      <w:r w:rsidRPr="00396D39">
        <w:rPr>
          <w:sz w:val="20"/>
        </w:rPr>
        <w:fldChar w:fldCharType="begin"/>
      </w:r>
      <w:r w:rsidRPr="00396D39">
        <w:rPr>
          <w:sz w:val="20"/>
        </w:rPr>
        <w:instrText xml:space="preserve"> PAGEREF _Toc413759634 \h </w:instrText>
      </w:r>
      <w:r w:rsidRPr="00396D39">
        <w:rPr>
          <w:sz w:val="20"/>
        </w:rPr>
      </w:r>
      <w:r w:rsidRPr="00396D39">
        <w:rPr>
          <w:sz w:val="20"/>
        </w:rPr>
        <w:fldChar w:fldCharType="separate"/>
      </w:r>
      <w:r w:rsidR="002A42F9">
        <w:rPr>
          <w:sz w:val="20"/>
        </w:rPr>
        <w:t>12</w:t>
      </w:r>
      <w:r w:rsidRPr="00396D39">
        <w:rPr>
          <w:sz w:val="20"/>
        </w:rPr>
        <w:fldChar w:fldCharType="end"/>
      </w:r>
    </w:p>
    <w:p w14:paraId="6ED0A976" w14:textId="31288823" w:rsidR="001819E1" w:rsidRPr="00396D39" w:rsidRDefault="001819E1" w:rsidP="001819E1">
      <w:pPr>
        <w:pStyle w:val="TM1"/>
        <w:rPr>
          <w:rFonts w:asciiTheme="minorHAnsi" w:eastAsiaTheme="minorEastAsia" w:hAnsiTheme="minorHAnsi" w:cstheme="minorBidi"/>
          <w:b w:val="0"/>
          <w:sz w:val="20"/>
        </w:rPr>
      </w:pPr>
      <w:r w:rsidRPr="00396D39">
        <w:rPr>
          <w:sz w:val="20"/>
        </w:rPr>
        <w:t>8.</w:t>
      </w:r>
      <w:r w:rsidRPr="00396D39">
        <w:rPr>
          <w:rFonts w:asciiTheme="minorHAnsi" w:eastAsiaTheme="minorEastAsia" w:hAnsiTheme="minorHAnsi" w:cstheme="minorBidi"/>
          <w:b w:val="0"/>
          <w:sz w:val="20"/>
        </w:rPr>
        <w:tab/>
      </w:r>
      <w:r w:rsidRPr="00396D39">
        <w:rPr>
          <w:sz w:val="20"/>
        </w:rPr>
        <w:t>Modifications apportées au Dossier d’appel d’offres</w:t>
      </w:r>
      <w:r w:rsidRPr="00396D39">
        <w:rPr>
          <w:sz w:val="20"/>
        </w:rPr>
        <w:tab/>
      </w:r>
      <w:r w:rsidRPr="00396D39">
        <w:rPr>
          <w:sz w:val="20"/>
        </w:rPr>
        <w:fldChar w:fldCharType="begin"/>
      </w:r>
      <w:r w:rsidRPr="00396D39">
        <w:rPr>
          <w:sz w:val="20"/>
        </w:rPr>
        <w:instrText xml:space="preserve"> PAGEREF _Toc413759635 \h </w:instrText>
      </w:r>
      <w:r w:rsidRPr="00396D39">
        <w:rPr>
          <w:sz w:val="20"/>
        </w:rPr>
      </w:r>
      <w:r w:rsidRPr="00396D39">
        <w:rPr>
          <w:sz w:val="20"/>
        </w:rPr>
        <w:fldChar w:fldCharType="separate"/>
      </w:r>
      <w:r w:rsidR="002A42F9">
        <w:rPr>
          <w:sz w:val="20"/>
        </w:rPr>
        <w:t>12</w:t>
      </w:r>
      <w:r w:rsidRPr="00396D39">
        <w:rPr>
          <w:sz w:val="20"/>
        </w:rPr>
        <w:fldChar w:fldCharType="end"/>
      </w:r>
    </w:p>
    <w:p w14:paraId="560218CA" w14:textId="1BD34C88" w:rsidR="001819E1" w:rsidRPr="00396D39" w:rsidRDefault="001819E1" w:rsidP="001819E1">
      <w:pPr>
        <w:pStyle w:val="TM1"/>
        <w:rPr>
          <w:rFonts w:asciiTheme="minorHAnsi" w:eastAsiaTheme="minorEastAsia" w:hAnsiTheme="minorHAnsi" w:cstheme="minorBidi"/>
          <w:b w:val="0"/>
          <w:sz w:val="20"/>
        </w:rPr>
      </w:pPr>
      <w:r w:rsidRPr="00396D39">
        <w:rPr>
          <w:sz w:val="20"/>
        </w:rPr>
        <w:t>9.</w:t>
      </w:r>
      <w:r w:rsidRPr="00396D39">
        <w:rPr>
          <w:rFonts w:asciiTheme="minorHAnsi" w:eastAsiaTheme="minorEastAsia" w:hAnsiTheme="minorHAnsi" w:cstheme="minorBidi"/>
          <w:b w:val="0"/>
          <w:sz w:val="20"/>
        </w:rPr>
        <w:tab/>
      </w:r>
      <w:r w:rsidRPr="00396D39">
        <w:rPr>
          <w:sz w:val="20"/>
        </w:rPr>
        <w:t>Frais de soumission</w:t>
      </w:r>
      <w:r w:rsidRPr="00396D39">
        <w:rPr>
          <w:sz w:val="20"/>
        </w:rPr>
        <w:tab/>
      </w:r>
      <w:r w:rsidRPr="00396D39">
        <w:rPr>
          <w:sz w:val="20"/>
        </w:rPr>
        <w:fldChar w:fldCharType="begin"/>
      </w:r>
      <w:r w:rsidRPr="00396D39">
        <w:rPr>
          <w:sz w:val="20"/>
        </w:rPr>
        <w:instrText xml:space="preserve"> PAGEREF _Toc413759636 \h </w:instrText>
      </w:r>
      <w:r w:rsidRPr="00396D39">
        <w:rPr>
          <w:sz w:val="20"/>
        </w:rPr>
      </w:r>
      <w:r w:rsidRPr="00396D39">
        <w:rPr>
          <w:sz w:val="20"/>
        </w:rPr>
        <w:fldChar w:fldCharType="separate"/>
      </w:r>
      <w:r w:rsidR="002A42F9">
        <w:rPr>
          <w:sz w:val="20"/>
        </w:rPr>
        <w:t>12</w:t>
      </w:r>
      <w:r w:rsidRPr="00396D39">
        <w:rPr>
          <w:sz w:val="20"/>
        </w:rPr>
        <w:fldChar w:fldCharType="end"/>
      </w:r>
    </w:p>
    <w:p w14:paraId="297DE037" w14:textId="6B27E008" w:rsidR="001819E1" w:rsidRPr="00396D39" w:rsidRDefault="001819E1" w:rsidP="001819E1">
      <w:pPr>
        <w:pStyle w:val="TM1"/>
        <w:rPr>
          <w:rFonts w:asciiTheme="minorHAnsi" w:eastAsiaTheme="minorEastAsia" w:hAnsiTheme="minorHAnsi" w:cstheme="minorBidi"/>
          <w:b w:val="0"/>
          <w:sz w:val="20"/>
        </w:rPr>
      </w:pPr>
      <w:r w:rsidRPr="00396D39">
        <w:rPr>
          <w:sz w:val="20"/>
        </w:rPr>
        <w:t>10.</w:t>
      </w:r>
      <w:r w:rsidRPr="00396D39">
        <w:rPr>
          <w:rFonts w:asciiTheme="minorHAnsi" w:eastAsiaTheme="minorEastAsia" w:hAnsiTheme="minorHAnsi" w:cstheme="minorBidi"/>
          <w:b w:val="0"/>
          <w:sz w:val="20"/>
        </w:rPr>
        <w:tab/>
      </w:r>
      <w:r w:rsidRPr="00396D39">
        <w:rPr>
          <w:sz w:val="20"/>
        </w:rPr>
        <w:t>Langue de l’offre</w:t>
      </w:r>
      <w:r w:rsidRPr="00396D39">
        <w:rPr>
          <w:sz w:val="20"/>
        </w:rPr>
        <w:tab/>
      </w:r>
      <w:r w:rsidRPr="00396D39">
        <w:rPr>
          <w:sz w:val="20"/>
        </w:rPr>
        <w:fldChar w:fldCharType="begin"/>
      </w:r>
      <w:r w:rsidRPr="00396D39">
        <w:rPr>
          <w:sz w:val="20"/>
        </w:rPr>
        <w:instrText xml:space="preserve"> PAGEREF _Toc413759637 \h </w:instrText>
      </w:r>
      <w:r w:rsidRPr="00396D39">
        <w:rPr>
          <w:sz w:val="20"/>
        </w:rPr>
      </w:r>
      <w:r w:rsidRPr="00396D39">
        <w:rPr>
          <w:sz w:val="20"/>
        </w:rPr>
        <w:fldChar w:fldCharType="separate"/>
      </w:r>
      <w:r w:rsidR="002A42F9">
        <w:rPr>
          <w:sz w:val="20"/>
        </w:rPr>
        <w:t>12</w:t>
      </w:r>
      <w:r w:rsidRPr="00396D39">
        <w:rPr>
          <w:sz w:val="20"/>
        </w:rPr>
        <w:fldChar w:fldCharType="end"/>
      </w:r>
    </w:p>
    <w:p w14:paraId="5D0F67DC" w14:textId="38E59FAF" w:rsidR="001819E1" w:rsidRPr="00396D39" w:rsidRDefault="001819E1" w:rsidP="001819E1">
      <w:pPr>
        <w:pStyle w:val="TM1"/>
        <w:rPr>
          <w:rFonts w:asciiTheme="minorHAnsi" w:eastAsiaTheme="minorEastAsia" w:hAnsiTheme="minorHAnsi" w:cstheme="minorBidi"/>
          <w:b w:val="0"/>
          <w:sz w:val="20"/>
        </w:rPr>
      </w:pPr>
      <w:r w:rsidRPr="00396D39">
        <w:rPr>
          <w:sz w:val="20"/>
        </w:rPr>
        <w:t>11.</w:t>
      </w:r>
      <w:r w:rsidRPr="00396D39">
        <w:rPr>
          <w:rFonts w:asciiTheme="minorHAnsi" w:eastAsiaTheme="minorEastAsia" w:hAnsiTheme="minorHAnsi" w:cstheme="minorBidi"/>
          <w:b w:val="0"/>
          <w:sz w:val="20"/>
        </w:rPr>
        <w:tab/>
      </w:r>
      <w:r w:rsidRPr="00396D39">
        <w:rPr>
          <w:sz w:val="20"/>
        </w:rPr>
        <w:t>Documents constitutifs de l’offre</w:t>
      </w:r>
      <w:r w:rsidRPr="00396D39">
        <w:rPr>
          <w:sz w:val="20"/>
        </w:rPr>
        <w:tab/>
      </w:r>
      <w:r w:rsidRPr="00396D39">
        <w:rPr>
          <w:sz w:val="20"/>
        </w:rPr>
        <w:fldChar w:fldCharType="begin"/>
      </w:r>
      <w:r w:rsidRPr="00396D39">
        <w:rPr>
          <w:sz w:val="20"/>
        </w:rPr>
        <w:instrText xml:space="preserve"> PAGEREF _Toc413759638 \h </w:instrText>
      </w:r>
      <w:r w:rsidRPr="00396D39">
        <w:rPr>
          <w:sz w:val="20"/>
        </w:rPr>
      </w:r>
      <w:r w:rsidRPr="00396D39">
        <w:rPr>
          <w:sz w:val="20"/>
        </w:rPr>
        <w:fldChar w:fldCharType="separate"/>
      </w:r>
      <w:r w:rsidR="002A42F9">
        <w:rPr>
          <w:sz w:val="20"/>
        </w:rPr>
        <w:t>12</w:t>
      </w:r>
      <w:r w:rsidRPr="00396D39">
        <w:rPr>
          <w:sz w:val="20"/>
        </w:rPr>
        <w:fldChar w:fldCharType="end"/>
      </w:r>
    </w:p>
    <w:p w14:paraId="33104082" w14:textId="18CD722F" w:rsidR="001819E1" w:rsidRPr="00396D39" w:rsidRDefault="001819E1" w:rsidP="001819E1">
      <w:pPr>
        <w:pStyle w:val="TM1"/>
        <w:rPr>
          <w:rFonts w:asciiTheme="minorHAnsi" w:eastAsiaTheme="minorEastAsia" w:hAnsiTheme="minorHAnsi" w:cstheme="minorBidi"/>
          <w:b w:val="0"/>
          <w:sz w:val="20"/>
        </w:rPr>
      </w:pPr>
      <w:r w:rsidRPr="00396D39">
        <w:rPr>
          <w:sz w:val="20"/>
        </w:rPr>
        <w:t>12.</w:t>
      </w:r>
      <w:r w:rsidRPr="00396D39">
        <w:rPr>
          <w:rFonts w:asciiTheme="minorHAnsi" w:eastAsiaTheme="minorEastAsia" w:hAnsiTheme="minorHAnsi" w:cstheme="minorBidi"/>
          <w:b w:val="0"/>
          <w:sz w:val="20"/>
        </w:rPr>
        <w:tab/>
      </w:r>
      <w:r w:rsidRPr="00396D39">
        <w:rPr>
          <w:sz w:val="20"/>
        </w:rPr>
        <w:t>Lettre de soumission de l’offre et bordereaux des prix</w:t>
      </w:r>
      <w:r w:rsidRPr="00396D39">
        <w:rPr>
          <w:sz w:val="20"/>
        </w:rPr>
        <w:tab/>
      </w:r>
      <w:r w:rsidRPr="00396D39">
        <w:rPr>
          <w:sz w:val="20"/>
        </w:rPr>
        <w:fldChar w:fldCharType="begin"/>
      </w:r>
      <w:r w:rsidRPr="00396D39">
        <w:rPr>
          <w:sz w:val="20"/>
        </w:rPr>
        <w:instrText xml:space="preserve"> PAGEREF _Toc413759639 \h </w:instrText>
      </w:r>
      <w:r w:rsidRPr="00396D39">
        <w:rPr>
          <w:sz w:val="20"/>
        </w:rPr>
      </w:r>
      <w:r w:rsidRPr="00396D39">
        <w:rPr>
          <w:sz w:val="20"/>
        </w:rPr>
        <w:fldChar w:fldCharType="separate"/>
      </w:r>
      <w:r w:rsidR="002A42F9">
        <w:rPr>
          <w:sz w:val="20"/>
        </w:rPr>
        <w:t>13</w:t>
      </w:r>
      <w:r w:rsidRPr="00396D39">
        <w:rPr>
          <w:sz w:val="20"/>
        </w:rPr>
        <w:fldChar w:fldCharType="end"/>
      </w:r>
    </w:p>
    <w:p w14:paraId="1187900C" w14:textId="13E93BAC" w:rsidR="001819E1" w:rsidRPr="00396D39" w:rsidRDefault="001819E1" w:rsidP="001819E1">
      <w:pPr>
        <w:pStyle w:val="TM1"/>
        <w:rPr>
          <w:rFonts w:asciiTheme="minorHAnsi" w:eastAsiaTheme="minorEastAsia" w:hAnsiTheme="minorHAnsi" w:cstheme="minorBidi"/>
          <w:b w:val="0"/>
          <w:sz w:val="20"/>
        </w:rPr>
      </w:pPr>
      <w:r w:rsidRPr="00396D39">
        <w:rPr>
          <w:sz w:val="20"/>
        </w:rPr>
        <w:t>13.</w:t>
      </w:r>
      <w:r w:rsidRPr="00396D39">
        <w:rPr>
          <w:rFonts w:asciiTheme="minorHAnsi" w:eastAsiaTheme="minorEastAsia" w:hAnsiTheme="minorHAnsi" w:cstheme="minorBidi"/>
          <w:b w:val="0"/>
          <w:sz w:val="20"/>
        </w:rPr>
        <w:tab/>
      </w:r>
      <w:r w:rsidRPr="00396D39">
        <w:rPr>
          <w:sz w:val="20"/>
        </w:rPr>
        <w:t>Variantes</w:t>
      </w:r>
      <w:r w:rsidRPr="00396D39">
        <w:rPr>
          <w:sz w:val="20"/>
        </w:rPr>
        <w:tab/>
      </w:r>
      <w:r w:rsidRPr="00396D39">
        <w:rPr>
          <w:sz w:val="20"/>
        </w:rPr>
        <w:fldChar w:fldCharType="begin"/>
      </w:r>
      <w:r w:rsidRPr="00396D39">
        <w:rPr>
          <w:sz w:val="20"/>
        </w:rPr>
        <w:instrText xml:space="preserve"> PAGEREF _Toc413759640 \h </w:instrText>
      </w:r>
      <w:r w:rsidRPr="00396D39">
        <w:rPr>
          <w:sz w:val="20"/>
        </w:rPr>
      </w:r>
      <w:r w:rsidRPr="00396D39">
        <w:rPr>
          <w:sz w:val="20"/>
        </w:rPr>
        <w:fldChar w:fldCharType="separate"/>
      </w:r>
      <w:r w:rsidR="002A42F9">
        <w:rPr>
          <w:sz w:val="20"/>
        </w:rPr>
        <w:t>13</w:t>
      </w:r>
      <w:r w:rsidRPr="00396D39">
        <w:rPr>
          <w:sz w:val="20"/>
        </w:rPr>
        <w:fldChar w:fldCharType="end"/>
      </w:r>
    </w:p>
    <w:p w14:paraId="18ADE784" w14:textId="09734D24" w:rsidR="001819E1" w:rsidRPr="00396D39" w:rsidRDefault="001819E1" w:rsidP="001819E1">
      <w:pPr>
        <w:pStyle w:val="TM1"/>
        <w:rPr>
          <w:rFonts w:asciiTheme="minorHAnsi" w:eastAsiaTheme="minorEastAsia" w:hAnsiTheme="minorHAnsi" w:cstheme="minorBidi"/>
          <w:b w:val="0"/>
          <w:sz w:val="20"/>
        </w:rPr>
      </w:pPr>
      <w:r w:rsidRPr="00396D39">
        <w:rPr>
          <w:sz w:val="20"/>
        </w:rPr>
        <w:t>14.</w:t>
      </w:r>
      <w:r w:rsidRPr="00396D39">
        <w:rPr>
          <w:rFonts w:asciiTheme="minorHAnsi" w:eastAsiaTheme="minorEastAsia" w:hAnsiTheme="minorHAnsi" w:cstheme="minorBidi"/>
          <w:b w:val="0"/>
          <w:sz w:val="20"/>
        </w:rPr>
        <w:tab/>
      </w:r>
      <w:r w:rsidRPr="00396D39">
        <w:rPr>
          <w:sz w:val="20"/>
        </w:rPr>
        <w:t>Prix de l’offre et rabais</w:t>
      </w:r>
      <w:r w:rsidRPr="00396D39">
        <w:rPr>
          <w:sz w:val="20"/>
        </w:rPr>
        <w:tab/>
      </w:r>
      <w:r w:rsidRPr="00396D39">
        <w:rPr>
          <w:sz w:val="20"/>
        </w:rPr>
        <w:fldChar w:fldCharType="begin"/>
      </w:r>
      <w:r w:rsidRPr="00396D39">
        <w:rPr>
          <w:sz w:val="20"/>
        </w:rPr>
        <w:instrText xml:space="preserve"> PAGEREF _Toc413759641 \h </w:instrText>
      </w:r>
      <w:r w:rsidRPr="00396D39">
        <w:rPr>
          <w:sz w:val="20"/>
        </w:rPr>
      </w:r>
      <w:r w:rsidRPr="00396D39">
        <w:rPr>
          <w:sz w:val="20"/>
        </w:rPr>
        <w:fldChar w:fldCharType="separate"/>
      </w:r>
      <w:r w:rsidR="002A42F9">
        <w:rPr>
          <w:sz w:val="20"/>
        </w:rPr>
        <w:t>13</w:t>
      </w:r>
      <w:r w:rsidRPr="00396D39">
        <w:rPr>
          <w:sz w:val="20"/>
        </w:rPr>
        <w:fldChar w:fldCharType="end"/>
      </w:r>
    </w:p>
    <w:p w14:paraId="62976D8C" w14:textId="1FB939D8" w:rsidR="001819E1" w:rsidRPr="00396D39" w:rsidRDefault="001819E1" w:rsidP="001819E1">
      <w:pPr>
        <w:pStyle w:val="TM1"/>
        <w:rPr>
          <w:rFonts w:asciiTheme="minorHAnsi" w:eastAsiaTheme="minorEastAsia" w:hAnsiTheme="minorHAnsi" w:cstheme="minorBidi"/>
          <w:b w:val="0"/>
          <w:sz w:val="20"/>
        </w:rPr>
      </w:pPr>
      <w:r w:rsidRPr="00396D39">
        <w:rPr>
          <w:sz w:val="20"/>
        </w:rPr>
        <w:t>15.</w:t>
      </w:r>
      <w:r w:rsidRPr="00396D39">
        <w:rPr>
          <w:rFonts w:asciiTheme="minorHAnsi" w:eastAsiaTheme="minorEastAsia" w:hAnsiTheme="minorHAnsi" w:cstheme="minorBidi"/>
          <w:b w:val="0"/>
          <w:sz w:val="20"/>
        </w:rPr>
        <w:tab/>
      </w:r>
      <w:r w:rsidRPr="00396D39">
        <w:rPr>
          <w:sz w:val="20"/>
        </w:rPr>
        <w:t>Monnaie de l’offre</w:t>
      </w:r>
      <w:r w:rsidRPr="00396D39">
        <w:rPr>
          <w:sz w:val="20"/>
        </w:rPr>
        <w:tab/>
      </w:r>
      <w:r w:rsidRPr="00396D39">
        <w:rPr>
          <w:sz w:val="20"/>
        </w:rPr>
        <w:fldChar w:fldCharType="begin"/>
      </w:r>
      <w:r w:rsidRPr="00396D39">
        <w:rPr>
          <w:sz w:val="20"/>
        </w:rPr>
        <w:instrText xml:space="preserve"> PAGEREF _Toc413759642 \h </w:instrText>
      </w:r>
      <w:r w:rsidRPr="00396D39">
        <w:rPr>
          <w:sz w:val="20"/>
        </w:rPr>
      </w:r>
      <w:r w:rsidRPr="00396D39">
        <w:rPr>
          <w:sz w:val="20"/>
        </w:rPr>
        <w:fldChar w:fldCharType="separate"/>
      </w:r>
      <w:r w:rsidR="002A42F9">
        <w:rPr>
          <w:sz w:val="20"/>
        </w:rPr>
        <w:t>15</w:t>
      </w:r>
      <w:r w:rsidRPr="00396D39">
        <w:rPr>
          <w:sz w:val="20"/>
        </w:rPr>
        <w:fldChar w:fldCharType="end"/>
      </w:r>
    </w:p>
    <w:p w14:paraId="66526F58" w14:textId="5D7B96D6" w:rsidR="001819E1" w:rsidRPr="00396D39" w:rsidRDefault="001819E1" w:rsidP="001819E1">
      <w:pPr>
        <w:pStyle w:val="TM1"/>
        <w:rPr>
          <w:rFonts w:asciiTheme="minorHAnsi" w:eastAsiaTheme="minorEastAsia" w:hAnsiTheme="minorHAnsi" w:cstheme="minorBidi"/>
          <w:b w:val="0"/>
          <w:sz w:val="20"/>
        </w:rPr>
      </w:pPr>
      <w:r w:rsidRPr="00396D39">
        <w:rPr>
          <w:sz w:val="20"/>
        </w:rPr>
        <w:t>16.</w:t>
      </w:r>
      <w:r w:rsidRPr="00396D39">
        <w:rPr>
          <w:rFonts w:asciiTheme="minorHAnsi" w:eastAsiaTheme="minorEastAsia" w:hAnsiTheme="minorHAnsi" w:cstheme="minorBidi"/>
          <w:b w:val="0"/>
          <w:sz w:val="20"/>
        </w:rPr>
        <w:tab/>
      </w:r>
      <w:r w:rsidRPr="00396D39">
        <w:rPr>
          <w:sz w:val="20"/>
        </w:rPr>
        <w:t>Documents attestant que le candidat est admis à concourir</w:t>
      </w:r>
      <w:r w:rsidRPr="00396D39">
        <w:rPr>
          <w:sz w:val="20"/>
        </w:rPr>
        <w:tab/>
      </w:r>
      <w:r w:rsidRPr="00396D39">
        <w:rPr>
          <w:sz w:val="20"/>
        </w:rPr>
        <w:fldChar w:fldCharType="begin"/>
      </w:r>
      <w:r w:rsidRPr="00396D39">
        <w:rPr>
          <w:sz w:val="20"/>
        </w:rPr>
        <w:instrText xml:space="preserve"> PAGEREF _Toc413759643 \h </w:instrText>
      </w:r>
      <w:r w:rsidRPr="00396D39">
        <w:rPr>
          <w:sz w:val="20"/>
        </w:rPr>
      </w:r>
      <w:r w:rsidRPr="00396D39">
        <w:rPr>
          <w:sz w:val="20"/>
        </w:rPr>
        <w:fldChar w:fldCharType="separate"/>
      </w:r>
      <w:r w:rsidR="002A42F9">
        <w:rPr>
          <w:sz w:val="20"/>
        </w:rPr>
        <w:t>15</w:t>
      </w:r>
      <w:r w:rsidRPr="00396D39">
        <w:rPr>
          <w:sz w:val="20"/>
        </w:rPr>
        <w:fldChar w:fldCharType="end"/>
      </w:r>
    </w:p>
    <w:p w14:paraId="03867ADC" w14:textId="37D4947C" w:rsidR="001819E1" w:rsidRPr="00396D39" w:rsidRDefault="001819E1" w:rsidP="001819E1">
      <w:pPr>
        <w:pStyle w:val="TM1"/>
        <w:rPr>
          <w:rFonts w:asciiTheme="minorHAnsi" w:eastAsiaTheme="minorEastAsia" w:hAnsiTheme="minorHAnsi" w:cstheme="minorBidi"/>
          <w:b w:val="0"/>
          <w:sz w:val="20"/>
        </w:rPr>
      </w:pPr>
      <w:r w:rsidRPr="00396D39">
        <w:rPr>
          <w:sz w:val="20"/>
        </w:rPr>
        <w:t>17.</w:t>
      </w:r>
      <w:r w:rsidRPr="00396D39">
        <w:rPr>
          <w:rFonts w:asciiTheme="minorHAnsi" w:eastAsiaTheme="minorEastAsia" w:hAnsiTheme="minorHAnsi" w:cstheme="minorBidi"/>
          <w:b w:val="0"/>
          <w:sz w:val="20"/>
        </w:rPr>
        <w:tab/>
      </w:r>
      <w:r w:rsidRPr="00396D39">
        <w:rPr>
          <w:sz w:val="20"/>
        </w:rPr>
        <w:t>Documents attestant de la conformité des Fournitures et/ou Services connexes au Dossier d’appel d’offres</w:t>
      </w:r>
      <w:r w:rsidRPr="00396D39">
        <w:rPr>
          <w:sz w:val="20"/>
        </w:rPr>
        <w:tab/>
      </w:r>
      <w:r w:rsidRPr="00396D39">
        <w:rPr>
          <w:sz w:val="20"/>
        </w:rPr>
        <w:fldChar w:fldCharType="begin"/>
      </w:r>
      <w:r w:rsidRPr="00396D39">
        <w:rPr>
          <w:sz w:val="20"/>
        </w:rPr>
        <w:instrText xml:space="preserve"> PAGEREF _Toc413759644 \h </w:instrText>
      </w:r>
      <w:r w:rsidRPr="00396D39">
        <w:rPr>
          <w:sz w:val="20"/>
        </w:rPr>
      </w:r>
      <w:r w:rsidRPr="00396D39">
        <w:rPr>
          <w:sz w:val="20"/>
        </w:rPr>
        <w:fldChar w:fldCharType="separate"/>
      </w:r>
      <w:r w:rsidR="002A42F9">
        <w:rPr>
          <w:sz w:val="20"/>
        </w:rPr>
        <w:t>15</w:t>
      </w:r>
      <w:r w:rsidRPr="00396D39">
        <w:rPr>
          <w:sz w:val="20"/>
        </w:rPr>
        <w:fldChar w:fldCharType="end"/>
      </w:r>
    </w:p>
    <w:p w14:paraId="5923EF03" w14:textId="525C48AC" w:rsidR="001819E1" w:rsidRPr="00396D39" w:rsidRDefault="001819E1" w:rsidP="001819E1">
      <w:pPr>
        <w:pStyle w:val="TM1"/>
        <w:rPr>
          <w:rFonts w:asciiTheme="minorHAnsi" w:eastAsiaTheme="minorEastAsia" w:hAnsiTheme="minorHAnsi" w:cstheme="minorBidi"/>
          <w:b w:val="0"/>
          <w:sz w:val="20"/>
        </w:rPr>
      </w:pPr>
      <w:r w:rsidRPr="00396D39">
        <w:rPr>
          <w:sz w:val="20"/>
        </w:rPr>
        <w:t>18.</w:t>
      </w:r>
      <w:r w:rsidRPr="00396D39">
        <w:rPr>
          <w:rFonts w:asciiTheme="minorHAnsi" w:eastAsiaTheme="minorEastAsia" w:hAnsiTheme="minorHAnsi" w:cstheme="minorBidi"/>
          <w:b w:val="0"/>
          <w:sz w:val="20"/>
        </w:rPr>
        <w:tab/>
      </w:r>
      <w:r w:rsidRPr="00396D39">
        <w:rPr>
          <w:sz w:val="20"/>
        </w:rPr>
        <w:t>Documents attestant des qualifications du Soumissionnaire</w:t>
      </w:r>
      <w:r w:rsidRPr="00396D39">
        <w:rPr>
          <w:sz w:val="20"/>
        </w:rPr>
        <w:tab/>
      </w:r>
      <w:r w:rsidRPr="00396D39">
        <w:rPr>
          <w:sz w:val="20"/>
        </w:rPr>
        <w:fldChar w:fldCharType="begin"/>
      </w:r>
      <w:r w:rsidRPr="00396D39">
        <w:rPr>
          <w:sz w:val="20"/>
        </w:rPr>
        <w:instrText xml:space="preserve"> PAGEREF _Toc413759645 \h </w:instrText>
      </w:r>
      <w:r w:rsidRPr="00396D39">
        <w:rPr>
          <w:sz w:val="20"/>
        </w:rPr>
      </w:r>
      <w:r w:rsidRPr="00396D39">
        <w:rPr>
          <w:sz w:val="20"/>
        </w:rPr>
        <w:fldChar w:fldCharType="separate"/>
      </w:r>
      <w:r w:rsidR="002A42F9">
        <w:rPr>
          <w:sz w:val="20"/>
        </w:rPr>
        <w:t>16</w:t>
      </w:r>
      <w:r w:rsidRPr="00396D39">
        <w:rPr>
          <w:sz w:val="20"/>
        </w:rPr>
        <w:fldChar w:fldCharType="end"/>
      </w:r>
    </w:p>
    <w:p w14:paraId="52951C8E" w14:textId="37F0E4A7" w:rsidR="001819E1" w:rsidRPr="00396D39" w:rsidRDefault="001819E1" w:rsidP="001819E1">
      <w:pPr>
        <w:pStyle w:val="TM1"/>
        <w:rPr>
          <w:rFonts w:asciiTheme="minorHAnsi" w:eastAsiaTheme="minorEastAsia" w:hAnsiTheme="minorHAnsi" w:cstheme="minorBidi"/>
          <w:b w:val="0"/>
          <w:sz w:val="20"/>
        </w:rPr>
      </w:pPr>
      <w:r w:rsidRPr="00396D39">
        <w:rPr>
          <w:sz w:val="20"/>
        </w:rPr>
        <w:t>19.</w:t>
      </w:r>
      <w:r w:rsidRPr="00396D39">
        <w:rPr>
          <w:rFonts w:asciiTheme="minorHAnsi" w:eastAsiaTheme="minorEastAsia" w:hAnsiTheme="minorHAnsi" w:cstheme="minorBidi"/>
          <w:b w:val="0"/>
          <w:sz w:val="20"/>
        </w:rPr>
        <w:tab/>
      </w:r>
      <w:r w:rsidRPr="00396D39">
        <w:rPr>
          <w:sz w:val="20"/>
        </w:rPr>
        <w:t>Période de validité des offres</w:t>
      </w:r>
      <w:r w:rsidRPr="00396D39">
        <w:rPr>
          <w:sz w:val="20"/>
        </w:rPr>
        <w:tab/>
      </w:r>
      <w:r w:rsidRPr="00396D39">
        <w:rPr>
          <w:sz w:val="20"/>
        </w:rPr>
        <w:fldChar w:fldCharType="begin"/>
      </w:r>
      <w:r w:rsidRPr="00396D39">
        <w:rPr>
          <w:sz w:val="20"/>
        </w:rPr>
        <w:instrText xml:space="preserve"> PAGEREF _Toc413759646 \h </w:instrText>
      </w:r>
      <w:r w:rsidRPr="00396D39">
        <w:rPr>
          <w:sz w:val="20"/>
        </w:rPr>
      </w:r>
      <w:r w:rsidRPr="00396D39">
        <w:rPr>
          <w:sz w:val="20"/>
        </w:rPr>
        <w:fldChar w:fldCharType="separate"/>
      </w:r>
      <w:r w:rsidR="002A42F9">
        <w:rPr>
          <w:sz w:val="20"/>
        </w:rPr>
        <w:t>16</w:t>
      </w:r>
      <w:r w:rsidRPr="00396D39">
        <w:rPr>
          <w:sz w:val="20"/>
        </w:rPr>
        <w:fldChar w:fldCharType="end"/>
      </w:r>
    </w:p>
    <w:p w14:paraId="3D7564F4" w14:textId="75D38554" w:rsidR="001819E1" w:rsidRPr="00396D39" w:rsidRDefault="001819E1" w:rsidP="001819E1">
      <w:pPr>
        <w:pStyle w:val="TM1"/>
        <w:rPr>
          <w:rFonts w:asciiTheme="minorHAnsi" w:eastAsiaTheme="minorEastAsia" w:hAnsiTheme="minorHAnsi" w:cstheme="minorBidi"/>
          <w:b w:val="0"/>
          <w:sz w:val="20"/>
        </w:rPr>
      </w:pPr>
      <w:r w:rsidRPr="00396D39">
        <w:rPr>
          <w:sz w:val="20"/>
        </w:rPr>
        <w:t>20.</w:t>
      </w:r>
      <w:r w:rsidRPr="00396D39">
        <w:rPr>
          <w:rFonts w:asciiTheme="minorHAnsi" w:eastAsiaTheme="minorEastAsia" w:hAnsiTheme="minorHAnsi" w:cstheme="minorBidi"/>
          <w:b w:val="0"/>
          <w:sz w:val="20"/>
        </w:rPr>
        <w:tab/>
      </w:r>
      <w:r w:rsidRPr="00396D39">
        <w:rPr>
          <w:sz w:val="20"/>
        </w:rPr>
        <w:t>Garantie de soumission</w:t>
      </w:r>
      <w:r w:rsidRPr="00396D39">
        <w:rPr>
          <w:sz w:val="20"/>
        </w:rPr>
        <w:tab/>
      </w:r>
      <w:r w:rsidRPr="00396D39">
        <w:rPr>
          <w:sz w:val="20"/>
        </w:rPr>
        <w:fldChar w:fldCharType="begin"/>
      </w:r>
      <w:r w:rsidRPr="00396D39">
        <w:rPr>
          <w:sz w:val="20"/>
        </w:rPr>
        <w:instrText xml:space="preserve"> PAGEREF _Toc413759647 \h </w:instrText>
      </w:r>
      <w:r w:rsidRPr="00396D39">
        <w:rPr>
          <w:sz w:val="20"/>
        </w:rPr>
      </w:r>
      <w:r w:rsidRPr="00396D39">
        <w:rPr>
          <w:sz w:val="20"/>
        </w:rPr>
        <w:fldChar w:fldCharType="separate"/>
      </w:r>
      <w:r w:rsidR="002A42F9">
        <w:rPr>
          <w:sz w:val="20"/>
        </w:rPr>
        <w:t>17</w:t>
      </w:r>
      <w:r w:rsidRPr="00396D39">
        <w:rPr>
          <w:sz w:val="20"/>
        </w:rPr>
        <w:fldChar w:fldCharType="end"/>
      </w:r>
    </w:p>
    <w:p w14:paraId="5BAEB7A9" w14:textId="26C2D22E" w:rsidR="001819E1" w:rsidRPr="00396D39" w:rsidRDefault="001819E1" w:rsidP="001819E1">
      <w:pPr>
        <w:pStyle w:val="TM1"/>
        <w:rPr>
          <w:rFonts w:asciiTheme="minorHAnsi" w:eastAsiaTheme="minorEastAsia" w:hAnsiTheme="minorHAnsi" w:cstheme="minorBidi"/>
          <w:b w:val="0"/>
          <w:sz w:val="20"/>
        </w:rPr>
      </w:pPr>
      <w:r w:rsidRPr="00396D39">
        <w:rPr>
          <w:sz w:val="20"/>
        </w:rPr>
        <w:t>21.</w:t>
      </w:r>
      <w:r w:rsidRPr="00396D39">
        <w:rPr>
          <w:rFonts w:asciiTheme="minorHAnsi" w:eastAsiaTheme="minorEastAsia" w:hAnsiTheme="minorHAnsi" w:cstheme="minorBidi"/>
          <w:b w:val="0"/>
          <w:sz w:val="20"/>
        </w:rPr>
        <w:tab/>
      </w:r>
      <w:r w:rsidRPr="00396D39">
        <w:rPr>
          <w:sz w:val="20"/>
        </w:rPr>
        <w:t>Forme et signature de l’offre</w:t>
      </w:r>
      <w:r w:rsidRPr="00396D39">
        <w:rPr>
          <w:sz w:val="20"/>
        </w:rPr>
        <w:tab/>
      </w:r>
      <w:r w:rsidRPr="00396D39">
        <w:rPr>
          <w:sz w:val="20"/>
        </w:rPr>
        <w:fldChar w:fldCharType="begin"/>
      </w:r>
      <w:r w:rsidRPr="00396D39">
        <w:rPr>
          <w:sz w:val="20"/>
        </w:rPr>
        <w:instrText xml:space="preserve"> PAGEREF _Toc413759648 \h </w:instrText>
      </w:r>
      <w:r w:rsidRPr="00396D39">
        <w:rPr>
          <w:sz w:val="20"/>
        </w:rPr>
      </w:r>
      <w:r w:rsidRPr="00396D39">
        <w:rPr>
          <w:sz w:val="20"/>
        </w:rPr>
        <w:fldChar w:fldCharType="separate"/>
      </w:r>
      <w:r w:rsidR="002A42F9">
        <w:rPr>
          <w:sz w:val="20"/>
        </w:rPr>
        <w:t>18</w:t>
      </w:r>
      <w:r w:rsidRPr="00396D39">
        <w:rPr>
          <w:sz w:val="20"/>
        </w:rPr>
        <w:fldChar w:fldCharType="end"/>
      </w:r>
    </w:p>
    <w:p w14:paraId="58C8B21F" w14:textId="4D97A807" w:rsidR="001819E1" w:rsidRPr="00396D39" w:rsidRDefault="001819E1" w:rsidP="001819E1">
      <w:pPr>
        <w:pStyle w:val="TM1"/>
        <w:rPr>
          <w:rFonts w:asciiTheme="minorHAnsi" w:eastAsiaTheme="minorEastAsia" w:hAnsiTheme="minorHAnsi" w:cstheme="minorBidi"/>
          <w:b w:val="0"/>
          <w:sz w:val="20"/>
        </w:rPr>
      </w:pPr>
      <w:r w:rsidRPr="00396D39">
        <w:rPr>
          <w:sz w:val="20"/>
        </w:rPr>
        <w:t>22.</w:t>
      </w:r>
      <w:r w:rsidRPr="00396D39">
        <w:rPr>
          <w:rFonts w:asciiTheme="minorHAnsi" w:eastAsiaTheme="minorEastAsia" w:hAnsiTheme="minorHAnsi" w:cstheme="minorBidi"/>
          <w:b w:val="0"/>
          <w:sz w:val="20"/>
        </w:rPr>
        <w:tab/>
      </w:r>
      <w:r w:rsidRPr="00396D39">
        <w:rPr>
          <w:sz w:val="20"/>
        </w:rPr>
        <w:t>Cachetage et marquage des offres</w:t>
      </w:r>
      <w:r w:rsidRPr="00396D39">
        <w:rPr>
          <w:sz w:val="20"/>
        </w:rPr>
        <w:tab/>
      </w:r>
      <w:r w:rsidRPr="00396D39">
        <w:rPr>
          <w:sz w:val="20"/>
        </w:rPr>
        <w:fldChar w:fldCharType="begin"/>
      </w:r>
      <w:r w:rsidRPr="00396D39">
        <w:rPr>
          <w:sz w:val="20"/>
        </w:rPr>
        <w:instrText xml:space="preserve"> PAGEREF _Toc413759649 \h </w:instrText>
      </w:r>
      <w:r w:rsidRPr="00396D39">
        <w:rPr>
          <w:sz w:val="20"/>
        </w:rPr>
      </w:r>
      <w:r w:rsidRPr="00396D39">
        <w:rPr>
          <w:sz w:val="20"/>
        </w:rPr>
        <w:fldChar w:fldCharType="separate"/>
      </w:r>
      <w:r w:rsidR="002A42F9">
        <w:rPr>
          <w:sz w:val="20"/>
        </w:rPr>
        <w:t>18</w:t>
      </w:r>
      <w:r w:rsidRPr="00396D39">
        <w:rPr>
          <w:sz w:val="20"/>
        </w:rPr>
        <w:fldChar w:fldCharType="end"/>
      </w:r>
    </w:p>
    <w:p w14:paraId="26664666" w14:textId="3D273797" w:rsidR="001819E1" w:rsidRPr="00396D39" w:rsidRDefault="001819E1" w:rsidP="001819E1">
      <w:pPr>
        <w:pStyle w:val="TM1"/>
        <w:rPr>
          <w:rFonts w:asciiTheme="minorHAnsi" w:eastAsiaTheme="minorEastAsia" w:hAnsiTheme="minorHAnsi" w:cstheme="minorBidi"/>
          <w:b w:val="0"/>
          <w:sz w:val="20"/>
        </w:rPr>
      </w:pPr>
      <w:r w:rsidRPr="00396D39">
        <w:rPr>
          <w:sz w:val="20"/>
        </w:rPr>
        <w:t>23.</w:t>
      </w:r>
      <w:r w:rsidRPr="00396D39">
        <w:rPr>
          <w:rFonts w:asciiTheme="minorHAnsi" w:eastAsiaTheme="minorEastAsia" w:hAnsiTheme="minorHAnsi" w:cstheme="minorBidi"/>
          <w:b w:val="0"/>
          <w:sz w:val="20"/>
        </w:rPr>
        <w:tab/>
      </w:r>
      <w:r w:rsidRPr="00396D39">
        <w:rPr>
          <w:sz w:val="20"/>
        </w:rPr>
        <w:t>Date et heure limites de remise des offres</w:t>
      </w:r>
      <w:r w:rsidRPr="00396D39">
        <w:rPr>
          <w:sz w:val="20"/>
        </w:rPr>
        <w:tab/>
      </w:r>
      <w:r w:rsidRPr="00396D39">
        <w:rPr>
          <w:sz w:val="20"/>
        </w:rPr>
        <w:fldChar w:fldCharType="begin"/>
      </w:r>
      <w:r w:rsidRPr="00396D39">
        <w:rPr>
          <w:sz w:val="20"/>
        </w:rPr>
        <w:instrText xml:space="preserve"> PAGEREF _Toc413759650 \h </w:instrText>
      </w:r>
      <w:r w:rsidRPr="00396D39">
        <w:rPr>
          <w:sz w:val="20"/>
        </w:rPr>
      </w:r>
      <w:r w:rsidRPr="00396D39">
        <w:rPr>
          <w:sz w:val="20"/>
        </w:rPr>
        <w:fldChar w:fldCharType="separate"/>
      </w:r>
      <w:r w:rsidR="002A42F9">
        <w:rPr>
          <w:sz w:val="20"/>
        </w:rPr>
        <w:t>19</w:t>
      </w:r>
      <w:r w:rsidRPr="00396D39">
        <w:rPr>
          <w:sz w:val="20"/>
        </w:rPr>
        <w:fldChar w:fldCharType="end"/>
      </w:r>
    </w:p>
    <w:p w14:paraId="3CA7898D" w14:textId="39A63531" w:rsidR="001819E1" w:rsidRPr="00396D39" w:rsidRDefault="001819E1" w:rsidP="001819E1">
      <w:pPr>
        <w:pStyle w:val="TM1"/>
        <w:rPr>
          <w:rFonts w:asciiTheme="minorHAnsi" w:eastAsiaTheme="minorEastAsia" w:hAnsiTheme="minorHAnsi" w:cstheme="minorBidi"/>
          <w:b w:val="0"/>
          <w:sz w:val="20"/>
        </w:rPr>
      </w:pPr>
      <w:r w:rsidRPr="00396D39">
        <w:rPr>
          <w:sz w:val="20"/>
        </w:rPr>
        <w:t>24.</w:t>
      </w:r>
      <w:r w:rsidRPr="00396D39">
        <w:rPr>
          <w:rFonts w:asciiTheme="minorHAnsi" w:eastAsiaTheme="minorEastAsia" w:hAnsiTheme="minorHAnsi" w:cstheme="minorBidi"/>
          <w:b w:val="0"/>
          <w:sz w:val="20"/>
        </w:rPr>
        <w:tab/>
      </w:r>
      <w:r w:rsidRPr="00396D39">
        <w:rPr>
          <w:sz w:val="20"/>
        </w:rPr>
        <w:t>Offres hors délai</w:t>
      </w:r>
      <w:r w:rsidRPr="00396D39">
        <w:rPr>
          <w:sz w:val="20"/>
        </w:rPr>
        <w:tab/>
      </w:r>
      <w:r w:rsidRPr="00396D39">
        <w:rPr>
          <w:sz w:val="20"/>
        </w:rPr>
        <w:fldChar w:fldCharType="begin"/>
      </w:r>
      <w:r w:rsidRPr="00396D39">
        <w:rPr>
          <w:sz w:val="20"/>
        </w:rPr>
        <w:instrText xml:space="preserve"> PAGEREF _Toc413759651 \h </w:instrText>
      </w:r>
      <w:r w:rsidRPr="00396D39">
        <w:rPr>
          <w:sz w:val="20"/>
        </w:rPr>
      </w:r>
      <w:r w:rsidRPr="00396D39">
        <w:rPr>
          <w:sz w:val="20"/>
        </w:rPr>
        <w:fldChar w:fldCharType="separate"/>
      </w:r>
      <w:r w:rsidR="002A42F9">
        <w:rPr>
          <w:sz w:val="20"/>
        </w:rPr>
        <w:t>19</w:t>
      </w:r>
      <w:r w:rsidRPr="00396D39">
        <w:rPr>
          <w:sz w:val="20"/>
        </w:rPr>
        <w:fldChar w:fldCharType="end"/>
      </w:r>
    </w:p>
    <w:p w14:paraId="0254BF8B" w14:textId="7533A5CE" w:rsidR="001819E1" w:rsidRPr="00396D39" w:rsidRDefault="001819E1" w:rsidP="001819E1">
      <w:pPr>
        <w:pStyle w:val="TM1"/>
        <w:rPr>
          <w:rFonts w:asciiTheme="minorHAnsi" w:eastAsiaTheme="minorEastAsia" w:hAnsiTheme="minorHAnsi" w:cstheme="minorBidi"/>
          <w:b w:val="0"/>
          <w:sz w:val="20"/>
        </w:rPr>
      </w:pPr>
      <w:r w:rsidRPr="00396D39">
        <w:rPr>
          <w:sz w:val="20"/>
        </w:rPr>
        <w:t>25.</w:t>
      </w:r>
      <w:r w:rsidRPr="00396D39">
        <w:rPr>
          <w:rFonts w:asciiTheme="minorHAnsi" w:eastAsiaTheme="minorEastAsia" w:hAnsiTheme="minorHAnsi" w:cstheme="minorBidi"/>
          <w:b w:val="0"/>
          <w:sz w:val="20"/>
        </w:rPr>
        <w:tab/>
      </w:r>
      <w:r w:rsidRPr="00396D39">
        <w:rPr>
          <w:sz w:val="20"/>
        </w:rPr>
        <w:t>Retrait, substitution et modification des offres</w:t>
      </w:r>
      <w:r w:rsidRPr="00396D39">
        <w:rPr>
          <w:sz w:val="20"/>
        </w:rPr>
        <w:tab/>
      </w:r>
      <w:r w:rsidRPr="00396D39">
        <w:rPr>
          <w:sz w:val="20"/>
        </w:rPr>
        <w:fldChar w:fldCharType="begin"/>
      </w:r>
      <w:r w:rsidRPr="00396D39">
        <w:rPr>
          <w:sz w:val="20"/>
        </w:rPr>
        <w:instrText xml:space="preserve"> PAGEREF _Toc413759652 \h </w:instrText>
      </w:r>
      <w:r w:rsidRPr="00396D39">
        <w:rPr>
          <w:sz w:val="20"/>
        </w:rPr>
      </w:r>
      <w:r w:rsidRPr="00396D39">
        <w:rPr>
          <w:sz w:val="20"/>
        </w:rPr>
        <w:fldChar w:fldCharType="separate"/>
      </w:r>
      <w:r w:rsidR="002A42F9">
        <w:rPr>
          <w:sz w:val="20"/>
        </w:rPr>
        <w:t>19</w:t>
      </w:r>
      <w:r w:rsidRPr="00396D39">
        <w:rPr>
          <w:sz w:val="20"/>
        </w:rPr>
        <w:fldChar w:fldCharType="end"/>
      </w:r>
    </w:p>
    <w:p w14:paraId="0844D865" w14:textId="3F4D77C1" w:rsidR="001819E1" w:rsidRPr="00396D39" w:rsidRDefault="001819E1" w:rsidP="001819E1">
      <w:pPr>
        <w:pStyle w:val="TM1"/>
        <w:rPr>
          <w:rFonts w:asciiTheme="minorHAnsi" w:eastAsiaTheme="minorEastAsia" w:hAnsiTheme="minorHAnsi" w:cstheme="minorBidi"/>
          <w:b w:val="0"/>
          <w:sz w:val="20"/>
        </w:rPr>
      </w:pPr>
      <w:r w:rsidRPr="00396D39">
        <w:rPr>
          <w:sz w:val="20"/>
        </w:rPr>
        <w:t>26.</w:t>
      </w:r>
      <w:r w:rsidRPr="00396D39">
        <w:rPr>
          <w:rFonts w:asciiTheme="minorHAnsi" w:eastAsiaTheme="minorEastAsia" w:hAnsiTheme="minorHAnsi" w:cstheme="minorBidi"/>
          <w:b w:val="0"/>
          <w:sz w:val="20"/>
        </w:rPr>
        <w:tab/>
      </w:r>
      <w:r w:rsidRPr="00396D39">
        <w:rPr>
          <w:sz w:val="20"/>
        </w:rPr>
        <w:t>Ouverture des plis</w:t>
      </w:r>
      <w:r w:rsidRPr="00396D39">
        <w:rPr>
          <w:sz w:val="20"/>
        </w:rPr>
        <w:tab/>
      </w:r>
      <w:r w:rsidRPr="00396D39">
        <w:rPr>
          <w:sz w:val="20"/>
        </w:rPr>
        <w:fldChar w:fldCharType="begin"/>
      </w:r>
      <w:r w:rsidRPr="00396D39">
        <w:rPr>
          <w:sz w:val="20"/>
        </w:rPr>
        <w:instrText xml:space="preserve"> PAGEREF _Toc413759653 \h </w:instrText>
      </w:r>
      <w:r w:rsidRPr="00396D39">
        <w:rPr>
          <w:sz w:val="20"/>
        </w:rPr>
      </w:r>
      <w:r w:rsidRPr="00396D39">
        <w:rPr>
          <w:sz w:val="20"/>
        </w:rPr>
        <w:fldChar w:fldCharType="separate"/>
      </w:r>
      <w:r w:rsidR="002A42F9">
        <w:rPr>
          <w:sz w:val="20"/>
        </w:rPr>
        <w:t>20</w:t>
      </w:r>
      <w:r w:rsidRPr="00396D39">
        <w:rPr>
          <w:sz w:val="20"/>
        </w:rPr>
        <w:fldChar w:fldCharType="end"/>
      </w:r>
    </w:p>
    <w:p w14:paraId="542E4434" w14:textId="5BFB6EC8" w:rsidR="001819E1" w:rsidRPr="00396D39" w:rsidRDefault="001819E1" w:rsidP="001819E1">
      <w:pPr>
        <w:pStyle w:val="TM1"/>
        <w:rPr>
          <w:rFonts w:asciiTheme="minorHAnsi" w:eastAsiaTheme="minorEastAsia" w:hAnsiTheme="minorHAnsi" w:cstheme="minorBidi"/>
          <w:b w:val="0"/>
          <w:sz w:val="20"/>
        </w:rPr>
      </w:pPr>
      <w:r w:rsidRPr="00396D39">
        <w:rPr>
          <w:sz w:val="20"/>
        </w:rPr>
        <w:t>27.</w:t>
      </w:r>
      <w:r w:rsidRPr="00396D39">
        <w:rPr>
          <w:rFonts w:asciiTheme="minorHAnsi" w:eastAsiaTheme="minorEastAsia" w:hAnsiTheme="minorHAnsi" w:cstheme="minorBidi"/>
          <w:b w:val="0"/>
          <w:sz w:val="20"/>
        </w:rPr>
        <w:tab/>
      </w:r>
      <w:r w:rsidRPr="00396D39">
        <w:rPr>
          <w:sz w:val="20"/>
        </w:rPr>
        <w:t>Confidentialité</w:t>
      </w:r>
      <w:r w:rsidRPr="00396D39">
        <w:rPr>
          <w:sz w:val="20"/>
        </w:rPr>
        <w:tab/>
      </w:r>
      <w:r w:rsidRPr="00396D39">
        <w:rPr>
          <w:sz w:val="20"/>
        </w:rPr>
        <w:fldChar w:fldCharType="begin"/>
      </w:r>
      <w:r w:rsidRPr="00396D39">
        <w:rPr>
          <w:sz w:val="20"/>
        </w:rPr>
        <w:instrText xml:space="preserve"> PAGEREF _Toc413759654 \h </w:instrText>
      </w:r>
      <w:r w:rsidRPr="00396D39">
        <w:rPr>
          <w:sz w:val="20"/>
        </w:rPr>
      </w:r>
      <w:r w:rsidRPr="00396D39">
        <w:rPr>
          <w:sz w:val="20"/>
        </w:rPr>
        <w:fldChar w:fldCharType="separate"/>
      </w:r>
      <w:r w:rsidR="002A42F9">
        <w:rPr>
          <w:sz w:val="20"/>
        </w:rPr>
        <w:t>21</w:t>
      </w:r>
      <w:r w:rsidRPr="00396D39">
        <w:rPr>
          <w:sz w:val="20"/>
        </w:rPr>
        <w:fldChar w:fldCharType="end"/>
      </w:r>
    </w:p>
    <w:p w14:paraId="0DFB617E" w14:textId="43E32EFC" w:rsidR="001819E1" w:rsidRPr="00396D39" w:rsidRDefault="001819E1" w:rsidP="001819E1">
      <w:pPr>
        <w:pStyle w:val="TM1"/>
        <w:rPr>
          <w:rFonts w:asciiTheme="minorHAnsi" w:eastAsiaTheme="minorEastAsia" w:hAnsiTheme="minorHAnsi" w:cstheme="minorBidi"/>
          <w:b w:val="0"/>
          <w:sz w:val="20"/>
        </w:rPr>
      </w:pPr>
      <w:r w:rsidRPr="00396D39">
        <w:rPr>
          <w:sz w:val="20"/>
        </w:rPr>
        <w:t>28.</w:t>
      </w:r>
      <w:r w:rsidRPr="00396D39">
        <w:rPr>
          <w:rFonts w:asciiTheme="minorHAnsi" w:eastAsiaTheme="minorEastAsia" w:hAnsiTheme="minorHAnsi" w:cstheme="minorBidi"/>
          <w:b w:val="0"/>
          <w:sz w:val="20"/>
        </w:rPr>
        <w:tab/>
      </w:r>
      <w:r w:rsidRPr="00396D39">
        <w:rPr>
          <w:sz w:val="20"/>
        </w:rPr>
        <w:t>Éclaircissements concernant les Offres</w:t>
      </w:r>
      <w:r w:rsidRPr="00396D39">
        <w:rPr>
          <w:sz w:val="20"/>
        </w:rPr>
        <w:tab/>
      </w:r>
      <w:r w:rsidRPr="00396D39">
        <w:rPr>
          <w:sz w:val="20"/>
        </w:rPr>
        <w:fldChar w:fldCharType="begin"/>
      </w:r>
      <w:r w:rsidRPr="00396D39">
        <w:rPr>
          <w:sz w:val="20"/>
        </w:rPr>
        <w:instrText xml:space="preserve"> PAGEREF _Toc413759655 \h </w:instrText>
      </w:r>
      <w:r w:rsidRPr="00396D39">
        <w:rPr>
          <w:sz w:val="20"/>
        </w:rPr>
      </w:r>
      <w:r w:rsidRPr="00396D39">
        <w:rPr>
          <w:sz w:val="20"/>
        </w:rPr>
        <w:fldChar w:fldCharType="separate"/>
      </w:r>
      <w:r w:rsidR="002A42F9">
        <w:rPr>
          <w:sz w:val="20"/>
        </w:rPr>
        <w:t>21</w:t>
      </w:r>
      <w:r w:rsidRPr="00396D39">
        <w:rPr>
          <w:sz w:val="20"/>
        </w:rPr>
        <w:fldChar w:fldCharType="end"/>
      </w:r>
    </w:p>
    <w:p w14:paraId="7FD7C475" w14:textId="56D17DC4" w:rsidR="001819E1" w:rsidRPr="00396D39" w:rsidRDefault="001819E1" w:rsidP="001819E1">
      <w:pPr>
        <w:pStyle w:val="TM1"/>
        <w:rPr>
          <w:rFonts w:asciiTheme="minorHAnsi" w:eastAsiaTheme="minorEastAsia" w:hAnsiTheme="minorHAnsi" w:cstheme="minorBidi"/>
          <w:b w:val="0"/>
          <w:sz w:val="20"/>
        </w:rPr>
      </w:pPr>
      <w:r w:rsidRPr="00396D39">
        <w:rPr>
          <w:sz w:val="20"/>
        </w:rPr>
        <w:t>29.</w:t>
      </w:r>
      <w:r w:rsidRPr="00396D39">
        <w:rPr>
          <w:rFonts w:asciiTheme="minorHAnsi" w:eastAsiaTheme="minorEastAsia" w:hAnsiTheme="minorHAnsi" w:cstheme="minorBidi"/>
          <w:b w:val="0"/>
          <w:sz w:val="20"/>
        </w:rPr>
        <w:tab/>
      </w:r>
      <w:r w:rsidRPr="00396D39">
        <w:rPr>
          <w:sz w:val="20"/>
        </w:rPr>
        <w:t>Conformité des offres</w:t>
      </w:r>
      <w:r w:rsidRPr="00396D39">
        <w:rPr>
          <w:sz w:val="20"/>
        </w:rPr>
        <w:tab/>
      </w:r>
      <w:r w:rsidRPr="00396D39">
        <w:rPr>
          <w:sz w:val="20"/>
        </w:rPr>
        <w:fldChar w:fldCharType="begin"/>
      </w:r>
      <w:r w:rsidRPr="00396D39">
        <w:rPr>
          <w:sz w:val="20"/>
        </w:rPr>
        <w:instrText xml:space="preserve"> PAGEREF _Toc413759656 \h </w:instrText>
      </w:r>
      <w:r w:rsidRPr="00396D39">
        <w:rPr>
          <w:sz w:val="20"/>
        </w:rPr>
      </w:r>
      <w:r w:rsidRPr="00396D39">
        <w:rPr>
          <w:sz w:val="20"/>
        </w:rPr>
        <w:fldChar w:fldCharType="separate"/>
      </w:r>
      <w:r w:rsidR="002A42F9">
        <w:rPr>
          <w:sz w:val="20"/>
        </w:rPr>
        <w:t>21</w:t>
      </w:r>
      <w:r w:rsidRPr="00396D39">
        <w:rPr>
          <w:sz w:val="20"/>
        </w:rPr>
        <w:fldChar w:fldCharType="end"/>
      </w:r>
    </w:p>
    <w:p w14:paraId="1398CAB9" w14:textId="57D56CAE" w:rsidR="001819E1" w:rsidRPr="00396D39" w:rsidRDefault="001819E1" w:rsidP="001819E1">
      <w:pPr>
        <w:pStyle w:val="TM1"/>
        <w:rPr>
          <w:rFonts w:asciiTheme="minorHAnsi" w:eastAsiaTheme="minorEastAsia" w:hAnsiTheme="minorHAnsi" w:cstheme="minorBidi"/>
          <w:b w:val="0"/>
          <w:sz w:val="20"/>
        </w:rPr>
      </w:pPr>
      <w:r w:rsidRPr="00396D39">
        <w:rPr>
          <w:sz w:val="20"/>
        </w:rPr>
        <w:t>30.</w:t>
      </w:r>
      <w:r w:rsidRPr="00396D39">
        <w:rPr>
          <w:rFonts w:asciiTheme="minorHAnsi" w:eastAsiaTheme="minorEastAsia" w:hAnsiTheme="minorHAnsi" w:cstheme="minorBidi"/>
          <w:b w:val="0"/>
          <w:sz w:val="20"/>
        </w:rPr>
        <w:tab/>
      </w:r>
      <w:r w:rsidRPr="00396D39">
        <w:rPr>
          <w:sz w:val="20"/>
        </w:rPr>
        <w:t>Non-conformité, erreurs et omissions</w:t>
      </w:r>
      <w:r w:rsidRPr="00396D39">
        <w:rPr>
          <w:sz w:val="20"/>
        </w:rPr>
        <w:tab/>
      </w:r>
      <w:r w:rsidRPr="00396D39">
        <w:rPr>
          <w:sz w:val="20"/>
        </w:rPr>
        <w:fldChar w:fldCharType="begin"/>
      </w:r>
      <w:r w:rsidRPr="00396D39">
        <w:rPr>
          <w:sz w:val="20"/>
        </w:rPr>
        <w:instrText xml:space="preserve"> PAGEREF _Toc413759657 \h </w:instrText>
      </w:r>
      <w:r w:rsidRPr="00396D39">
        <w:rPr>
          <w:sz w:val="20"/>
        </w:rPr>
      </w:r>
      <w:r w:rsidRPr="00396D39">
        <w:rPr>
          <w:sz w:val="20"/>
        </w:rPr>
        <w:fldChar w:fldCharType="separate"/>
      </w:r>
      <w:r w:rsidR="002A42F9">
        <w:rPr>
          <w:sz w:val="20"/>
        </w:rPr>
        <w:t>22</w:t>
      </w:r>
      <w:r w:rsidRPr="00396D39">
        <w:rPr>
          <w:sz w:val="20"/>
        </w:rPr>
        <w:fldChar w:fldCharType="end"/>
      </w:r>
    </w:p>
    <w:p w14:paraId="67A5C564" w14:textId="5C3597CE" w:rsidR="001819E1" w:rsidRPr="00396D39" w:rsidRDefault="001819E1" w:rsidP="001819E1">
      <w:pPr>
        <w:pStyle w:val="TM1"/>
        <w:rPr>
          <w:rFonts w:asciiTheme="minorHAnsi" w:eastAsiaTheme="minorEastAsia" w:hAnsiTheme="minorHAnsi" w:cstheme="minorBidi"/>
          <w:b w:val="0"/>
          <w:sz w:val="20"/>
        </w:rPr>
      </w:pPr>
      <w:r w:rsidRPr="00396D39">
        <w:rPr>
          <w:sz w:val="20"/>
        </w:rPr>
        <w:t>31.</w:t>
      </w:r>
      <w:r w:rsidRPr="00396D39">
        <w:rPr>
          <w:rFonts w:asciiTheme="minorHAnsi" w:eastAsiaTheme="minorEastAsia" w:hAnsiTheme="minorHAnsi" w:cstheme="minorBidi"/>
          <w:b w:val="0"/>
          <w:sz w:val="20"/>
        </w:rPr>
        <w:tab/>
      </w:r>
      <w:r w:rsidRPr="00396D39">
        <w:rPr>
          <w:sz w:val="20"/>
        </w:rPr>
        <w:t>Examen préliminaire des offres</w:t>
      </w:r>
      <w:r w:rsidRPr="00396D39">
        <w:rPr>
          <w:sz w:val="20"/>
        </w:rPr>
        <w:tab/>
      </w:r>
      <w:r w:rsidRPr="00396D39">
        <w:rPr>
          <w:sz w:val="20"/>
        </w:rPr>
        <w:fldChar w:fldCharType="begin"/>
      </w:r>
      <w:r w:rsidRPr="00396D39">
        <w:rPr>
          <w:sz w:val="20"/>
        </w:rPr>
        <w:instrText xml:space="preserve"> PAGEREF _Toc413759658 \h </w:instrText>
      </w:r>
      <w:r w:rsidRPr="00396D39">
        <w:rPr>
          <w:sz w:val="20"/>
        </w:rPr>
      </w:r>
      <w:r w:rsidRPr="00396D39">
        <w:rPr>
          <w:sz w:val="20"/>
        </w:rPr>
        <w:fldChar w:fldCharType="separate"/>
      </w:r>
      <w:r w:rsidR="002A42F9">
        <w:rPr>
          <w:sz w:val="20"/>
        </w:rPr>
        <w:t>23</w:t>
      </w:r>
      <w:r w:rsidRPr="00396D39">
        <w:rPr>
          <w:sz w:val="20"/>
        </w:rPr>
        <w:fldChar w:fldCharType="end"/>
      </w:r>
    </w:p>
    <w:p w14:paraId="5D927148" w14:textId="1914CC6F" w:rsidR="001819E1" w:rsidRPr="00396D39" w:rsidRDefault="001819E1" w:rsidP="001819E1">
      <w:pPr>
        <w:pStyle w:val="TM1"/>
        <w:rPr>
          <w:rFonts w:asciiTheme="minorHAnsi" w:eastAsiaTheme="minorEastAsia" w:hAnsiTheme="minorHAnsi" w:cstheme="minorBidi"/>
          <w:b w:val="0"/>
          <w:sz w:val="20"/>
        </w:rPr>
      </w:pPr>
      <w:r w:rsidRPr="00396D39">
        <w:rPr>
          <w:sz w:val="20"/>
        </w:rPr>
        <w:t>32.</w:t>
      </w:r>
      <w:r w:rsidRPr="00396D39">
        <w:rPr>
          <w:rFonts w:asciiTheme="minorHAnsi" w:eastAsiaTheme="minorEastAsia" w:hAnsiTheme="minorHAnsi" w:cstheme="minorBidi"/>
          <w:b w:val="0"/>
          <w:sz w:val="20"/>
        </w:rPr>
        <w:tab/>
      </w:r>
      <w:r w:rsidRPr="00396D39">
        <w:rPr>
          <w:sz w:val="20"/>
        </w:rPr>
        <w:t>Examen des conditions, Évaluation technique</w:t>
      </w:r>
      <w:r w:rsidRPr="00396D39">
        <w:rPr>
          <w:sz w:val="20"/>
        </w:rPr>
        <w:tab/>
      </w:r>
      <w:r w:rsidRPr="00396D39">
        <w:rPr>
          <w:sz w:val="20"/>
        </w:rPr>
        <w:fldChar w:fldCharType="begin"/>
      </w:r>
      <w:r w:rsidRPr="00396D39">
        <w:rPr>
          <w:sz w:val="20"/>
        </w:rPr>
        <w:instrText xml:space="preserve"> PAGEREF _Toc413759659 \h </w:instrText>
      </w:r>
      <w:r w:rsidRPr="00396D39">
        <w:rPr>
          <w:sz w:val="20"/>
        </w:rPr>
      </w:r>
      <w:r w:rsidRPr="00396D39">
        <w:rPr>
          <w:sz w:val="20"/>
        </w:rPr>
        <w:fldChar w:fldCharType="separate"/>
      </w:r>
      <w:r w:rsidR="002A42F9">
        <w:rPr>
          <w:sz w:val="20"/>
        </w:rPr>
        <w:t>23</w:t>
      </w:r>
      <w:r w:rsidRPr="00396D39">
        <w:rPr>
          <w:sz w:val="20"/>
        </w:rPr>
        <w:fldChar w:fldCharType="end"/>
      </w:r>
    </w:p>
    <w:p w14:paraId="5610BCD5" w14:textId="103C0D52" w:rsidR="001819E1" w:rsidRPr="00396D39" w:rsidRDefault="001819E1" w:rsidP="001819E1">
      <w:pPr>
        <w:pStyle w:val="TM1"/>
        <w:rPr>
          <w:rFonts w:asciiTheme="minorHAnsi" w:eastAsiaTheme="minorEastAsia" w:hAnsiTheme="minorHAnsi" w:cstheme="minorBidi"/>
          <w:b w:val="0"/>
          <w:sz w:val="20"/>
        </w:rPr>
      </w:pPr>
      <w:r w:rsidRPr="00396D39">
        <w:rPr>
          <w:sz w:val="20"/>
        </w:rPr>
        <w:t>33.</w:t>
      </w:r>
      <w:r w:rsidRPr="00396D39">
        <w:rPr>
          <w:rFonts w:asciiTheme="minorHAnsi" w:eastAsiaTheme="minorEastAsia" w:hAnsiTheme="minorHAnsi" w:cstheme="minorBidi"/>
          <w:b w:val="0"/>
          <w:sz w:val="20"/>
        </w:rPr>
        <w:tab/>
      </w:r>
      <w:r w:rsidRPr="00396D39">
        <w:rPr>
          <w:sz w:val="20"/>
        </w:rPr>
        <w:t>Évaluation des Offres</w:t>
      </w:r>
      <w:r w:rsidRPr="00396D39">
        <w:rPr>
          <w:sz w:val="20"/>
        </w:rPr>
        <w:tab/>
      </w:r>
      <w:r w:rsidRPr="00396D39">
        <w:rPr>
          <w:sz w:val="20"/>
        </w:rPr>
        <w:fldChar w:fldCharType="begin"/>
      </w:r>
      <w:r w:rsidRPr="00396D39">
        <w:rPr>
          <w:sz w:val="20"/>
        </w:rPr>
        <w:instrText xml:space="preserve"> PAGEREF _Toc413759660 \h </w:instrText>
      </w:r>
      <w:r w:rsidRPr="00396D39">
        <w:rPr>
          <w:sz w:val="20"/>
        </w:rPr>
      </w:r>
      <w:r w:rsidRPr="00396D39">
        <w:rPr>
          <w:sz w:val="20"/>
        </w:rPr>
        <w:fldChar w:fldCharType="separate"/>
      </w:r>
      <w:r w:rsidR="002A42F9">
        <w:rPr>
          <w:sz w:val="20"/>
        </w:rPr>
        <w:t>23</w:t>
      </w:r>
      <w:r w:rsidRPr="00396D39">
        <w:rPr>
          <w:sz w:val="20"/>
        </w:rPr>
        <w:fldChar w:fldCharType="end"/>
      </w:r>
    </w:p>
    <w:p w14:paraId="5B2923E0" w14:textId="6F756C03" w:rsidR="001819E1" w:rsidRPr="00396D39" w:rsidRDefault="001819E1" w:rsidP="001819E1">
      <w:pPr>
        <w:pStyle w:val="TM1"/>
        <w:rPr>
          <w:rFonts w:asciiTheme="minorHAnsi" w:eastAsiaTheme="minorEastAsia" w:hAnsiTheme="minorHAnsi" w:cstheme="minorBidi"/>
          <w:b w:val="0"/>
          <w:sz w:val="20"/>
        </w:rPr>
      </w:pPr>
      <w:r w:rsidRPr="00396D39">
        <w:rPr>
          <w:sz w:val="20"/>
        </w:rPr>
        <w:t>34.</w:t>
      </w:r>
      <w:r w:rsidRPr="00396D39">
        <w:rPr>
          <w:rFonts w:asciiTheme="minorHAnsi" w:eastAsiaTheme="minorEastAsia" w:hAnsiTheme="minorHAnsi" w:cstheme="minorBidi"/>
          <w:b w:val="0"/>
          <w:sz w:val="20"/>
        </w:rPr>
        <w:tab/>
      </w:r>
      <w:r w:rsidRPr="00396D39">
        <w:rPr>
          <w:sz w:val="20"/>
        </w:rPr>
        <w:t>Marge de préférence</w:t>
      </w:r>
      <w:r w:rsidRPr="00396D39">
        <w:rPr>
          <w:sz w:val="20"/>
        </w:rPr>
        <w:tab/>
      </w:r>
      <w:r w:rsidRPr="00396D39">
        <w:rPr>
          <w:sz w:val="20"/>
        </w:rPr>
        <w:fldChar w:fldCharType="begin"/>
      </w:r>
      <w:r w:rsidRPr="00396D39">
        <w:rPr>
          <w:sz w:val="20"/>
        </w:rPr>
        <w:instrText xml:space="preserve"> PAGEREF _Toc413759661 \h </w:instrText>
      </w:r>
      <w:r w:rsidRPr="00396D39">
        <w:rPr>
          <w:sz w:val="20"/>
        </w:rPr>
      </w:r>
      <w:r w:rsidRPr="00396D39">
        <w:rPr>
          <w:sz w:val="20"/>
        </w:rPr>
        <w:fldChar w:fldCharType="separate"/>
      </w:r>
      <w:r w:rsidR="002A42F9">
        <w:rPr>
          <w:sz w:val="20"/>
        </w:rPr>
        <w:t>24</w:t>
      </w:r>
      <w:r w:rsidRPr="00396D39">
        <w:rPr>
          <w:sz w:val="20"/>
        </w:rPr>
        <w:fldChar w:fldCharType="end"/>
      </w:r>
    </w:p>
    <w:p w14:paraId="545222D0" w14:textId="3400B8C1" w:rsidR="001819E1" w:rsidRPr="00396D39" w:rsidRDefault="001819E1" w:rsidP="001819E1">
      <w:pPr>
        <w:pStyle w:val="TM1"/>
        <w:rPr>
          <w:rFonts w:asciiTheme="minorHAnsi" w:eastAsiaTheme="minorEastAsia" w:hAnsiTheme="minorHAnsi" w:cstheme="minorBidi"/>
          <w:b w:val="0"/>
          <w:sz w:val="20"/>
        </w:rPr>
      </w:pPr>
      <w:r w:rsidRPr="00396D39">
        <w:rPr>
          <w:sz w:val="20"/>
        </w:rPr>
        <w:t>35.</w:t>
      </w:r>
      <w:r w:rsidRPr="00396D39">
        <w:rPr>
          <w:rFonts w:asciiTheme="minorHAnsi" w:eastAsiaTheme="minorEastAsia" w:hAnsiTheme="minorHAnsi" w:cstheme="minorBidi"/>
          <w:b w:val="0"/>
          <w:sz w:val="20"/>
        </w:rPr>
        <w:tab/>
      </w:r>
      <w:r w:rsidRPr="00396D39">
        <w:rPr>
          <w:sz w:val="20"/>
        </w:rPr>
        <w:t>Comparaison des offres</w:t>
      </w:r>
      <w:r w:rsidRPr="00396D39">
        <w:rPr>
          <w:sz w:val="20"/>
        </w:rPr>
        <w:tab/>
      </w:r>
      <w:r w:rsidRPr="00396D39">
        <w:rPr>
          <w:sz w:val="20"/>
        </w:rPr>
        <w:fldChar w:fldCharType="begin"/>
      </w:r>
      <w:r w:rsidRPr="00396D39">
        <w:rPr>
          <w:sz w:val="20"/>
        </w:rPr>
        <w:instrText xml:space="preserve"> PAGEREF _Toc413759662 \h </w:instrText>
      </w:r>
      <w:r w:rsidRPr="00396D39">
        <w:rPr>
          <w:sz w:val="20"/>
        </w:rPr>
      </w:r>
      <w:r w:rsidRPr="00396D39">
        <w:rPr>
          <w:sz w:val="20"/>
        </w:rPr>
        <w:fldChar w:fldCharType="separate"/>
      </w:r>
      <w:r w:rsidR="002A42F9">
        <w:rPr>
          <w:sz w:val="20"/>
        </w:rPr>
        <w:t>26</w:t>
      </w:r>
      <w:r w:rsidRPr="00396D39">
        <w:rPr>
          <w:sz w:val="20"/>
        </w:rPr>
        <w:fldChar w:fldCharType="end"/>
      </w:r>
    </w:p>
    <w:p w14:paraId="6E0E689D" w14:textId="51748645" w:rsidR="001819E1" w:rsidRPr="00396D39" w:rsidRDefault="001819E1" w:rsidP="001819E1">
      <w:pPr>
        <w:pStyle w:val="TM1"/>
        <w:rPr>
          <w:rFonts w:asciiTheme="minorHAnsi" w:eastAsiaTheme="minorEastAsia" w:hAnsiTheme="minorHAnsi" w:cstheme="minorBidi"/>
          <w:b w:val="0"/>
          <w:sz w:val="20"/>
        </w:rPr>
      </w:pPr>
      <w:r w:rsidRPr="00396D39">
        <w:rPr>
          <w:sz w:val="20"/>
        </w:rPr>
        <w:t>36.</w:t>
      </w:r>
      <w:r w:rsidRPr="00396D39">
        <w:rPr>
          <w:rFonts w:asciiTheme="minorHAnsi" w:eastAsiaTheme="minorEastAsia" w:hAnsiTheme="minorHAnsi" w:cstheme="minorBidi"/>
          <w:b w:val="0"/>
          <w:sz w:val="20"/>
        </w:rPr>
        <w:tab/>
      </w:r>
      <w:r w:rsidRPr="00396D39">
        <w:rPr>
          <w:sz w:val="20"/>
        </w:rPr>
        <w:t>Vérification a posteriori des qualifications du Soumissionnaire</w:t>
      </w:r>
      <w:r w:rsidRPr="00396D39">
        <w:rPr>
          <w:sz w:val="20"/>
        </w:rPr>
        <w:tab/>
      </w:r>
      <w:r w:rsidRPr="00396D39">
        <w:rPr>
          <w:sz w:val="20"/>
        </w:rPr>
        <w:fldChar w:fldCharType="begin"/>
      </w:r>
      <w:r w:rsidRPr="00396D39">
        <w:rPr>
          <w:sz w:val="20"/>
        </w:rPr>
        <w:instrText xml:space="preserve"> PAGEREF _Toc413759663 \h </w:instrText>
      </w:r>
      <w:r w:rsidRPr="00396D39">
        <w:rPr>
          <w:sz w:val="20"/>
        </w:rPr>
      </w:r>
      <w:r w:rsidRPr="00396D39">
        <w:rPr>
          <w:sz w:val="20"/>
        </w:rPr>
        <w:fldChar w:fldCharType="separate"/>
      </w:r>
      <w:r w:rsidR="002A42F9">
        <w:rPr>
          <w:sz w:val="20"/>
        </w:rPr>
        <w:t>26</w:t>
      </w:r>
      <w:r w:rsidRPr="00396D39">
        <w:rPr>
          <w:sz w:val="20"/>
        </w:rPr>
        <w:fldChar w:fldCharType="end"/>
      </w:r>
    </w:p>
    <w:p w14:paraId="39D0542F" w14:textId="57FF2946" w:rsidR="001819E1" w:rsidRPr="00396D39" w:rsidRDefault="001819E1" w:rsidP="001819E1">
      <w:pPr>
        <w:pStyle w:val="TM1"/>
        <w:rPr>
          <w:rFonts w:asciiTheme="minorHAnsi" w:eastAsiaTheme="minorEastAsia" w:hAnsiTheme="minorHAnsi" w:cstheme="minorBidi"/>
          <w:b w:val="0"/>
          <w:sz w:val="20"/>
        </w:rPr>
      </w:pPr>
      <w:r w:rsidRPr="00396D39">
        <w:rPr>
          <w:sz w:val="20"/>
        </w:rPr>
        <w:lastRenderedPageBreak/>
        <w:t>37.</w:t>
      </w:r>
      <w:r w:rsidRPr="00396D39">
        <w:rPr>
          <w:rFonts w:asciiTheme="minorHAnsi" w:eastAsiaTheme="minorEastAsia" w:hAnsiTheme="minorHAnsi" w:cstheme="minorBidi"/>
          <w:b w:val="0"/>
          <w:sz w:val="20"/>
        </w:rPr>
        <w:tab/>
      </w:r>
      <w:r w:rsidRPr="00396D39">
        <w:rPr>
          <w:sz w:val="20"/>
        </w:rPr>
        <w:t>Droit de l’Autorité contractante d’accepter l’une quelconque des offres et de rejeter une ou toutes les offres</w:t>
      </w:r>
      <w:r w:rsidRPr="00396D39">
        <w:rPr>
          <w:sz w:val="20"/>
        </w:rPr>
        <w:tab/>
      </w:r>
      <w:r w:rsidRPr="00396D39">
        <w:rPr>
          <w:sz w:val="20"/>
        </w:rPr>
        <w:fldChar w:fldCharType="begin"/>
      </w:r>
      <w:r w:rsidRPr="00396D39">
        <w:rPr>
          <w:sz w:val="20"/>
        </w:rPr>
        <w:instrText xml:space="preserve"> PAGEREF _Toc413759664 \h </w:instrText>
      </w:r>
      <w:r w:rsidRPr="00396D39">
        <w:rPr>
          <w:sz w:val="20"/>
        </w:rPr>
      </w:r>
      <w:r w:rsidRPr="00396D39">
        <w:rPr>
          <w:sz w:val="20"/>
        </w:rPr>
        <w:fldChar w:fldCharType="separate"/>
      </w:r>
      <w:r w:rsidR="002A42F9">
        <w:rPr>
          <w:sz w:val="20"/>
        </w:rPr>
        <w:t>26</w:t>
      </w:r>
      <w:r w:rsidRPr="00396D39">
        <w:rPr>
          <w:sz w:val="20"/>
        </w:rPr>
        <w:fldChar w:fldCharType="end"/>
      </w:r>
    </w:p>
    <w:p w14:paraId="083A6060" w14:textId="7968711D" w:rsidR="001819E1" w:rsidRPr="00396D39" w:rsidRDefault="001819E1" w:rsidP="001819E1">
      <w:pPr>
        <w:pStyle w:val="TM1"/>
        <w:rPr>
          <w:rFonts w:asciiTheme="minorHAnsi" w:eastAsiaTheme="minorEastAsia" w:hAnsiTheme="minorHAnsi" w:cstheme="minorBidi"/>
          <w:b w:val="0"/>
          <w:sz w:val="20"/>
        </w:rPr>
      </w:pPr>
      <w:r w:rsidRPr="00396D39">
        <w:rPr>
          <w:sz w:val="20"/>
        </w:rPr>
        <w:t>38.</w:t>
      </w:r>
      <w:r w:rsidRPr="00396D39">
        <w:rPr>
          <w:rFonts w:asciiTheme="minorHAnsi" w:eastAsiaTheme="minorEastAsia" w:hAnsiTheme="minorHAnsi" w:cstheme="minorBidi"/>
          <w:b w:val="0"/>
          <w:sz w:val="20"/>
        </w:rPr>
        <w:tab/>
      </w:r>
      <w:r w:rsidRPr="00396D39">
        <w:rPr>
          <w:sz w:val="20"/>
        </w:rPr>
        <w:t>Critères d’attribution</w:t>
      </w:r>
      <w:r w:rsidRPr="00396D39">
        <w:rPr>
          <w:sz w:val="20"/>
        </w:rPr>
        <w:tab/>
      </w:r>
      <w:r w:rsidRPr="00396D39">
        <w:rPr>
          <w:sz w:val="20"/>
        </w:rPr>
        <w:fldChar w:fldCharType="begin"/>
      </w:r>
      <w:r w:rsidRPr="00396D39">
        <w:rPr>
          <w:sz w:val="20"/>
        </w:rPr>
        <w:instrText xml:space="preserve"> PAGEREF _Toc413759665 \h </w:instrText>
      </w:r>
      <w:r w:rsidRPr="00396D39">
        <w:rPr>
          <w:sz w:val="20"/>
        </w:rPr>
      </w:r>
      <w:r w:rsidRPr="00396D39">
        <w:rPr>
          <w:sz w:val="20"/>
        </w:rPr>
        <w:fldChar w:fldCharType="separate"/>
      </w:r>
      <w:r w:rsidR="002A42F9">
        <w:rPr>
          <w:sz w:val="20"/>
        </w:rPr>
        <w:t>26</w:t>
      </w:r>
      <w:r w:rsidRPr="00396D39">
        <w:rPr>
          <w:sz w:val="20"/>
        </w:rPr>
        <w:fldChar w:fldCharType="end"/>
      </w:r>
    </w:p>
    <w:p w14:paraId="428FF96C" w14:textId="40DCD671" w:rsidR="001819E1" w:rsidRPr="00396D39" w:rsidRDefault="001819E1" w:rsidP="001819E1">
      <w:pPr>
        <w:pStyle w:val="TM1"/>
        <w:rPr>
          <w:rFonts w:asciiTheme="minorHAnsi" w:eastAsiaTheme="minorEastAsia" w:hAnsiTheme="minorHAnsi" w:cstheme="minorBidi"/>
          <w:b w:val="0"/>
          <w:sz w:val="20"/>
        </w:rPr>
      </w:pPr>
      <w:r w:rsidRPr="00396D39">
        <w:rPr>
          <w:sz w:val="20"/>
        </w:rPr>
        <w:t>39.</w:t>
      </w:r>
      <w:r w:rsidRPr="00396D39">
        <w:rPr>
          <w:rFonts w:asciiTheme="minorHAnsi" w:eastAsiaTheme="minorEastAsia" w:hAnsiTheme="minorHAnsi" w:cstheme="minorBidi"/>
          <w:b w:val="0"/>
          <w:sz w:val="20"/>
        </w:rPr>
        <w:tab/>
      </w:r>
      <w:r w:rsidRPr="00396D39">
        <w:rPr>
          <w:sz w:val="20"/>
        </w:rPr>
        <w:t>Droit de l’Autorité contractante de modifier les quantités au moment de l’attribution du Marché</w:t>
      </w:r>
      <w:r w:rsidRPr="00396D39">
        <w:rPr>
          <w:sz w:val="20"/>
        </w:rPr>
        <w:tab/>
      </w:r>
      <w:r w:rsidRPr="00396D39">
        <w:rPr>
          <w:sz w:val="20"/>
        </w:rPr>
        <w:fldChar w:fldCharType="begin"/>
      </w:r>
      <w:r w:rsidRPr="00396D39">
        <w:rPr>
          <w:sz w:val="20"/>
        </w:rPr>
        <w:instrText xml:space="preserve"> PAGEREF _Toc413759666 \h </w:instrText>
      </w:r>
      <w:r w:rsidRPr="00396D39">
        <w:rPr>
          <w:sz w:val="20"/>
        </w:rPr>
      </w:r>
      <w:r w:rsidRPr="00396D39">
        <w:rPr>
          <w:sz w:val="20"/>
        </w:rPr>
        <w:fldChar w:fldCharType="separate"/>
      </w:r>
      <w:r w:rsidR="002A42F9">
        <w:rPr>
          <w:sz w:val="20"/>
        </w:rPr>
        <w:t>26</w:t>
      </w:r>
      <w:r w:rsidRPr="00396D39">
        <w:rPr>
          <w:sz w:val="20"/>
        </w:rPr>
        <w:fldChar w:fldCharType="end"/>
      </w:r>
    </w:p>
    <w:p w14:paraId="28608711" w14:textId="023DC890" w:rsidR="001819E1" w:rsidRPr="00396D39" w:rsidRDefault="001819E1" w:rsidP="001819E1">
      <w:pPr>
        <w:pStyle w:val="TM1"/>
        <w:rPr>
          <w:rFonts w:asciiTheme="minorHAnsi" w:eastAsiaTheme="minorEastAsia" w:hAnsiTheme="minorHAnsi" w:cstheme="minorBidi"/>
          <w:b w:val="0"/>
          <w:sz w:val="20"/>
        </w:rPr>
      </w:pPr>
      <w:r w:rsidRPr="00396D39">
        <w:rPr>
          <w:sz w:val="20"/>
        </w:rPr>
        <w:t>40.</w:t>
      </w:r>
      <w:r w:rsidRPr="00396D39">
        <w:rPr>
          <w:rFonts w:asciiTheme="minorHAnsi" w:eastAsiaTheme="minorEastAsia" w:hAnsiTheme="minorHAnsi" w:cstheme="minorBidi"/>
          <w:b w:val="0"/>
          <w:sz w:val="20"/>
        </w:rPr>
        <w:tab/>
      </w:r>
      <w:r w:rsidRPr="00396D39">
        <w:rPr>
          <w:sz w:val="20"/>
        </w:rPr>
        <w:t>Notification de l’attribution du Marché</w:t>
      </w:r>
      <w:r w:rsidRPr="00396D39">
        <w:rPr>
          <w:sz w:val="20"/>
        </w:rPr>
        <w:tab/>
      </w:r>
      <w:r w:rsidRPr="00396D39">
        <w:rPr>
          <w:sz w:val="20"/>
        </w:rPr>
        <w:fldChar w:fldCharType="begin"/>
      </w:r>
      <w:r w:rsidRPr="00396D39">
        <w:rPr>
          <w:sz w:val="20"/>
        </w:rPr>
        <w:instrText xml:space="preserve"> PAGEREF _Toc413759667 \h </w:instrText>
      </w:r>
      <w:r w:rsidRPr="00396D39">
        <w:rPr>
          <w:sz w:val="20"/>
        </w:rPr>
      </w:r>
      <w:r w:rsidRPr="00396D39">
        <w:rPr>
          <w:sz w:val="20"/>
        </w:rPr>
        <w:fldChar w:fldCharType="separate"/>
      </w:r>
      <w:r w:rsidR="002A42F9">
        <w:rPr>
          <w:sz w:val="20"/>
        </w:rPr>
        <w:t>27</w:t>
      </w:r>
      <w:r w:rsidRPr="00396D39">
        <w:rPr>
          <w:sz w:val="20"/>
        </w:rPr>
        <w:fldChar w:fldCharType="end"/>
      </w:r>
    </w:p>
    <w:p w14:paraId="1A2A610F" w14:textId="268090F8" w:rsidR="001819E1" w:rsidRPr="00396D39" w:rsidRDefault="001819E1" w:rsidP="001819E1">
      <w:pPr>
        <w:pStyle w:val="TM1"/>
        <w:rPr>
          <w:rFonts w:asciiTheme="minorHAnsi" w:eastAsiaTheme="minorEastAsia" w:hAnsiTheme="minorHAnsi" w:cstheme="minorBidi"/>
          <w:b w:val="0"/>
          <w:sz w:val="20"/>
        </w:rPr>
      </w:pPr>
      <w:r w:rsidRPr="00396D39">
        <w:rPr>
          <w:sz w:val="20"/>
        </w:rPr>
        <w:t>41.</w:t>
      </w:r>
      <w:r w:rsidRPr="00396D39">
        <w:rPr>
          <w:rFonts w:asciiTheme="minorHAnsi" w:eastAsiaTheme="minorEastAsia" w:hAnsiTheme="minorHAnsi" w:cstheme="minorBidi"/>
          <w:b w:val="0"/>
          <w:sz w:val="20"/>
        </w:rPr>
        <w:tab/>
      </w:r>
      <w:r w:rsidRPr="00396D39">
        <w:rPr>
          <w:sz w:val="20"/>
        </w:rPr>
        <w:t>Information des candidats</w:t>
      </w:r>
      <w:r w:rsidRPr="00396D39">
        <w:rPr>
          <w:sz w:val="20"/>
        </w:rPr>
        <w:tab/>
      </w:r>
      <w:r w:rsidRPr="00396D39">
        <w:rPr>
          <w:sz w:val="20"/>
        </w:rPr>
        <w:fldChar w:fldCharType="begin"/>
      </w:r>
      <w:r w:rsidRPr="00396D39">
        <w:rPr>
          <w:sz w:val="20"/>
        </w:rPr>
        <w:instrText xml:space="preserve"> PAGEREF _Toc413759668 \h </w:instrText>
      </w:r>
      <w:r w:rsidRPr="00396D39">
        <w:rPr>
          <w:sz w:val="20"/>
        </w:rPr>
      </w:r>
      <w:r w:rsidRPr="00396D39">
        <w:rPr>
          <w:sz w:val="20"/>
        </w:rPr>
        <w:fldChar w:fldCharType="separate"/>
      </w:r>
      <w:r w:rsidR="002A42F9">
        <w:rPr>
          <w:sz w:val="20"/>
        </w:rPr>
        <w:t>27</w:t>
      </w:r>
      <w:r w:rsidRPr="00396D39">
        <w:rPr>
          <w:sz w:val="20"/>
        </w:rPr>
        <w:fldChar w:fldCharType="end"/>
      </w:r>
    </w:p>
    <w:p w14:paraId="66DA33AB" w14:textId="7C9BFA2D" w:rsidR="001819E1" w:rsidRPr="00396D39" w:rsidRDefault="001819E1" w:rsidP="001819E1">
      <w:pPr>
        <w:pStyle w:val="TM1"/>
        <w:rPr>
          <w:rFonts w:asciiTheme="minorHAnsi" w:eastAsiaTheme="minorEastAsia" w:hAnsiTheme="minorHAnsi" w:cstheme="minorBidi"/>
          <w:b w:val="0"/>
          <w:sz w:val="20"/>
        </w:rPr>
      </w:pPr>
      <w:r w:rsidRPr="00396D39">
        <w:rPr>
          <w:sz w:val="20"/>
        </w:rPr>
        <w:t>42.</w:t>
      </w:r>
      <w:r w:rsidRPr="00396D39">
        <w:rPr>
          <w:rFonts w:asciiTheme="minorHAnsi" w:eastAsiaTheme="minorEastAsia" w:hAnsiTheme="minorHAnsi" w:cstheme="minorBidi"/>
          <w:b w:val="0"/>
          <w:sz w:val="20"/>
        </w:rPr>
        <w:tab/>
      </w:r>
      <w:r w:rsidRPr="00396D39">
        <w:rPr>
          <w:sz w:val="20"/>
        </w:rPr>
        <w:t>Signature du Marché</w:t>
      </w:r>
      <w:r w:rsidRPr="00396D39">
        <w:rPr>
          <w:sz w:val="20"/>
        </w:rPr>
        <w:tab/>
      </w:r>
      <w:r w:rsidRPr="00396D39">
        <w:rPr>
          <w:sz w:val="20"/>
        </w:rPr>
        <w:fldChar w:fldCharType="begin"/>
      </w:r>
      <w:r w:rsidRPr="00396D39">
        <w:rPr>
          <w:sz w:val="20"/>
        </w:rPr>
        <w:instrText xml:space="preserve"> PAGEREF _Toc413759669 \h </w:instrText>
      </w:r>
      <w:r w:rsidRPr="00396D39">
        <w:rPr>
          <w:sz w:val="20"/>
        </w:rPr>
      </w:r>
      <w:r w:rsidRPr="00396D39">
        <w:rPr>
          <w:sz w:val="20"/>
        </w:rPr>
        <w:fldChar w:fldCharType="separate"/>
      </w:r>
      <w:r w:rsidR="002A42F9">
        <w:rPr>
          <w:sz w:val="20"/>
        </w:rPr>
        <w:t>27</w:t>
      </w:r>
      <w:r w:rsidRPr="00396D39">
        <w:rPr>
          <w:sz w:val="20"/>
        </w:rPr>
        <w:fldChar w:fldCharType="end"/>
      </w:r>
    </w:p>
    <w:p w14:paraId="5BFD224D" w14:textId="62A82D1C" w:rsidR="001819E1" w:rsidRPr="00396D39" w:rsidRDefault="001819E1" w:rsidP="001819E1">
      <w:pPr>
        <w:pStyle w:val="TM1"/>
        <w:rPr>
          <w:rFonts w:asciiTheme="minorHAnsi" w:eastAsiaTheme="minorEastAsia" w:hAnsiTheme="minorHAnsi" w:cstheme="minorBidi"/>
          <w:b w:val="0"/>
          <w:sz w:val="20"/>
        </w:rPr>
      </w:pPr>
      <w:r w:rsidRPr="00396D39">
        <w:rPr>
          <w:sz w:val="20"/>
        </w:rPr>
        <w:t>43.</w:t>
      </w:r>
      <w:r w:rsidRPr="00396D39">
        <w:rPr>
          <w:rFonts w:asciiTheme="minorHAnsi" w:eastAsiaTheme="minorEastAsia" w:hAnsiTheme="minorHAnsi" w:cstheme="minorBidi"/>
          <w:b w:val="0"/>
          <w:sz w:val="20"/>
        </w:rPr>
        <w:tab/>
      </w:r>
      <w:r w:rsidRPr="00396D39">
        <w:rPr>
          <w:sz w:val="20"/>
        </w:rPr>
        <w:t>Notification du Marché approuvé</w:t>
      </w:r>
      <w:r w:rsidRPr="00396D39">
        <w:rPr>
          <w:sz w:val="20"/>
        </w:rPr>
        <w:tab/>
      </w:r>
      <w:r w:rsidRPr="00396D39">
        <w:rPr>
          <w:sz w:val="20"/>
        </w:rPr>
        <w:fldChar w:fldCharType="begin"/>
      </w:r>
      <w:r w:rsidRPr="00396D39">
        <w:rPr>
          <w:sz w:val="20"/>
        </w:rPr>
        <w:instrText xml:space="preserve"> PAGEREF _Toc413759670 \h </w:instrText>
      </w:r>
      <w:r w:rsidRPr="00396D39">
        <w:rPr>
          <w:sz w:val="20"/>
        </w:rPr>
      </w:r>
      <w:r w:rsidRPr="00396D39">
        <w:rPr>
          <w:sz w:val="20"/>
        </w:rPr>
        <w:fldChar w:fldCharType="separate"/>
      </w:r>
      <w:r w:rsidR="002A42F9">
        <w:rPr>
          <w:sz w:val="20"/>
        </w:rPr>
        <w:t>27</w:t>
      </w:r>
      <w:r w:rsidRPr="00396D39">
        <w:rPr>
          <w:sz w:val="20"/>
        </w:rPr>
        <w:fldChar w:fldCharType="end"/>
      </w:r>
    </w:p>
    <w:p w14:paraId="1919D57E" w14:textId="2D057656" w:rsidR="001819E1" w:rsidRPr="00396D39" w:rsidRDefault="001819E1" w:rsidP="001819E1">
      <w:pPr>
        <w:pStyle w:val="TM1"/>
        <w:rPr>
          <w:rFonts w:asciiTheme="minorHAnsi" w:eastAsiaTheme="minorEastAsia" w:hAnsiTheme="minorHAnsi" w:cstheme="minorBidi"/>
          <w:b w:val="0"/>
          <w:sz w:val="20"/>
        </w:rPr>
      </w:pPr>
      <w:r w:rsidRPr="00396D39">
        <w:rPr>
          <w:sz w:val="20"/>
        </w:rPr>
        <w:t>44.</w:t>
      </w:r>
      <w:r w:rsidRPr="00396D39">
        <w:rPr>
          <w:rFonts w:asciiTheme="minorHAnsi" w:eastAsiaTheme="minorEastAsia" w:hAnsiTheme="minorHAnsi" w:cstheme="minorBidi"/>
          <w:b w:val="0"/>
          <w:sz w:val="20"/>
        </w:rPr>
        <w:tab/>
      </w:r>
      <w:r w:rsidRPr="00396D39">
        <w:rPr>
          <w:sz w:val="20"/>
        </w:rPr>
        <w:t>Garantie de bonne exécution</w:t>
      </w:r>
      <w:r w:rsidRPr="00396D39">
        <w:rPr>
          <w:sz w:val="20"/>
        </w:rPr>
        <w:tab/>
      </w:r>
      <w:r w:rsidRPr="00396D39">
        <w:rPr>
          <w:sz w:val="20"/>
        </w:rPr>
        <w:fldChar w:fldCharType="begin"/>
      </w:r>
      <w:r w:rsidRPr="00396D39">
        <w:rPr>
          <w:sz w:val="20"/>
        </w:rPr>
        <w:instrText xml:space="preserve"> PAGEREF _Toc413759671 \h </w:instrText>
      </w:r>
      <w:r w:rsidRPr="00396D39">
        <w:rPr>
          <w:sz w:val="20"/>
        </w:rPr>
      </w:r>
      <w:r w:rsidRPr="00396D39">
        <w:rPr>
          <w:sz w:val="20"/>
        </w:rPr>
        <w:fldChar w:fldCharType="separate"/>
      </w:r>
      <w:r w:rsidR="002A42F9">
        <w:rPr>
          <w:sz w:val="20"/>
        </w:rPr>
        <w:t>27</w:t>
      </w:r>
      <w:r w:rsidRPr="00396D39">
        <w:rPr>
          <w:sz w:val="20"/>
        </w:rPr>
        <w:fldChar w:fldCharType="end"/>
      </w:r>
    </w:p>
    <w:p w14:paraId="0F1FFD5F" w14:textId="3035ADEF" w:rsidR="001819E1" w:rsidRPr="00396D39" w:rsidRDefault="001819E1" w:rsidP="001819E1">
      <w:pPr>
        <w:pStyle w:val="TM1"/>
        <w:rPr>
          <w:rFonts w:asciiTheme="minorHAnsi" w:eastAsiaTheme="minorEastAsia" w:hAnsiTheme="minorHAnsi" w:cstheme="minorBidi"/>
          <w:b w:val="0"/>
          <w:sz w:val="20"/>
        </w:rPr>
      </w:pPr>
      <w:r w:rsidRPr="00396D39">
        <w:rPr>
          <w:sz w:val="20"/>
        </w:rPr>
        <w:t>45.</w:t>
      </w:r>
      <w:r w:rsidRPr="00396D39">
        <w:rPr>
          <w:rFonts w:asciiTheme="minorHAnsi" w:eastAsiaTheme="minorEastAsia" w:hAnsiTheme="minorHAnsi" w:cstheme="minorBidi"/>
          <w:b w:val="0"/>
          <w:sz w:val="20"/>
        </w:rPr>
        <w:tab/>
      </w:r>
      <w:r w:rsidRPr="00396D39">
        <w:rPr>
          <w:sz w:val="20"/>
        </w:rPr>
        <w:t>Recours</w:t>
      </w:r>
      <w:r w:rsidRPr="00396D39">
        <w:rPr>
          <w:sz w:val="20"/>
        </w:rPr>
        <w:tab/>
      </w:r>
      <w:r w:rsidRPr="00396D39">
        <w:rPr>
          <w:sz w:val="20"/>
        </w:rPr>
        <w:fldChar w:fldCharType="begin"/>
      </w:r>
      <w:r w:rsidRPr="00396D39">
        <w:rPr>
          <w:sz w:val="20"/>
        </w:rPr>
        <w:instrText xml:space="preserve"> PAGEREF _Toc413759672 \h </w:instrText>
      </w:r>
      <w:r w:rsidRPr="00396D39">
        <w:rPr>
          <w:sz w:val="20"/>
        </w:rPr>
      </w:r>
      <w:r w:rsidRPr="00396D39">
        <w:rPr>
          <w:sz w:val="20"/>
        </w:rPr>
        <w:fldChar w:fldCharType="separate"/>
      </w:r>
      <w:r w:rsidR="002A42F9">
        <w:rPr>
          <w:sz w:val="20"/>
        </w:rPr>
        <w:t>28</w:t>
      </w:r>
      <w:r w:rsidRPr="00396D39">
        <w:rPr>
          <w:sz w:val="20"/>
        </w:rPr>
        <w:fldChar w:fldCharType="end"/>
      </w:r>
    </w:p>
    <w:p w14:paraId="5947DAA2" w14:textId="77777777" w:rsidR="001819E1" w:rsidRPr="00396D39" w:rsidRDefault="001819E1" w:rsidP="001819E1">
      <w:pPr>
        <w:ind w:left="1287" w:hanging="720"/>
        <w:jc w:val="both"/>
        <w:rPr>
          <w:b/>
        </w:rPr>
      </w:pPr>
      <w:r w:rsidRPr="00396D39">
        <w:rPr>
          <w:sz w:val="20"/>
        </w:rPr>
        <w:fldChar w:fldCharType="end"/>
      </w:r>
    </w:p>
    <w:p w14:paraId="349B70BD" w14:textId="77777777" w:rsidR="001819E1" w:rsidRPr="00396D39" w:rsidRDefault="001819E1" w:rsidP="001819E1">
      <w:pPr>
        <w:rPr>
          <w:b/>
        </w:rPr>
      </w:pPr>
      <w:r w:rsidRPr="00396D39">
        <w:rPr>
          <w:b/>
        </w:rPr>
        <w:br w:type="page"/>
      </w:r>
    </w:p>
    <w:tbl>
      <w:tblPr>
        <w:tblW w:w="9225" w:type="dxa"/>
        <w:tblInd w:w="108" w:type="dxa"/>
        <w:tblLayout w:type="fixed"/>
        <w:tblLook w:val="0000" w:firstRow="0" w:lastRow="0" w:firstColumn="0" w:lastColumn="0" w:noHBand="0" w:noVBand="0"/>
      </w:tblPr>
      <w:tblGrid>
        <w:gridCol w:w="1852"/>
        <w:gridCol w:w="18"/>
        <w:gridCol w:w="7265"/>
        <w:gridCol w:w="59"/>
        <w:gridCol w:w="31"/>
      </w:tblGrid>
      <w:tr w:rsidR="001819E1" w:rsidRPr="00396D39" w14:paraId="543CC25E" w14:textId="77777777" w:rsidTr="001819E1">
        <w:trPr>
          <w:trHeight w:val="147"/>
        </w:trPr>
        <w:tc>
          <w:tcPr>
            <w:tcW w:w="1870" w:type="dxa"/>
            <w:gridSpan w:val="2"/>
          </w:tcPr>
          <w:p w14:paraId="4A40CE1D" w14:textId="77777777" w:rsidR="001819E1" w:rsidRPr="00396D39" w:rsidRDefault="001819E1" w:rsidP="001819E1"/>
        </w:tc>
        <w:tc>
          <w:tcPr>
            <w:tcW w:w="7355" w:type="dxa"/>
            <w:gridSpan w:val="3"/>
          </w:tcPr>
          <w:p w14:paraId="33300501" w14:textId="77777777" w:rsidR="001819E1" w:rsidRPr="00396D39" w:rsidRDefault="001819E1" w:rsidP="001819E1">
            <w:pPr>
              <w:pStyle w:val="Corpsdetexte2"/>
              <w:tabs>
                <w:tab w:val="clear" w:pos="648"/>
                <w:tab w:val="num" w:pos="290"/>
              </w:tabs>
              <w:spacing w:after="200"/>
              <w:rPr>
                <w:b w:val="0"/>
                <w:lang w:val="fr-FR"/>
              </w:rPr>
            </w:pPr>
            <w:bookmarkStart w:id="5" w:name="_Toc438438819"/>
            <w:bookmarkStart w:id="6" w:name="_Toc438532553"/>
            <w:bookmarkStart w:id="7" w:name="_Toc438733963"/>
            <w:bookmarkStart w:id="8" w:name="_Toc438962045"/>
            <w:bookmarkStart w:id="9" w:name="_Toc461939616"/>
            <w:r w:rsidRPr="00396D39">
              <w:rPr>
                <w:lang w:val="fr-FR"/>
              </w:rPr>
              <w:t>Général</w:t>
            </w:r>
            <w:bookmarkEnd w:id="5"/>
            <w:bookmarkEnd w:id="6"/>
            <w:bookmarkEnd w:id="7"/>
            <w:bookmarkEnd w:id="8"/>
            <w:bookmarkEnd w:id="9"/>
            <w:r w:rsidRPr="00396D39">
              <w:rPr>
                <w:lang w:val="fr-FR"/>
              </w:rPr>
              <w:t>ités</w:t>
            </w:r>
          </w:p>
        </w:tc>
      </w:tr>
      <w:tr w:rsidR="001819E1" w:rsidRPr="00396D39" w14:paraId="38770C19" w14:textId="77777777" w:rsidTr="001819E1">
        <w:trPr>
          <w:gridAfter w:val="2"/>
          <w:wAfter w:w="90" w:type="dxa"/>
          <w:trHeight w:val="1142"/>
        </w:trPr>
        <w:tc>
          <w:tcPr>
            <w:tcW w:w="1852" w:type="dxa"/>
          </w:tcPr>
          <w:p w14:paraId="39F9632B" w14:textId="77777777" w:rsidR="001819E1" w:rsidRPr="00396D39" w:rsidRDefault="001819E1" w:rsidP="001819E1">
            <w:pPr>
              <w:pStyle w:val="Header1-Clauses"/>
              <w:numPr>
                <w:ilvl w:val="0"/>
                <w:numId w:val="18"/>
              </w:numPr>
            </w:pPr>
            <w:bookmarkStart w:id="10" w:name="_Toc438530847"/>
            <w:bookmarkStart w:id="11" w:name="_Toc438532555"/>
            <w:bookmarkStart w:id="12" w:name="_Toc413759628"/>
            <w:bookmarkStart w:id="13" w:name="_Toc438438821"/>
            <w:bookmarkStart w:id="14" w:name="_Toc438532556"/>
            <w:bookmarkStart w:id="15" w:name="_Toc438733965"/>
            <w:bookmarkStart w:id="16" w:name="_Toc438907006"/>
            <w:bookmarkStart w:id="17" w:name="_Toc438907205"/>
            <w:bookmarkEnd w:id="10"/>
            <w:bookmarkEnd w:id="11"/>
            <w:r w:rsidRPr="00396D39">
              <w:t>Objet du marché</w:t>
            </w:r>
            <w:bookmarkEnd w:id="12"/>
          </w:p>
          <w:p w14:paraId="2F5E4C5A" w14:textId="77777777" w:rsidR="001819E1" w:rsidRPr="00396D39" w:rsidRDefault="001819E1" w:rsidP="001819E1">
            <w:pPr>
              <w:pStyle w:val="Header1-Clauses"/>
              <w:ind w:hanging="342"/>
            </w:pPr>
          </w:p>
          <w:p w14:paraId="4FA3E978" w14:textId="77777777" w:rsidR="001819E1" w:rsidRPr="00396D39" w:rsidRDefault="001819E1" w:rsidP="001819E1">
            <w:pPr>
              <w:pStyle w:val="Header1-Clauses"/>
              <w:ind w:hanging="342"/>
            </w:pPr>
          </w:p>
          <w:p w14:paraId="5E407317" w14:textId="77777777" w:rsidR="001819E1" w:rsidRPr="00396D39" w:rsidRDefault="001819E1" w:rsidP="001819E1">
            <w:pPr>
              <w:pStyle w:val="Header1-Clauses"/>
              <w:ind w:hanging="342"/>
            </w:pPr>
          </w:p>
          <w:p w14:paraId="698C12AB" w14:textId="77777777" w:rsidR="001819E1" w:rsidRPr="00396D39" w:rsidRDefault="001819E1" w:rsidP="001819E1">
            <w:pPr>
              <w:pStyle w:val="Header1-Clauses"/>
              <w:ind w:hanging="342"/>
            </w:pPr>
          </w:p>
          <w:p w14:paraId="3DB517BE" w14:textId="77777777" w:rsidR="001819E1" w:rsidRPr="00396D39" w:rsidRDefault="001819E1" w:rsidP="001819E1">
            <w:pPr>
              <w:pStyle w:val="Header1-Clauses"/>
              <w:ind w:hanging="342"/>
            </w:pPr>
          </w:p>
          <w:p w14:paraId="675CA3E5" w14:textId="77777777" w:rsidR="001819E1" w:rsidRPr="00396D39" w:rsidRDefault="001819E1" w:rsidP="001819E1">
            <w:pPr>
              <w:pStyle w:val="Header1-Clauses"/>
              <w:ind w:hanging="342"/>
            </w:pPr>
          </w:p>
          <w:p w14:paraId="68087A28" w14:textId="77777777" w:rsidR="001819E1" w:rsidRPr="00396D39" w:rsidRDefault="001819E1" w:rsidP="001819E1">
            <w:pPr>
              <w:pStyle w:val="Header1-Clauses"/>
              <w:ind w:hanging="342"/>
            </w:pPr>
          </w:p>
          <w:p w14:paraId="284334F0" w14:textId="77777777" w:rsidR="001819E1" w:rsidRPr="00396D39" w:rsidRDefault="001819E1" w:rsidP="001819E1">
            <w:pPr>
              <w:pStyle w:val="Header1-Clauses"/>
              <w:ind w:hanging="342"/>
            </w:pPr>
          </w:p>
          <w:bookmarkEnd w:id="13"/>
          <w:bookmarkEnd w:id="14"/>
          <w:bookmarkEnd w:id="15"/>
          <w:bookmarkEnd w:id="16"/>
          <w:bookmarkEnd w:id="17"/>
          <w:p w14:paraId="35529DF3" w14:textId="77777777" w:rsidR="001819E1" w:rsidRPr="00396D39" w:rsidRDefault="001819E1" w:rsidP="001819E1">
            <w:pPr>
              <w:pStyle w:val="Header1-Clauses"/>
              <w:ind w:hanging="342"/>
            </w:pPr>
          </w:p>
        </w:tc>
        <w:tc>
          <w:tcPr>
            <w:tcW w:w="7283" w:type="dxa"/>
            <w:gridSpan w:val="2"/>
          </w:tcPr>
          <w:p w14:paraId="3D82470C" w14:textId="77777777" w:rsidR="001819E1" w:rsidRPr="00396D39" w:rsidRDefault="001819E1" w:rsidP="001819E1">
            <w:pPr>
              <w:pStyle w:val="Header3-Paragraph"/>
              <w:numPr>
                <w:ilvl w:val="1"/>
                <w:numId w:val="18"/>
              </w:numPr>
              <w:spacing w:after="220"/>
              <w:rPr>
                <w:lang w:val="fr-FR"/>
              </w:rPr>
            </w:pPr>
            <w:r w:rsidRPr="00396D39">
              <w:rPr>
                <w:lang w:val="fr-FR"/>
              </w:rPr>
              <w:t xml:space="preserve">À l’appui de l’avis d’appel d’offres indiqué dans les Données particulières de l’appel d’offres </w:t>
            </w:r>
            <w:r w:rsidRPr="00396D39">
              <w:rPr>
                <w:b/>
                <w:bCs/>
                <w:lang w:val="fr-FR"/>
              </w:rPr>
              <w:t>(DPAO),</w:t>
            </w:r>
            <w:r w:rsidRPr="00396D39">
              <w:rPr>
                <w:lang w:val="fr-FR"/>
              </w:rPr>
              <w:t xml:space="preserve"> l’Autorité contractante, tel qu’indiqué dans les </w:t>
            </w:r>
            <w:r w:rsidRPr="00396D39">
              <w:rPr>
                <w:b/>
                <w:bCs/>
                <w:lang w:val="fr-FR"/>
              </w:rPr>
              <w:t>DPAO</w:t>
            </w:r>
            <w:r w:rsidRPr="00396D39">
              <w:rPr>
                <w:lang w:val="fr-FR"/>
              </w:rPr>
              <w:t>, publie le présent Dossier d’appel d’offres en vu</w:t>
            </w:r>
            <w:r w:rsidRPr="00396D39">
              <w:rPr>
                <w:shd w:val="clear" w:color="auto" w:fill="FFFFFF"/>
                <w:lang w:val="fr-FR"/>
              </w:rPr>
              <w:t>e de l’obtention des fournitures et/ou Services connexes spécifiés à la Section IV, Bordereau des quantités, calen</w:t>
            </w:r>
            <w:r w:rsidRPr="00396D39">
              <w:rPr>
                <w:lang w:val="fr-FR"/>
              </w:rPr>
              <w:t xml:space="preserve">driers de livraison, Cahier des Clauses techniques, plans, inspections et essais. Le nom, le numéro d’identification et le nombre de lots faisant l’objet de l’appel d’offres (AO) figurent dans les </w:t>
            </w:r>
            <w:r w:rsidRPr="00396D39">
              <w:rPr>
                <w:b/>
                <w:bCs/>
                <w:lang w:val="fr-FR"/>
              </w:rPr>
              <w:t>DPAO</w:t>
            </w:r>
            <w:r w:rsidRPr="00396D39">
              <w:rPr>
                <w:lang w:val="fr-FR"/>
              </w:rPr>
              <w:t>.</w:t>
            </w:r>
          </w:p>
          <w:p w14:paraId="49EC740C" w14:textId="77777777" w:rsidR="001819E1" w:rsidRPr="00396D39" w:rsidRDefault="001819E1" w:rsidP="001819E1">
            <w:pPr>
              <w:pStyle w:val="Paragraphedeliste"/>
              <w:numPr>
                <w:ilvl w:val="0"/>
                <w:numId w:val="81"/>
              </w:numPr>
              <w:spacing w:after="220"/>
              <w:contextualSpacing w:val="0"/>
              <w:jc w:val="both"/>
              <w:rPr>
                <w:vanish/>
              </w:rPr>
            </w:pPr>
          </w:p>
          <w:p w14:paraId="0F2CBE4A" w14:textId="77777777" w:rsidR="001819E1" w:rsidRPr="00396D39" w:rsidRDefault="001819E1" w:rsidP="001819E1">
            <w:pPr>
              <w:pStyle w:val="Paragraphedeliste"/>
              <w:numPr>
                <w:ilvl w:val="0"/>
                <w:numId w:val="81"/>
              </w:numPr>
              <w:spacing w:after="220"/>
              <w:contextualSpacing w:val="0"/>
              <w:jc w:val="both"/>
              <w:rPr>
                <w:vanish/>
              </w:rPr>
            </w:pPr>
          </w:p>
          <w:p w14:paraId="428CCCC3" w14:textId="77777777" w:rsidR="001819E1" w:rsidRPr="00396D39" w:rsidRDefault="001819E1" w:rsidP="001819E1">
            <w:pPr>
              <w:pStyle w:val="Header3-Paragraph"/>
              <w:numPr>
                <w:ilvl w:val="1"/>
                <w:numId w:val="82"/>
              </w:numPr>
              <w:spacing w:after="220"/>
              <w:rPr>
                <w:lang w:val="fr-FR"/>
              </w:rPr>
            </w:pPr>
            <w:r w:rsidRPr="00396D39">
              <w:rPr>
                <w:lang w:val="fr-FR"/>
              </w:rPr>
              <w:t>Tout au long du présent Dossier d’appel d’offres :</w:t>
            </w:r>
          </w:p>
          <w:p w14:paraId="2E98314E" w14:textId="77777777" w:rsidR="001819E1" w:rsidRPr="00396D39" w:rsidRDefault="001819E1" w:rsidP="001819E1">
            <w:pPr>
              <w:pStyle w:val="Header3-Paragraph"/>
              <w:numPr>
                <w:ilvl w:val="0"/>
                <w:numId w:val="78"/>
              </w:numPr>
              <w:tabs>
                <w:tab w:val="clear" w:pos="720"/>
              </w:tabs>
              <w:ind w:left="1152" w:hanging="540"/>
              <w:rPr>
                <w:lang w:val="fr-FR"/>
              </w:rPr>
            </w:pPr>
            <w:r w:rsidRPr="00396D39">
              <w:rPr>
                <w:lang w:val="fr-FR"/>
              </w:rPr>
              <w:t>Le terme « par écrit » signifie communiqué sous forme écrite avec accusé de réception ;</w:t>
            </w:r>
          </w:p>
          <w:p w14:paraId="1FA8365C" w14:textId="77777777" w:rsidR="001819E1" w:rsidRPr="00396D39" w:rsidRDefault="001819E1" w:rsidP="001819E1">
            <w:pPr>
              <w:numPr>
                <w:ilvl w:val="0"/>
                <w:numId w:val="78"/>
              </w:numPr>
              <w:tabs>
                <w:tab w:val="clear" w:pos="720"/>
              </w:tabs>
              <w:spacing w:after="200"/>
              <w:ind w:left="1152" w:hanging="540"/>
              <w:jc w:val="both"/>
            </w:pPr>
            <w:r w:rsidRPr="00396D39">
              <w:t>Si le contexte l’exige, le singulier désigne le pluriel, et vice versa ; et</w:t>
            </w:r>
          </w:p>
          <w:p w14:paraId="133A23AB" w14:textId="114A6097" w:rsidR="001819E1" w:rsidRPr="00396D39" w:rsidRDefault="001819E1" w:rsidP="001819E1">
            <w:pPr>
              <w:numPr>
                <w:ilvl w:val="0"/>
                <w:numId w:val="78"/>
              </w:numPr>
              <w:tabs>
                <w:tab w:val="clear" w:pos="720"/>
              </w:tabs>
              <w:spacing w:after="200"/>
              <w:ind w:left="1152" w:hanging="540"/>
              <w:jc w:val="both"/>
            </w:pPr>
            <w:r w:rsidRPr="00396D39">
              <w:t xml:space="preserve">Le terme « jour » désigne un jour </w:t>
            </w:r>
            <w:r w:rsidR="00BC5362" w:rsidRPr="00396D39">
              <w:t>calendaire ;</w:t>
            </w:r>
            <w:r w:rsidRPr="00396D39">
              <w:t xml:space="preserve"> sauf indication contraire, les délais doivent toujours être considérés comme faisant référence au nombre de jours ouvrables dans lequel l’avis doit être diffusé ou l’action introduite.</w:t>
            </w:r>
          </w:p>
        </w:tc>
      </w:tr>
      <w:tr w:rsidR="001819E1" w:rsidRPr="00396D39" w14:paraId="1AD93CA5" w14:textId="77777777" w:rsidTr="001819E1">
        <w:trPr>
          <w:gridAfter w:val="2"/>
          <w:wAfter w:w="90" w:type="dxa"/>
          <w:trHeight w:val="1142"/>
        </w:trPr>
        <w:tc>
          <w:tcPr>
            <w:tcW w:w="1852" w:type="dxa"/>
          </w:tcPr>
          <w:p w14:paraId="4A17DEAB" w14:textId="77777777" w:rsidR="001819E1" w:rsidRPr="00396D39" w:rsidRDefault="001819E1" w:rsidP="001819E1">
            <w:pPr>
              <w:pStyle w:val="Header1-Clauses"/>
              <w:numPr>
                <w:ilvl w:val="0"/>
                <w:numId w:val="77"/>
              </w:numPr>
            </w:pPr>
            <w:bookmarkStart w:id="18" w:name="_Toc413759629"/>
            <w:r w:rsidRPr="00396D39">
              <w:t>Origine des fonds</w:t>
            </w:r>
            <w:bookmarkEnd w:id="18"/>
          </w:p>
        </w:tc>
        <w:tc>
          <w:tcPr>
            <w:tcW w:w="7283" w:type="dxa"/>
            <w:gridSpan w:val="2"/>
          </w:tcPr>
          <w:p w14:paraId="10C619D2" w14:textId="015C1610" w:rsidR="001819E1" w:rsidRPr="00396D39" w:rsidRDefault="001819E1" w:rsidP="001819E1">
            <w:pPr>
              <w:pStyle w:val="Header3-Paragraph"/>
              <w:numPr>
                <w:ilvl w:val="1"/>
                <w:numId w:val="77"/>
              </w:numPr>
              <w:spacing w:after="220"/>
              <w:rPr>
                <w:lang w:val="fr-FR"/>
              </w:rPr>
            </w:pPr>
            <w:r w:rsidRPr="00396D39">
              <w:rPr>
                <w:lang w:val="fr-FR"/>
              </w:rPr>
              <w:t xml:space="preserve">L’origine des fonds budgétisés pour le financement du Marché faisant l’objet du présent appel d’offres est </w:t>
            </w:r>
            <w:r w:rsidR="00BC5362" w:rsidRPr="00396D39">
              <w:rPr>
                <w:lang w:val="fr-FR"/>
              </w:rPr>
              <w:t>indiqué</w:t>
            </w:r>
            <w:r w:rsidRPr="00396D39">
              <w:rPr>
                <w:lang w:val="fr-FR"/>
              </w:rPr>
              <w:t xml:space="preserve"> dans les </w:t>
            </w:r>
            <w:r w:rsidRPr="00396D39">
              <w:rPr>
                <w:b/>
                <w:lang w:val="fr-FR"/>
              </w:rPr>
              <w:t>DPAO.</w:t>
            </w:r>
          </w:p>
        </w:tc>
      </w:tr>
      <w:tr w:rsidR="001819E1" w:rsidRPr="00396D39" w14:paraId="6CC8FA64" w14:textId="77777777" w:rsidTr="001819E1">
        <w:trPr>
          <w:gridAfter w:val="2"/>
          <w:wAfter w:w="90" w:type="dxa"/>
          <w:trHeight w:val="1566"/>
        </w:trPr>
        <w:tc>
          <w:tcPr>
            <w:tcW w:w="1852" w:type="dxa"/>
          </w:tcPr>
          <w:p w14:paraId="1AF857FE" w14:textId="77777777" w:rsidR="001819E1" w:rsidRPr="00396D39" w:rsidRDefault="001819E1" w:rsidP="001819E1">
            <w:pPr>
              <w:pStyle w:val="Header1-Clauses"/>
              <w:numPr>
                <w:ilvl w:val="0"/>
                <w:numId w:val="37"/>
              </w:numPr>
            </w:pPr>
            <w:bookmarkStart w:id="19" w:name="_Toc438532557"/>
            <w:bookmarkStart w:id="20" w:name="_Toc438532558"/>
            <w:bookmarkStart w:id="21" w:name="_Toc438002631"/>
            <w:bookmarkEnd w:id="19"/>
            <w:bookmarkEnd w:id="20"/>
            <w:r w:rsidRPr="00396D39">
              <w:br w:type="page"/>
            </w:r>
            <w:r w:rsidRPr="00396D39">
              <w:br w:type="page"/>
            </w:r>
            <w:bookmarkStart w:id="22" w:name="_Toc413759630"/>
            <w:bookmarkEnd w:id="21"/>
            <w:r w:rsidRPr="00396D39">
              <w:t>Sanction des fautes commises par les candidats, soumissionnaires ou titulaires de marchés publics</w:t>
            </w:r>
            <w:bookmarkEnd w:id="22"/>
          </w:p>
        </w:tc>
        <w:tc>
          <w:tcPr>
            <w:tcW w:w="7283" w:type="dxa"/>
            <w:gridSpan w:val="2"/>
          </w:tcPr>
          <w:p w14:paraId="44545AC7" w14:textId="5822B993" w:rsidR="001819E1" w:rsidRPr="00396D39" w:rsidRDefault="001819E1" w:rsidP="001819E1">
            <w:pPr>
              <w:pStyle w:val="Header3-Paragraph"/>
              <w:numPr>
                <w:ilvl w:val="1"/>
                <w:numId w:val="37"/>
              </w:numPr>
              <w:tabs>
                <w:tab w:val="clear" w:pos="504"/>
                <w:tab w:val="num" w:pos="592"/>
              </w:tabs>
              <w:spacing w:after="220"/>
              <w:ind w:left="612" w:hanging="612"/>
              <w:rPr>
                <w:rFonts w:cs="Arial"/>
                <w:szCs w:val="24"/>
                <w:lang w:val="fr-FR"/>
              </w:rPr>
            </w:pPr>
            <w:r w:rsidRPr="00396D39">
              <w:rPr>
                <w:lang w:val="fr-FR"/>
              </w:rPr>
              <w:t xml:space="preserve">La République du Mali exige de la part des candidats, soumissionnaires et titulaires de ses marchés publics, qu’ils respectent les règles d’éthique professionnelle les plus strictes durant la passation et l’exécution de ces marchés. Conformément à l’article 120 du CMP, des sanctions peuvent être prononcées par le « Comité de Règlement des Différends </w:t>
            </w:r>
            <w:r w:rsidR="00BC5362" w:rsidRPr="00396D39">
              <w:rPr>
                <w:lang w:val="fr-FR"/>
              </w:rPr>
              <w:t>de l’Autorité</w:t>
            </w:r>
            <w:r w:rsidRPr="00396D39">
              <w:rPr>
                <w:lang w:val="fr-FR"/>
              </w:rPr>
              <w:t xml:space="preserve"> de Régulation des Marchés Publics et des Délégations de Service Public (ARMDS) » à l'égard des candidats, soumissionnaires et titulaires des marchés en cas de constatation d’infractions aux règles de passation des marchés publics commises par les </w:t>
            </w:r>
            <w:r w:rsidR="00BC5362" w:rsidRPr="00396D39">
              <w:rPr>
                <w:lang w:val="fr-FR"/>
              </w:rPr>
              <w:t>intéressés.</w:t>
            </w:r>
            <w:r w:rsidRPr="00396D39">
              <w:rPr>
                <w:lang w:val="fr-FR"/>
              </w:rPr>
              <w:t xml:space="preserve"> Est passible de telles sanctions le candidat, soumissionnaire, attributaire ou titulaire qui :</w:t>
            </w:r>
          </w:p>
          <w:p w14:paraId="732B6446" w14:textId="77777777" w:rsidR="001819E1" w:rsidRPr="00396D39" w:rsidRDefault="001819E1" w:rsidP="001819E1">
            <w:pPr>
              <w:numPr>
                <w:ilvl w:val="0"/>
                <w:numId w:val="75"/>
              </w:numPr>
              <w:ind w:right="113"/>
              <w:jc w:val="both"/>
            </w:pPr>
            <w:proofErr w:type="gramStart"/>
            <w:r w:rsidRPr="00396D39">
              <w:t>octroie</w:t>
            </w:r>
            <w:proofErr w:type="gramEnd"/>
            <w:r w:rsidRPr="00396D39">
              <w:t xml:space="preserve"> </w:t>
            </w:r>
            <w:proofErr w:type="gramStart"/>
            <w:r w:rsidRPr="00396D39">
              <w:t>ou  promet</w:t>
            </w:r>
            <w:proofErr w:type="gramEnd"/>
            <w:r w:rsidRPr="00396D39">
              <w:t xml:space="preserve"> </w:t>
            </w:r>
            <w:proofErr w:type="gramStart"/>
            <w:r w:rsidRPr="00396D39">
              <w:t>d’octroyer  à</w:t>
            </w:r>
            <w:proofErr w:type="gramEnd"/>
            <w:r w:rsidRPr="00396D39">
              <w:t xml:space="preserve"> toute personne intervenant à quelque titre que ce soit dans la procédure de passation du marché un avantage indu, pécuniaire ou autre, directement ou par des intermédiaires, en vue d'obtenir le marché ;</w:t>
            </w:r>
          </w:p>
          <w:p w14:paraId="62B2C56B" w14:textId="77777777" w:rsidR="001819E1" w:rsidRPr="00396D39" w:rsidRDefault="001819E1" w:rsidP="001819E1">
            <w:pPr>
              <w:ind w:left="567" w:right="113"/>
              <w:jc w:val="both"/>
            </w:pPr>
          </w:p>
          <w:p w14:paraId="7F4C7A9A" w14:textId="77777777" w:rsidR="001819E1" w:rsidRPr="00396D39" w:rsidRDefault="001819E1" w:rsidP="001819E1">
            <w:pPr>
              <w:numPr>
                <w:ilvl w:val="0"/>
                <w:numId w:val="75"/>
              </w:numPr>
              <w:ind w:right="113"/>
              <w:jc w:val="both"/>
            </w:pPr>
            <w:proofErr w:type="gramStart"/>
            <w:r w:rsidRPr="00396D39">
              <w:t>participe</w:t>
            </w:r>
            <w:proofErr w:type="gramEnd"/>
            <w:r w:rsidRPr="00396D39">
              <w:t xml:space="preserve"> à des pratiques de collusion entre candidats afin d’établir </w:t>
            </w:r>
            <w:r w:rsidRPr="00396D39">
              <w:lastRenderedPageBreak/>
              <w:t>les prix des offres à des niveaux artificiels et non concurrentiels, privant l’autorité contractante des avantages d’une concurrence libre et ouverte ;</w:t>
            </w:r>
          </w:p>
          <w:p w14:paraId="340852E4" w14:textId="77777777" w:rsidR="001819E1" w:rsidRPr="00396D39" w:rsidRDefault="001819E1" w:rsidP="001819E1">
            <w:pPr>
              <w:ind w:right="113"/>
              <w:jc w:val="both"/>
            </w:pPr>
          </w:p>
          <w:p w14:paraId="3E60D2DD" w14:textId="77777777" w:rsidR="001819E1" w:rsidRPr="00396D39" w:rsidRDefault="001819E1" w:rsidP="001819E1">
            <w:pPr>
              <w:numPr>
                <w:ilvl w:val="0"/>
                <w:numId w:val="75"/>
              </w:numPr>
              <w:ind w:right="113"/>
              <w:jc w:val="both"/>
            </w:pPr>
            <w:proofErr w:type="gramStart"/>
            <w:r w:rsidRPr="00396D39">
              <w:t>a</w:t>
            </w:r>
            <w:proofErr w:type="gramEnd"/>
            <w:r w:rsidRPr="00396D39">
              <w:t xml:space="preserve"> influé sur le mode de passation du marché ou sur la définition des prestations de façon à bénéficier d'un avantage indu ; </w:t>
            </w:r>
          </w:p>
          <w:p w14:paraId="2386408E" w14:textId="77777777" w:rsidR="001819E1" w:rsidRPr="00396D39" w:rsidRDefault="001819E1" w:rsidP="001819E1">
            <w:pPr>
              <w:ind w:right="113"/>
              <w:jc w:val="both"/>
            </w:pPr>
          </w:p>
          <w:p w14:paraId="70673A03" w14:textId="77777777" w:rsidR="001819E1" w:rsidRPr="00396D39" w:rsidRDefault="001819E1" w:rsidP="001819E1">
            <w:pPr>
              <w:numPr>
                <w:ilvl w:val="0"/>
                <w:numId w:val="75"/>
              </w:numPr>
              <w:ind w:right="113"/>
              <w:jc w:val="both"/>
            </w:pPr>
            <w:proofErr w:type="gramStart"/>
            <w:r w:rsidRPr="00396D39">
              <w:t>a</w:t>
            </w:r>
            <w:proofErr w:type="gramEnd"/>
            <w:r w:rsidRPr="00396D39">
              <w:t xml:space="preserve"> fourni délibérément dans son offre fournit des informations ou des déclarations fausses ou mensongères, ou fait usage d’informations confidentielles dans le cadre de la procédure d’appel d’offres ;</w:t>
            </w:r>
          </w:p>
          <w:p w14:paraId="4329684C" w14:textId="77777777" w:rsidR="001819E1" w:rsidRPr="00396D39" w:rsidRDefault="001819E1" w:rsidP="001819E1">
            <w:pPr>
              <w:ind w:left="567" w:right="113"/>
              <w:rPr>
                <w:szCs w:val="24"/>
              </w:rPr>
            </w:pPr>
          </w:p>
          <w:p w14:paraId="2692F1F8" w14:textId="77777777" w:rsidR="001819E1" w:rsidRPr="00396D39" w:rsidRDefault="001819E1" w:rsidP="001819E1">
            <w:pPr>
              <w:numPr>
                <w:ilvl w:val="0"/>
                <w:numId w:val="75"/>
              </w:numPr>
              <w:ind w:right="113"/>
              <w:jc w:val="both"/>
            </w:pPr>
            <w:proofErr w:type="gramStart"/>
            <w:r w:rsidRPr="00396D39">
              <w:t>établit</w:t>
            </w:r>
            <w:proofErr w:type="gramEnd"/>
            <w:r w:rsidRPr="00396D39">
              <w:t xml:space="preserve"> des demandes de paiement ne correspondant pas aux prestations effectivement fournies ; </w:t>
            </w:r>
          </w:p>
          <w:p w14:paraId="6E598012" w14:textId="77777777" w:rsidR="001819E1" w:rsidRPr="00396D39" w:rsidRDefault="001819E1" w:rsidP="001819E1">
            <w:pPr>
              <w:ind w:right="113"/>
              <w:rPr>
                <w:szCs w:val="24"/>
              </w:rPr>
            </w:pPr>
          </w:p>
          <w:p w14:paraId="7A932F97" w14:textId="77777777" w:rsidR="001819E1" w:rsidRPr="00396D39" w:rsidRDefault="001819E1" w:rsidP="001819E1">
            <w:pPr>
              <w:numPr>
                <w:ilvl w:val="0"/>
                <w:numId w:val="75"/>
              </w:numPr>
              <w:ind w:right="113"/>
              <w:jc w:val="both"/>
            </w:pPr>
            <w:proofErr w:type="gramStart"/>
            <w:r w:rsidRPr="00396D39">
              <w:t>a</w:t>
            </w:r>
            <w:proofErr w:type="gramEnd"/>
            <w:r w:rsidRPr="00396D39">
              <w:t xml:space="preserve"> bénéficié de pratiques de fractionnement ou de toute autre pratique visant sur le plan technique à influer sur le contenu du dossier d’appel d’offres ;</w:t>
            </w:r>
          </w:p>
          <w:p w14:paraId="7B95BA33" w14:textId="77777777" w:rsidR="001819E1" w:rsidRPr="00396D39" w:rsidRDefault="001819E1" w:rsidP="001819E1">
            <w:pPr>
              <w:ind w:right="113"/>
              <w:jc w:val="both"/>
            </w:pPr>
          </w:p>
          <w:p w14:paraId="3A152A98" w14:textId="77777777" w:rsidR="001819E1" w:rsidRPr="00396D39" w:rsidRDefault="001819E1" w:rsidP="001819E1">
            <w:pPr>
              <w:numPr>
                <w:ilvl w:val="0"/>
                <w:numId w:val="75"/>
              </w:numPr>
              <w:ind w:right="113"/>
              <w:jc w:val="both"/>
            </w:pPr>
            <w:proofErr w:type="gramStart"/>
            <w:r w:rsidRPr="00396D39">
              <w:t>recourt</w:t>
            </w:r>
            <w:proofErr w:type="gramEnd"/>
            <w:r w:rsidRPr="00396D39">
              <w:t xml:space="preserve"> à la surfacturation et/ou à la fausse facturation ;</w:t>
            </w:r>
          </w:p>
          <w:p w14:paraId="590FCAA1" w14:textId="77777777" w:rsidR="001819E1" w:rsidRPr="00396D39" w:rsidRDefault="001819E1" w:rsidP="001819E1">
            <w:pPr>
              <w:ind w:left="567" w:right="113"/>
              <w:rPr>
                <w:szCs w:val="24"/>
              </w:rPr>
            </w:pPr>
          </w:p>
          <w:p w14:paraId="4DDD7248" w14:textId="77777777" w:rsidR="001819E1" w:rsidRPr="00396D39" w:rsidRDefault="001819E1" w:rsidP="001819E1">
            <w:pPr>
              <w:numPr>
                <w:ilvl w:val="0"/>
                <w:numId w:val="75"/>
              </w:numPr>
              <w:ind w:right="113"/>
              <w:jc w:val="both"/>
            </w:pPr>
            <w:proofErr w:type="gramStart"/>
            <w:r w:rsidRPr="00396D39">
              <w:t>tente</w:t>
            </w:r>
            <w:proofErr w:type="gramEnd"/>
            <w:r w:rsidRPr="00396D39">
              <w:t xml:space="preserve"> d’influer sur l’évaluation des offres ou sur les décisions d’attribution, y compris en proposant tout paiement ou avantage indu ;</w:t>
            </w:r>
          </w:p>
          <w:p w14:paraId="43760E4C" w14:textId="77777777" w:rsidR="001819E1" w:rsidRPr="00396D39" w:rsidRDefault="001819E1" w:rsidP="001819E1">
            <w:pPr>
              <w:ind w:right="113"/>
              <w:rPr>
                <w:szCs w:val="24"/>
              </w:rPr>
            </w:pPr>
          </w:p>
          <w:p w14:paraId="230F40CB" w14:textId="77777777" w:rsidR="001819E1" w:rsidRPr="00396D39" w:rsidRDefault="001819E1" w:rsidP="001819E1">
            <w:pPr>
              <w:pStyle w:val="Paragraphedeliste"/>
              <w:numPr>
                <w:ilvl w:val="0"/>
                <w:numId w:val="75"/>
              </w:numPr>
              <w:jc w:val="both"/>
            </w:pPr>
            <w:proofErr w:type="gramStart"/>
            <w:r w:rsidRPr="00396D39">
              <w:t>est</w:t>
            </w:r>
            <w:proofErr w:type="gramEnd"/>
            <w:r w:rsidRPr="00396D39">
              <w:t xml:space="preserve"> reconnu coupable d’un manquement à ses obligations contractuelles lors de l’exécution de contrats antérieurs à la suite d’une décision d’une juridiction nationale devenue définitive.</w:t>
            </w:r>
          </w:p>
          <w:p w14:paraId="1B3574A7" w14:textId="77777777" w:rsidR="001819E1" w:rsidRPr="00396D39" w:rsidRDefault="001819E1" w:rsidP="001819E1"/>
        </w:tc>
      </w:tr>
      <w:tr w:rsidR="001819E1" w:rsidRPr="00396D39" w14:paraId="5197FB32" w14:textId="77777777" w:rsidTr="001819E1">
        <w:trPr>
          <w:gridAfter w:val="2"/>
          <w:wAfter w:w="90" w:type="dxa"/>
          <w:trHeight w:val="147"/>
        </w:trPr>
        <w:tc>
          <w:tcPr>
            <w:tcW w:w="1852" w:type="dxa"/>
          </w:tcPr>
          <w:p w14:paraId="753AB25B" w14:textId="77777777" w:rsidR="001819E1" w:rsidRPr="00396D39" w:rsidRDefault="001819E1" w:rsidP="001819E1"/>
        </w:tc>
        <w:tc>
          <w:tcPr>
            <w:tcW w:w="7283" w:type="dxa"/>
            <w:gridSpan w:val="2"/>
          </w:tcPr>
          <w:p w14:paraId="67D939C7" w14:textId="77777777" w:rsidR="001819E1" w:rsidRPr="00396D39" w:rsidRDefault="001819E1" w:rsidP="001819E1">
            <w:pPr>
              <w:pStyle w:val="Header3-Paragraph"/>
              <w:numPr>
                <w:ilvl w:val="1"/>
                <w:numId w:val="38"/>
              </w:numPr>
              <w:spacing w:after="220"/>
              <w:ind w:left="734" w:hanging="644"/>
              <w:rPr>
                <w:rFonts w:cs="Arial"/>
                <w:szCs w:val="24"/>
                <w:lang w:val="fr-FR"/>
              </w:rPr>
            </w:pPr>
            <w:r w:rsidRPr="00396D39">
              <w:rPr>
                <w:lang w:val="fr-FR"/>
              </w:rPr>
              <w:t>Les infractions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138A76B7" w14:textId="77777777" w:rsidR="001819E1" w:rsidRPr="00396D39" w:rsidRDefault="001819E1" w:rsidP="001819E1">
            <w:pPr>
              <w:numPr>
                <w:ilvl w:val="0"/>
                <w:numId w:val="23"/>
              </w:numPr>
              <w:autoSpaceDN w:val="0"/>
              <w:ind w:right="113"/>
              <w:jc w:val="both"/>
            </w:pPr>
            <w:proofErr w:type="gramStart"/>
            <w:r w:rsidRPr="00396D39">
              <w:t>confiscation</w:t>
            </w:r>
            <w:proofErr w:type="gramEnd"/>
            <w:r w:rsidRPr="00396D39">
              <w:t xml:space="preserve"> des garanties constituées par le contrevenant dans le cadre des procédures de passation de marchés auxquelles il a participé ;</w:t>
            </w:r>
          </w:p>
          <w:p w14:paraId="41F901C7" w14:textId="77777777" w:rsidR="001819E1" w:rsidRPr="00396D39" w:rsidRDefault="001819E1" w:rsidP="001819E1">
            <w:pPr>
              <w:ind w:right="113"/>
              <w:jc w:val="both"/>
              <w:rPr>
                <w:sz w:val="16"/>
                <w:szCs w:val="16"/>
              </w:rPr>
            </w:pPr>
          </w:p>
          <w:p w14:paraId="08C60B15" w14:textId="77777777" w:rsidR="001819E1" w:rsidRPr="00396D39" w:rsidRDefault="001819E1" w:rsidP="001819E1">
            <w:pPr>
              <w:numPr>
                <w:ilvl w:val="0"/>
                <w:numId w:val="23"/>
              </w:numPr>
              <w:autoSpaceDN w:val="0"/>
              <w:ind w:right="113"/>
              <w:jc w:val="both"/>
            </w:pPr>
            <w:proofErr w:type="gramStart"/>
            <w:r w:rsidRPr="00396D39">
              <w:t>exclusion</w:t>
            </w:r>
            <w:proofErr w:type="gramEnd"/>
            <w:r w:rsidRPr="00396D39">
              <w:t xml:space="preserve"> du droit à concourir pour l'obtention de marchés publics et de délégations de service public pour une durée déterminée en fonction de la gravité de la faute commise.  Ces sanctions doivent être mise en œuvre conformément à l’article 120 du CMP.</w:t>
            </w:r>
          </w:p>
          <w:p w14:paraId="30A3EBAA" w14:textId="77777777" w:rsidR="001819E1" w:rsidRPr="00396D39" w:rsidRDefault="001819E1" w:rsidP="001819E1">
            <w:pPr>
              <w:autoSpaceDN w:val="0"/>
              <w:ind w:right="113"/>
              <w:jc w:val="both"/>
            </w:pPr>
          </w:p>
          <w:p w14:paraId="1B9493BB" w14:textId="5310E283" w:rsidR="001819E1" w:rsidRPr="00396D39" w:rsidRDefault="001819E1" w:rsidP="0060686E">
            <w:pPr>
              <w:pStyle w:val="Header3-Paragraph"/>
              <w:numPr>
                <w:ilvl w:val="1"/>
                <w:numId w:val="38"/>
              </w:numPr>
              <w:spacing w:after="0"/>
              <w:ind w:left="734" w:hanging="644"/>
              <w:rPr>
                <w:lang w:val="fr-FR"/>
              </w:rPr>
            </w:pPr>
            <w:r w:rsidRPr="00396D39">
              <w:rPr>
                <w:lang w:val="fr-FR"/>
              </w:rPr>
              <w:t xml:space="preserve">En </w:t>
            </w:r>
            <w:r w:rsidR="00BC5362" w:rsidRPr="00396D39">
              <w:rPr>
                <w:lang w:val="fr-FR"/>
              </w:rPr>
              <w:t>cas d’atteinte</w:t>
            </w:r>
            <w:r w:rsidRPr="00396D39">
              <w:rPr>
                <w:lang w:val="fr-FR"/>
              </w:rPr>
              <w:t xml:space="preserve"> établie par le Comité de Règlement des Différends, aux règles applicables, notamment en matière d’intégrité et d’éthique ces sanctions peuvent être étendues à </w:t>
            </w:r>
            <w:r w:rsidRPr="00396D39">
              <w:rPr>
                <w:lang w:val="fr-FR"/>
              </w:rPr>
              <w:lastRenderedPageBreak/>
              <w:t>toute entreprise qui possède la majorité du capital de l’entreprise contrevenante, ou dont l’entreprise contrevenante possède la majorité du capital.</w:t>
            </w:r>
          </w:p>
          <w:p w14:paraId="2DF41E8A" w14:textId="77777777" w:rsidR="001819E1" w:rsidRPr="00396D39" w:rsidRDefault="001819E1" w:rsidP="0060686E">
            <w:pPr>
              <w:pStyle w:val="Header3-Paragraph"/>
              <w:numPr>
                <w:ilvl w:val="1"/>
                <w:numId w:val="38"/>
              </w:numPr>
              <w:spacing w:after="0"/>
              <w:ind w:left="734" w:hanging="644"/>
              <w:rPr>
                <w:lang w:val="fr-FR"/>
              </w:rPr>
            </w:pPr>
            <w:r w:rsidRPr="00396D39">
              <w:rPr>
                <w:lang w:val="fr-FR"/>
              </w:rPr>
              <w:t>Lorsque les infractions commises sont établies après l'attribution d'un marché, la sanction prononcée peut être assortie de la résiliation du contrat en cours ou de la substitution d'une autre entreprise aux risques et périls du contrevenant sanctionné.</w:t>
            </w:r>
          </w:p>
          <w:p w14:paraId="0944510E" w14:textId="77777777" w:rsidR="001819E1" w:rsidRPr="00396D39" w:rsidRDefault="001819E1" w:rsidP="001819E1">
            <w:pPr>
              <w:jc w:val="both"/>
              <w:rPr>
                <w:sz w:val="16"/>
                <w:szCs w:val="16"/>
              </w:rPr>
            </w:pPr>
          </w:p>
          <w:p w14:paraId="1CE62D0D" w14:textId="77777777" w:rsidR="001819E1" w:rsidRPr="00396D39" w:rsidRDefault="001819E1" w:rsidP="0060686E">
            <w:pPr>
              <w:pStyle w:val="Header3-Paragraph"/>
              <w:numPr>
                <w:ilvl w:val="1"/>
                <w:numId w:val="38"/>
              </w:numPr>
              <w:spacing w:after="0"/>
              <w:ind w:left="734" w:hanging="644"/>
            </w:pPr>
            <w:r w:rsidRPr="00396D39">
              <w:rPr>
                <w:lang w:val="fr-FR"/>
              </w:rPr>
              <w:t>Le contrevenant dispose d'un recours devant la Section Administrative de la Cour Suprême à l'encontre des décisions du Comité de Règlement des Différends. Ce recours n'est pas suspensif.</w:t>
            </w:r>
          </w:p>
          <w:p w14:paraId="455B1095" w14:textId="77777777" w:rsidR="001819E1" w:rsidRPr="00396D39" w:rsidRDefault="001819E1" w:rsidP="001819E1">
            <w:pPr>
              <w:jc w:val="both"/>
            </w:pPr>
          </w:p>
        </w:tc>
      </w:tr>
      <w:tr w:rsidR="001819E1" w:rsidRPr="00396D39" w14:paraId="6A5A4D83" w14:textId="77777777" w:rsidTr="001819E1">
        <w:trPr>
          <w:gridAfter w:val="2"/>
          <w:wAfter w:w="90" w:type="dxa"/>
          <w:trHeight w:val="709"/>
        </w:trPr>
        <w:tc>
          <w:tcPr>
            <w:tcW w:w="1852" w:type="dxa"/>
          </w:tcPr>
          <w:p w14:paraId="4E8C898D" w14:textId="77777777" w:rsidR="001819E1" w:rsidRPr="00396D39" w:rsidRDefault="001819E1" w:rsidP="001819E1">
            <w:pPr>
              <w:pStyle w:val="Header1-Clauses"/>
              <w:numPr>
                <w:ilvl w:val="0"/>
                <w:numId w:val="36"/>
              </w:numPr>
            </w:pPr>
            <w:bookmarkStart w:id="23" w:name="_Toc413759631"/>
            <w:r w:rsidRPr="00396D39">
              <w:lastRenderedPageBreak/>
              <w:t>Conditions à remplir pour prendre part aux marchés</w:t>
            </w:r>
            <w:bookmarkEnd w:id="23"/>
          </w:p>
        </w:tc>
        <w:tc>
          <w:tcPr>
            <w:tcW w:w="7283" w:type="dxa"/>
            <w:gridSpan w:val="2"/>
          </w:tcPr>
          <w:p w14:paraId="0085BEA4" w14:textId="1F0A60A2" w:rsidR="001819E1" w:rsidRPr="00396D39" w:rsidRDefault="001819E1" w:rsidP="001819E1">
            <w:pPr>
              <w:pStyle w:val="Header3-Paragraph"/>
              <w:numPr>
                <w:ilvl w:val="1"/>
                <w:numId w:val="35"/>
              </w:numPr>
              <w:tabs>
                <w:tab w:val="left" w:pos="450"/>
              </w:tabs>
              <w:overflowPunct w:val="0"/>
              <w:autoSpaceDE w:val="0"/>
              <w:autoSpaceDN w:val="0"/>
              <w:adjustRightInd w:val="0"/>
              <w:spacing w:after="220"/>
              <w:ind w:left="450"/>
              <w:rPr>
                <w:lang w:val="fr-FR"/>
              </w:rPr>
            </w:pPr>
            <w:r w:rsidRPr="00396D39">
              <w:rPr>
                <w:lang w:val="fr-FR"/>
              </w:rPr>
              <w:t xml:space="preserve">Si le présent appel d’offres a été précédé d’un avis de pré qualification, tel que renseigné dans les DPAO, seuls les candidats qui se sont vus notifier qu’ils étaient </w:t>
            </w:r>
            <w:proofErr w:type="spellStart"/>
            <w:r w:rsidR="00BC5362" w:rsidRPr="00396D39">
              <w:rPr>
                <w:lang w:val="fr-FR"/>
              </w:rPr>
              <w:t>prés</w:t>
            </w:r>
            <w:proofErr w:type="spellEnd"/>
            <w:r w:rsidR="00BC5362" w:rsidRPr="00396D39">
              <w:rPr>
                <w:lang w:val="fr-FR"/>
              </w:rPr>
              <w:t xml:space="preserve"> qualifiés</w:t>
            </w:r>
            <w:r w:rsidRPr="00396D39">
              <w:rPr>
                <w:lang w:val="fr-FR"/>
              </w:rPr>
              <w:t xml:space="preserve"> sont autorisés à soumissionner ; dans le cas contraire, les candidats doivent remplir les conditions de qualification en application de la Clause 5 ci-après. </w:t>
            </w:r>
          </w:p>
          <w:p w14:paraId="25EF59F2" w14:textId="77777777" w:rsidR="001819E1" w:rsidRPr="00396D39" w:rsidRDefault="001819E1" w:rsidP="001819E1">
            <w:pPr>
              <w:pStyle w:val="Header3-Paragraph"/>
              <w:numPr>
                <w:ilvl w:val="1"/>
                <w:numId w:val="35"/>
              </w:numPr>
              <w:tabs>
                <w:tab w:val="left" w:pos="450"/>
              </w:tabs>
              <w:overflowPunct w:val="0"/>
              <w:autoSpaceDE w:val="0"/>
              <w:autoSpaceDN w:val="0"/>
              <w:adjustRightInd w:val="0"/>
              <w:spacing w:after="220"/>
              <w:ind w:left="450"/>
              <w:rPr>
                <w:lang w:val="fr-FR"/>
              </w:rPr>
            </w:pPr>
            <w:r w:rsidRPr="00396D39">
              <w:rPr>
                <w:spacing w:val="-4"/>
                <w:lang w:val="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396D39">
              <w:rPr>
                <w:lang w:val="fr-FR"/>
              </w:rPr>
              <w:t>Les candidats doivent fournir tout document que l’Autorité contractante peut raisonnablement exiger, établissant à la satisfaction de celui-ci qu’ils continuent d’être admis à concourir. En tout état de cause, la mise en œuvre des règles relatives aux groupements doit être conforme à l’article 26 du CMP.</w:t>
            </w:r>
          </w:p>
        </w:tc>
      </w:tr>
      <w:tr w:rsidR="001819E1" w:rsidRPr="00396D39" w14:paraId="7575DED7" w14:textId="77777777" w:rsidTr="001819E1">
        <w:trPr>
          <w:gridAfter w:val="2"/>
          <w:wAfter w:w="90" w:type="dxa"/>
          <w:trHeight w:val="1382"/>
        </w:trPr>
        <w:tc>
          <w:tcPr>
            <w:tcW w:w="1852" w:type="dxa"/>
          </w:tcPr>
          <w:p w14:paraId="255C9390" w14:textId="77777777" w:rsidR="001819E1" w:rsidRPr="00396D39" w:rsidRDefault="001819E1" w:rsidP="001819E1">
            <w:pPr>
              <w:pStyle w:val="Header1-Clauses"/>
            </w:pPr>
            <w:bookmarkStart w:id="24" w:name="_Toc438532561"/>
            <w:bookmarkEnd w:id="24"/>
          </w:p>
        </w:tc>
        <w:tc>
          <w:tcPr>
            <w:tcW w:w="7283" w:type="dxa"/>
            <w:gridSpan w:val="2"/>
          </w:tcPr>
          <w:p w14:paraId="6B95CBEF" w14:textId="77777777" w:rsidR="001819E1" w:rsidRPr="00396D39" w:rsidRDefault="001819E1" w:rsidP="001819E1">
            <w:pPr>
              <w:pStyle w:val="Header3-Paragraph"/>
              <w:numPr>
                <w:ilvl w:val="1"/>
                <w:numId w:val="35"/>
              </w:numPr>
              <w:tabs>
                <w:tab w:val="left" w:pos="450"/>
              </w:tabs>
              <w:overflowPunct w:val="0"/>
              <w:autoSpaceDE w:val="0"/>
              <w:autoSpaceDN w:val="0"/>
              <w:adjustRightInd w:val="0"/>
              <w:spacing w:after="220"/>
              <w:ind w:left="450"/>
              <w:rPr>
                <w:rFonts w:cs="Arial"/>
                <w:szCs w:val="24"/>
                <w:lang w:val="fr-FR"/>
              </w:rPr>
            </w:pPr>
            <w:r w:rsidRPr="00396D39">
              <w:rPr>
                <w:lang w:val="fr-FR"/>
              </w:rPr>
              <w:t xml:space="preserve">Ne sont pas admises à concourir les personnes physiques ou </w:t>
            </w:r>
            <w:proofErr w:type="gramStart"/>
            <w:r w:rsidRPr="00396D39">
              <w:rPr>
                <w:lang w:val="fr-FR"/>
              </w:rPr>
              <w:t>morales:</w:t>
            </w:r>
            <w:proofErr w:type="gramEnd"/>
          </w:p>
          <w:p w14:paraId="6CBD7ABF" w14:textId="77777777" w:rsidR="001819E1" w:rsidRPr="00396D39" w:rsidRDefault="001819E1" w:rsidP="001819E1">
            <w:pPr>
              <w:numPr>
                <w:ilvl w:val="0"/>
                <w:numId w:val="76"/>
              </w:numPr>
              <w:jc w:val="both"/>
            </w:pPr>
            <w:proofErr w:type="gramStart"/>
            <w:r w:rsidRPr="00396D39">
              <w:t>qui</w:t>
            </w:r>
            <w:proofErr w:type="gramEnd"/>
            <w:r w:rsidRPr="00396D39">
              <w:t xml:space="preserve">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3C1AD305" w14:textId="77777777" w:rsidR="001819E1" w:rsidRPr="00396D39" w:rsidRDefault="001819E1" w:rsidP="001819E1"/>
          <w:p w14:paraId="6C1E345D" w14:textId="77777777" w:rsidR="001819E1" w:rsidRPr="00396D39" w:rsidRDefault="001819E1" w:rsidP="001819E1">
            <w:pPr>
              <w:numPr>
                <w:ilvl w:val="0"/>
                <w:numId w:val="76"/>
              </w:numPr>
              <w:jc w:val="both"/>
            </w:pPr>
            <w:proofErr w:type="gramStart"/>
            <w:r w:rsidRPr="00396D39">
              <w:t>qui</w:t>
            </w:r>
            <w:proofErr w:type="gramEnd"/>
            <w:r w:rsidRPr="00396D39">
              <w:t xml:space="preserve">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5DCBD3E9" w14:textId="77777777" w:rsidR="001819E1" w:rsidRPr="00396D39" w:rsidRDefault="001819E1" w:rsidP="001819E1"/>
          <w:p w14:paraId="6F8D82DC" w14:textId="77777777" w:rsidR="001819E1" w:rsidRPr="00396D39" w:rsidRDefault="001819E1" w:rsidP="001819E1">
            <w:pPr>
              <w:numPr>
                <w:ilvl w:val="0"/>
                <w:numId w:val="76"/>
              </w:numPr>
              <w:jc w:val="both"/>
              <w:rPr>
                <w:szCs w:val="24"/>
              </w:rPr>
            </w:pPr>
            <w:proofErr w:type="gramStart"/>
            <w:r w:rsidRPr="00396D39">
              <w:t>toute</w:t>
            </w:r>
            <w:proofErr w:type="gramEnd"/>
            <w:r w:rsidRPr="00396D39">
              <w:t xml:space="preserve"> personne morale sous le couvert de laquelle une personne physique exclue des procédures de passation des marchés publics </w:t>
            </w:r>
            <w:r w:rsidRPr="00396D39">
              <w:lastRenderedPageBreak/>
              <w:t>ou de délégation de service public en application d’une décision visée au paragraphe b) ci-dessus agirait pour se soustraire à cette exclusion ;</w:t>
            </w:r>
          </w:p>
          <w:p w14:paraId="22E21D5F" w14:textId="77777777" w:rsidR="001819E1" w:rsidRPr="00396D39" w:rsidRDefault="001819E1" w:rsidP="001819E1">
            <w:pPr>
              <w:tabs>
                <w:tab w:val="num" w:pos="1276"/>
              </w:tabs>
              <w:rPr>
                <w:szCs w:val="22"/>
              </w:rPr>
            </w:pPr>
          </w:p>
          <w:p w14:paraId="578D8B45" w14:textId="77777777" w:rsidR="001819E1" w:rsidRPr="00396D39" w:rsidRDefault="001819E1" w:rsidP="001819E1">
            <w:pPr>
              <w:numPr>
                <w:ilvl w:val="0"/>
                <w:numId w:val="76"/>
              </w:numPr>
              <w:jc w:val="both"/>
              <w:rPr>
                <w:szCs w:val="24"/>
              </w:rPr>
            </w:pPr>
            <w:r w:rsidRPr="00396D39">
              <w:t xml:space="preserve"> </w:t>
            </w:r>
            <w:proofErr w:type="gramStart"/>
            <w:r w:rsidRPr="00396D39">
              <w:t>les</w:t>
            </w:r>
            <w:proofErr w:type="gramEnd"/>
            <w:r w:rsidRPr="00396D39">
              <w:t xml:space="preserve"> entreprises dont les exploitants ou dirigeants ont été condamnés en raison de leur participation à une action concertée, convention, entente expresse ou tacite ou coalition ;</w:t>
            </w:r>
          </w:p>
          <w:p w14:paraId="6C24B406" w14:textId="77777777" w:rsidR="001819E1" w:rsidRPr="00396D39" w:rsidRDefault="001819E1" w:rsidP="001819E1">
            <w:pPr>
              <w:pStyle w:val="Paragraphedeliste"/>
              <w:rPr>
                <w:szCs w:val="24"/>
              </w:rPr>
            </w:pPr>
          </w:p>
          <w:p w14:paraId="571B41D7" w14:textId="77777777" w:rsidR="001819E1" w:rsidRPr="00396D39" w:rsidRDefault="001819E1" w:rsidP="001819E1">
            <w:pPr>
              <w:numPr>
                <w:ilvl w:val="0"/>
                <w:numId w:val="76"/>
              </w:numPr>
              <w:jc w:val="both"/>
              <w:rPr>
                <w:szCs w:val="22"/>
              </w:rPr>
            </w:pPr>
            <w:r w:rsidRPr="00396D39">
              <w:t>qui se trouve en situation de conflit d’intérêt, notamment (i) les entreprises dans lesquelles les membres de l'autorité contractante, de la Direction Générale des Marchés Publics et des Délégations de Service Public, la personne responsable du marché ou les membres de la Commission d'ouverture des plis et d'évaluation des offres</w:t>
            </w:r>
            <w:r>
              <w:t xml:space="preserve"> </w:t>
            </w:r>
            <w:r w:rsidRPr="00396D39">
              <w:t xml:space="preserve">possèdent des intérêts financiers ou personnels de nature à compromettre la transparence des procédures de passation des marchés publics ; ou (ii) les entreprises affiliées </w:t>
            </w:r>
            <w:r w:rsidRPr="00396D39">
              <w:rPr>
                <w:sz w:val="22"/>
                <w:lang w:eastAsia="ru-RU"/>
              </w:rPr>
              <w:t>aux consultants ayant contribué à préparer tout ou partie des dossiers d'appel d'offres ou de consultation.</w:t>
            </w:r>
          </w:p>
          <w:p w14:paraId="4BB9B217" w14:textId="77777777" w:rsidR="001819E1" w:rsidRPr="00396D39" w:rsidRDefault="001819E1" w:rsidP="001819E1">
            <w:pPr>
              <w:ind w:left="567" w:hanging="567"/>
              <w:jc w:val="both"/>
            </w:pPr>
          </w:p>
          <w:p w14:paraId="2DF20628" w14:textId="1CFCF671" w:rsidR="001819E1" w:rsidRPr="00396D39" w:rsidRDefault="001819E1" w:rsidP="001819E1">
            <w:pPr>
              <w:jc w:val="both"/>
            </w:pPr>
            <w:r w:rsidRPr="00396D39">
              <w:t xml:space="preserve">Les dispositions ci-dessus sont </w:t>
            </w:r>
            <w:r w:rsidR="00BC5362" w:rsidRPr="00396D39">
              <w:t>également applicables</w:t>
            </w:r>
            <w:r w:rsidRPr="00396D39">
              <w:t xml:space="preserve"> aux membres de groupement et aux sous-traitants. [NB : </w:t>
            </w:r>
            <w:r w:rsidRPr="00396D39">
              <w:rPr>
                <w:i/>
              </w:rPr>
              <w:t>Conformément à l’article 27 du CMP, seule la sous-traitance des marchés de travaux, de services et de prestations intellectuelles sont autorisées à l’exception de ceux de fournitures</w:t>
            </w:r>
            <w:r w:rsidRPr="00396D39">
              <w:t>].</w:t>
            </w:r>
          </w:p>
          <w:p w14:paraId="38E2F24A" w14:textId="77777777" w:rsidR="001819E1" w:rsidRPr="00396D39" w:rsidRDefault="001819E1" w:rsidP="001819E1">
            <w:pPr>
              <w:jc w:val="both"/>
            </w:pPr>
          </w:p>
        </w:tc>
      </w:tr>
      <w:tr w:rsidR="001819E1" w:rsidRPr="00396D39" w14:paraId="415E9F42" w14:textId="77777777" w:rsidTr="001819E1">
        <w:trPr>
          <w:gridAfter w:val="2"/>
          <w:wAfter w:w="90" w:type="dxa"/>
          <w:trHeight w:val="147"/>
        </w:trPr>
        <w:tc>
          <w:tcPr>
            <w:tcW w:w="1852" w:type="dxa"/>
          </w:tcPr>
          <w:p w14:paraId="45F2D5C4" w14:textId="77777777" w:rsidR="001819E1" w:rsidRPr="00396D39" w:rsidRDefault="001819E1" w:rsidP="001819E1">
            <w:bookmarkStart w:id="25" w:name="_Toc438532562"/>
            <w:bookmarkEnd w:id="25"/>
          </w:p>
        </w:tc>
        <w:tc>
          <w:tcPr>
            <w:tcW w:w="7283" w:type="dxa"/>
            <w:gridSpan w:val="2"/>
          </w:tcPr>
          <w:p w14:paraId="0FFF9D31" w14:textId="485628DE" w:rsidR="001819E1" w:rsidRPr="00396D39" w:rsidRDefault="001819E1" w:rsidP="001819E1">
            <w:pPr>
              <w:pStyle w:val="Header3-Paragraph"/>
              <w:numPr>
                <w:ilvl w:val="1"/>
                <w:numId w:val="35"/>
              </w:numPr>
              <w:tabs>
                <w:tab w:val="left" w:pos="450"/>
              </w:tabs>
              <w:overflowPunct w:val="0"/>
              <w:autoSpaceDE w:val="0"/>
              <w:autoSpaceDN w:val="0"/>
              <w:adjustRightInd w:val="0"/>
              <w:spacing w:after="220"/>
              <w:ind w:left="450"/>
              <w:rPr>
                <w:rFonts w:cs="Arial"/>
                <w:szCs w:val="24"/>
                <w:lang w:val="fr-FR"/>
              </w:rPr>
            </w:pPr>
            <w:r w:rsidRPr="00396D39">
              <w:rPr>
                <w:lang w:val="fr-FR"/>
              </w:rPr>
              <w:t>Un candidat</w:t>
            </w:r>
            <w:r>
              <w:rPr>
                <w:lang w:val="fr-FR"/>
              </w:rPr>
              <w:t xml:space="preserve"> </w:t>
            </w:r>
            <w:r w:rsidRPr="00396D39">
              <w:rPr>
                <w:lang w:val="fr-FR"/>
              </w:rPr>
              <w:t>ne peut se trouver en situation de conflit d’intérêt. Tout candidat</w:t>
            </w:r>
            <w:r>
              <w:rPr>
                <w:lang w:val="fr-FR"/>
              </w:rPr>
              <w:t xml:space="preserve"> </w:t>
            </w:r>
            <w:r w:rsidRPr="00396D39">
              <w:rPr>
                <w:lang w:val="fr-FR"/>
              </w:rPr>
              <w:t>se trouvant dans une situation de conflit d’intérêt sera disqualifié</w:t>
            </w:r>
            <w:r w:rsidRPr="00396D39">
              <w:rPr>
                <w:i/>
                <w:lang w:val="fr-FR"/>
              </w:rPr>
              <w:t xml:space="preserve">. </w:t>
            </w:r>
            <w:r w:rsidRPr="00396D39">
              <w:rPr>
                <w:lang w:val="fr-FR"/>
              </w:rPr>
              <w:t xml:space="preserve">Un </w:t>
            </w:r>
            <w:r w:rsidR="00BC5362" w:rsidRPr="00396D39">
              <w:rPr>
                <w:lang w:val="fr-FR"/>
              </w:rPr>
              <w:t>candidat (</w:t>
            </w:r>
            <w:r w:rsidRPr="00396D39">
              <w:rPr>
                <w:lang w:val="fr-FR"/>
              </w:rPr>
              <w:t>y compris tous les membres d’un groupement d’entreprises et tous les sous-traitants du candidat) sera considéré comme étant en situation de conflit d’intérêt s’il :</w:t>
            </w:r>
          </w:p>
          <w:p w14:paraId="5C3E243C" w14:textId="77777777" w:rsidR="001819E1" w:rsidRPr="00396D39" w:rsidRDefault="001819E1" w:rsidP="001819E1">
            <w:pPr>
              <w:numPr>
                <w:ilvl w:val="0"/>
                <w:numId w:val="24"/>
              </w:numPr>
              <w:autoSpaceDN w:val="0"/>
              <w:spacing w:after="180"/>
              <w:ind w:hanging="516"/>
              <w:jc w:val="both"/>
            </w:pPr>
            <w:proofErr w:type="gramStart"/>
            <w:r w:rsidRPr="00396D39">
              <w:t>est</w:t>
            </w:r>
            <w:proofErr w:type="gramEnd"/>
            <w:r w:rsidRPr="00396D39">
              <w:t xml:space="preserve">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w:t>
            </w:r>
            <w:proofErr w:type="gramStart"/>
            <w:r w:rsidRPr="00396D39">
              <w:t>ou</w:t>
            </w:r>
            <w:proofErr w:type="gramEnd"/>
          </w:p>
          <w:p w14:paraId="5700FDEB" w14:textId="77777777" w:rsidR="001819E1" w:rsidRPr="00396D39" w:rsidRDefault="001819E1" w:rsidP="001819E1">
            <w:pPr>
              <w:numPr>
                <w:ilvl w:val="0"/>
                <w:numId w:val="79"/>
              </w:numPr>
              <w:spacing w:after="180"/>
              <w:ind w:hanging="516"/>
              <w:jc w:val="both"/>
            </w:pPr>
            <w:proofErr w:type="gramStart"/>
            <w:r w:rsidRPr="00396D39">
              <w:t>se</w:t>
            </w:r>
            <w:proofErr w:type="gramEnd"/>
            <w:r w:rsidRPr="00396D39">
              <w:t xml:space="preserve"> trouve dans les situations de conflit d’intérêt prévues à l’alinéa 4.3 e) ci-dessus ; </w:t>
            </w:r>
            <w:proofErr w:type="gramStart"/>
            <w:r w:rsidRPr="00396D39">
              <w:t>ou</w:t>
            </w:r>
            <w:proofErr w:type="gramEnd"/>
          </w:p>
          <w:p w14:paraId="5C19FE54" w14:textId="12EC364D" w:rsidR="001819E1" w:rsidRPr="00396D39" w:rsidRDefault="001819E1" w:rsidP="001819E1">
            <w:pPr>
              <w:numPr>
                <w:ilvl w:val="0"/>
                <w:numId w:val="24"/>
              </w:numPr>
              <w:autoSpaceDN w:val="0"/>
              <w:spacing w:after="180"/>
              <w:ind w:hanging="516"/>
              <w:jc w:val="both"/>
            </w:pPr>
            <w:proofErr w:type="gramStart"/>
            <w:r w:rsidRPr="00396D39">
              <w:t>présente</w:t>
            </w:r>
            <w:proofErr w:type="gramEnd"/>
            <w:r w:rsidRPr="00396D39">
              <w:t xml:space="preserve"> plus d’une offre dans le cadre du présent appel d’offres, à l’exception des offres variantes autorisées selon la clause 13 des IC, le cas échéant ; cependant, ceci ne fait pas obstacle à la participation de sous-traitants dans plus d’une offre.  Un Soumissionnaire</w:t>
            </w:r>
            <w:r>
              <w:t xml:space="preserve"> </w:t>
            </w:r>
            <w:r w:rsidRPr="00396D39">
              <w:t xml:space="preserve">qui présente plusieurs offres ou qui participe à plusieurs offres (à l’exception des variantes présentées en vertu de la Clause 13 </w:t>
            </w:r>
            <w:r w:rsidR="00BC5362" w:rsidRPr="00396D39">
              <w:t>des IC</w:t>
            </w:r>
            <w:r w:rsidRPr="00396D39">
              <w:t xml:space="preserve">) provoquera la disqualification de toutes les offres auxquelles il aura participé ; </w:t>
            </w:r>
            <w:proofErr w:type="gramStart"/>
            <w:r w:rsidRPr="00396D39">
              <w:t>ou</w:t>
            </w:r>
            <w:proofErr w:type="gramEnd"/>
          </w:p>
          <w:p w14:paraId="6C3ED42C" w14:textId="77777777" w:rsidR="001819E1" w:rsidRPr="00396D39" w:rsidRDefault="001819E1" w:rsidP="001819E1">
            <w:pPr>
              <w:numPr>
                <w:ilvl w:val="0"/>
                <w:numId w:val="24"/>
              </w:numPr>
              <w:autoSpaceDN w:val="0"/>
              <w:spacing w:after="180"/>
              <w:ind w:hanging="516"/>
              <w:jc w:val="both"/>
            </w:pPr>
            <w:r w:rsidRPr="00396D39">
              <w:lastRenderedPageBreak/>
              <w:t>S’il est affilié à une firme ou entité que l’Autorité contractante a recruté, ou envisage de recruter, pour participer au contrôle de travaux dans le cadre du Marché.</w:t>
            </w:r>
          </w:p>
        </w:tc>
      </w:tr>
      <w:tr w:rsidR="001819E1" w:rsidRPr="00396D39" w14:paraId="09D4A0DB" w14:textId="77777777" w:rsidTr="001819E1">
        <w:trPr>
          <w:gridAfter w:val="2"/>
          <w:wAfter w:w="90" w:type="dxa"/>
          <w:trHeight w:val="147"/>
        </w:trPr>
        <w:tc>
          <w:tcPr>
            <w:tcW w:w="1852" w:type="dxa"/>
          </w:tcPr>
          <w:p w14:paraId="661089CE" w14:textId="77777777" w:rsidR="001819E1" w:rsidRPr="00396D39" w:rsidRDefault="001819E1" w:rsidP="001819E1">
            <w:pPr>
              <w:pStyle w:val="Header1-Clauses"/>
              <w:numPr>
                <w:ilvl w:val="0"/>
                <w:numId w:val="36"/>
              </w:numPr>
            </w:pPr>
            <w:bookmarkStart w:id="26" w:name="_Toc438532563"/>
            <w:bookmarkStart w:id="27" w:name="_Toc438532564"/>
            <w:bookmarkStart w:id="28" w:name="_Toc438532565"/>
            <w:bookmarkStart w:id="29" w:name="_Toc438532566"/>
            <w:bookmarkStart w:id="30" w:name="_Toc438532567"/>
            <w:bookmarkStart w:id="31" w:name="_Toc413759632"/>
            <w:bookmarkEnd w:id="26"/>
            <w:bookmarkEnd w:id="27"/>
            <w:bookmarkEnd w:id="28"/>
            <w:bookmarkEnd w:id="29"/>
            <w:bookmarkEnd w:id="30"/>
            <w:r w:rsidRPr="00396D39">
              <w:rPr>
                <w:sz w:val="22"/>
                <w:szCs w:val="22"/>
              </w:rPr>
              <w:lastRenderedPageBreak/>
              <w:t>Qualification</w:t>
            </w:r>
            <w:r w:rsidRPr="00396D39">
              <w:t xml:space="preserve"> des candidats</w:t>
            </w:r>
            <w:bookmarkEnd w:id="31"/>
          </w:p>
        </w:tc>
        <w:tc>
          <w:tcPr>
            <w:tcW w:w="7283" w:type="dxa"/>
            <w:gridSpan w:val="2"/>
          </w:tcPr>
          <w:p w14:paraId="23839415" w14:textId="77777777" w:rsidR="001819E1" w:rsidRPr="00396D39" w:rsidRDefault="001819E1" w:rsidP="001819E1">
            <w:pPr>
              <w:pStyle w:val="Header3-Paragraph"/>
              <w:numPr>
                <w:ilvl w:val="1"/>
                <w:numId w:val="39"/>
              </w:numPr>
              <w:tabs>
                <w:tab w:val="left" w:pos="450"/>
              </w:tabs>
              <w:autoSpaceDN w:val="0"/>
              <w:spacing w:after="220"/>
              <w:ind w:left="450"/>
              <w:rPr>
                <w:rFonts w:cs="Arial"/>
                <w:szCs w:val="24"/>
                <w:lang w:val="fr-FR"/>
              </w:rPr>
            </w:pPr>
            <w:r w:rsidRPr="00396D39">
              <w:rPr>
                <w:lang w:val="fr-FR"/>
              </w:rPr>
              <w:t>Les candidats</w:t>
            </w:r>
            <w:r>
              <w:rPr>
                <w:lang w:val="fr-FR"/>
              </w:rPr>
              <w:t xml:space="preserve"> </w:t>
            </w:r>
            <w:r w:rsidRPr="00396D39">
              <w:rPr>
                <w:lang w:val="fr-FR"/>
              </w:rPr>
              <w:t>doivent remplir les conditions de qualification, en termes de moyens matériels, humains et financiers, ou d’expérience acquise dans la réalisation de prestations similaires à celle faisant l’objet du marché, tel que renseigné dans les DPAO</w:t>
            </w:r>
            <w:r w:rsidRPr="00396D39">
              <w:rPr>
                <w:b/>
                <w:lang w:val="fr-FR"/>
              </w:rPr>
              <w:t xml:space="preserve">. </w:t>
            </w:r>
          </w:p>
        </w:tc>
      </w:tr>
      <w:tr w:rsidR="001819E1" w:rsidRPr="00396D39" w14:paraId="083A0F45" w14:textId="77777777" w:rsidTr="001819E1">
        <w:trPr>
          <w:gridAfter w:val="2"/>
          <w:wAfter w:w="90" w:type="dxa"/>
          <w:trHeight w:val="147"/>
        </w:trPr>
        <w:tc>
          <w:tcPr>
            <w:tcW w:w="1852" w:type="dxa"/>
          </w:tcPr>
          <w:p w14:paraId="3D2BA004" w14:textId="77777777" w:rsidR="001819E1" w:rsidRPr="00396D39" w:rsidRDefault="001819E1" w:rsidP="001819E1">
            <w:bookmarkStart w:id="32" w:name="_Toc438532569"/>
            <w:bookmarkStart w:id="33" w:name="_Toc438532570"/>
            <w:bookmarkStart w:id="34" w:name="_Toc438532572"/>
            <w:bookmarkEnd w:id="32"/>
            <w:bookmarkEnd w:id="33"/>
            <w:bookmarkEnd w:id="34"/>
          </w:p>
        </w:tc>
        <w:tc>
          <w:tcPr>
            <w:tcW w:w="7283" w:type="dxa"/>
            <w:gridSpan w:val="2"/>
          </w:tcPr>
          <w:p w14:paraId="4DA6849B" w14:textId="77777777" w:rsidR="001819E1" w:rsidRPr="00396D39" w:rsidRDefault="001819E1" w:rsidP="001819E1">
            <w:pPr>
              <w:pStyle w:val="Corpsdetexte2"/>
              <w:spacing w:after="200"/>
              <w:rPr>
                <w:lang w:val="fr-FR"/>
              </w:rPr>
            </w:pPr>
            <w:bookmarkStart w:id="35" w:name="_Toc438438825"/>
            <w:bookmarkStart w:id="36" w:name="_Toc438532573"/>
            <w:bookmarkStart w:id="37" w:name="_Toc438733969"/>
            <w:bookmarkStart w:id="38" w:name="_Toc438962051"/>
            <w:bookmarkStart w:id="39" w:name="_Toc461939617"/>
            <w:r w:rsidRPr="00396D39">
              <w:rPr>
                <w:lang w:val="fr-FR"/>
              </w:rPr>
              <w:t>Contenu du Dossier d’appel d’offres</w:t>
            </w:r>
            <w:bookmarkEnd w:id="35"/>
            <w:bookmarkEnd w:id="36"/>
            <w:bookmarkEnd w:id="37"/>
            <w:bookmarkEnd w:id="38"/>
            <w:bookmarkEnd w:id="39"/>
          </w:p>
        </w:tc>
      </w:tr>
      <w:tr w:rsidR="001819E1" w:rsidRPr="00396D39" w14:paraId="0E50D79C" w14:textId="77777777" w:rsidTr="001819E1">
        <w:trPr>
          <w:gridAfter w:val="2"/>
          <w:wAfter w:w="90" w:type="dxa"/>
          <w:trHeight w:val="147"/>
        </w:trPr>
        <w:tc>
          <w:tcPr>
            <w:tcW w:w="1852" w:type="dxa"/>
          </w:tcPr>
          <w:p w14:paraId="36687F31" w14:textId="77777777" w:rsidR="001819E1" w:rsidRPr="00396D39" w:rsidRDefault="001819E1" w:rsidP="001819E1">
            <w:pPr>
              <w:pStyle w:val="Header1-Clauses"/>
              <w:numPr>
                <w:ilvl w:val="0"/>
                <w:numId w:val="36"/>
              </w:numPr>
            </w:pPr>
            <w:bookmarkStart w:id="40" w:name="_Toc438438826"/>
            <w:bookmarkStart w:id="41" w:name="_Toc438532574"/>
            <w:bookmarkStart w:id="42" w:name="_Toc438733970"/>
            <w:bookmarkStart w:id="43" w:name="_Toc438907010"/>
            <w:bookmarkStart w:id="44" w:name="_Toc438907209"/>
            <w:bookmarkStart w:id="45" w:name="_Toc413759633"/>
            <w:r w:rsidRPr="00396D39">
              <w:t>Sections du Dossier d’appel d’offres</w:t>
            </w:r>
            <w:bookmarkEnd w:id="40"/>
            <w:bookmarkEnd w:id="41"/>
            <w:bookmarkEnd w:id="42"/>
            <w:bookmarkEnd w:id="43"/>
            <w:bookmarkEnd w:id="44"/>
            <w:bookmarkEnd w:id="45"/>
          </w:p>
        </w:tc>
        <w:tc>
          <w:tcPr>
            <w:tcW w:w="7283" w:type="dxa"/>
            <w:gridSpan w:val="2"/>
          </w:tcPr>
          <w:p w14:paraId="61E44C52" w14:textId="77777777" w:rsidR="001819E1" w:rsidRPr="00396D39" w:rsidRDefault="001819E1" w:rsidP="001819E1">
            <w:pPr>
              <w:pStyle w:val="Header3-Paragraph"/>
              <w:numPr>
                <w:ilvl w:val="1"/>
                <w:numId w:val="40"/>
              </w:numPr>
              <w:tabs>
                <w:tab w:val="left" w:pos="450"/>
              </w:tabs>
              <w:autoSpaceDN w:val="0"/>
              <w:spacing w:after="220"/>
              <w:ind w:left="450"/>
              <w:rPr>
                <w:lang w:val="fr-FR"/>
              </w:rPr>
            </w:pPr>
            <w:r w:rsidRPr="00396D39">
              <w:rPr>
                <w:lang w:val="fr-FR"/>
              </w:rPr>
              <w:t xml:space="preserve">Le Dossier d’appel d’offres comprend les parties 1, 2 et 3, qui incluent toutes les sections dont la liste figure ci-après. Il doit être lu en conjonction avec tout additif éventuel, émis conformément à la clause 8 des IC. </w:t>
            </w:r>
          </w:p>
        </w:tc>
      </w:tr>
      <w:tr w:rsidR="001819E1" w:rsidRPr="00396D39" w14:paraId="294E0AE0" w14:textId="77777777" w:rsidTr="001819E1">
        <w:trPr>
          <w:gridAfter w:val="2"/>
          <w:wAfter w:w="90" w:type="dxa"/>
          <w:trHeight w:val="147"/>
        </w:trPr>
        <w:tc>
          <w:tcPr>
            <w:tcW w:w="1852" w:type="dxa"/>
          </w:tcPr>
          <w:p w14:paraId="4E6C2BC6" w14:textId="77777777" w:rsidR="001819E1" w:rsidRPr="00396D39" w:rsidRDefault="001819E1" w:rsidP="001819E1"/>
        </w:tc>
        <w:tc>
          <w:tcPr>
            <w:tcW w:w="7283" w:type="dxa"/>
            <w:gridSpan w:val="2"/>
          </w:tcPr>
          <w:p w14:paraId="26D83C4C" w14:textId="77777777" w:rsidR="001819E1" w:rsidRPr="00396D39" w:rsidRDefault="001819E1" w:rsidP="001819E1">
            <w:pPr>
              <w:tabs>
                <w:tab w:val="left" w:pos="612"/>
                <w:tab w:val="left" w:pos="2502"/>
              </w:tabs>
              <w:spacing w:after="120"/>
              <w:ind w:left="-14"/>
              <w:jc w:val="both"/>
              <w:rPr>
                <w:b/>
              </w:rPr>
            </w:pPr>
            <w:r w:rsidRPr="00396D39">
              <w:rPr>
                <w:b/>
              </w:rPr>
              <w:tab/>
              <w:t>PREMIÈRE PARTIE : Procédures d’appel d’offres</w:t>
            </w:r>
          </w:p>
          <w:p w14:paraId="508E02A1" w14:textId="77777777" w:rsidR="001819E1" w:rsidRPr="00396D39" w:rsidRDefault="001819E1" w:rsidP="001819E1">
            <w:pPr>
              <w:numPr>
                <w:ilvl w:val="0"/>
                <w:numId w:val="4"/>
              </w:numPr>
              <w:tabs>
                <w:tab w:val="clear" w:pos="432"/>
                <w:tab w:val="left" w:pos="972"/>
              </w:tabs>
              <w:spacing w:after="100"/>
              <w:ind w:left="979" w:hanging="360"/>
              <w:jc w:val="both"/>
            </w:pPr>
            <w:r w:rsidRPr="00396D39">
              <w:t>Section I. Instructions aux candidats (IC)</w:t>
            </w:r>
          </w:p>
          <w:p w14:paraId="7307BE37" w14:textId="77777777" w:rsidR="001819E1" w:rsidRPr="00396D39" w:rsidRDefault="001819E1" w:rsidP="001819E1">
            <w:pPr>
              <w:numPr>
                <w:ilvl w:val="0"/>
                <w:numId w:val="5"/>
              </w:numPr>
              <w:tabs>
                <w:tab w:val="clear" w:pos="432"/>
                <w:tab w:val="left" w:pos="972"/>
              </w:tabs>
              <w:spacing w:after="100"/>
              <w:ind w:left="979" w:hanging="360"/>
              <w:jc w:val="both"/>
            </w:pPr>
            <w:r w:rsidRPr="00396D39">
              <w:t>Section II. Données particulières de l’appel d’offres (DPAO)</w:t>
            </w:r>
          </w:p>
          <w:p w14:paraId="0B193B1F" w14:textId="77777777" w:rsidR="001819E1" w:rsidRPr="00396D39" w:rsidRDefault="001819E1" w:rsidP="001819E1">
            <w:pPr>
              <w:numPr>
                <w:ilvl w:val="0"/>
                <w:numId w:val="6"/>
              </w:numPr>
              <w:spacing w:after="100"/>
              <w:ind w:left="979" w:hanging="360"/>
              <w:jc w:val="both"/>
            </w:pPr>
            <w:r w:rsidRPr="00396D39">
              <w:t>Section III. Formulaires de soumission</w:t>
            </w:r>
          </w:p>
          <w:p w14:paraId="61FDC08B" w14:textId="77777777" w:rsidR="001819E1" w:rsidRPr="00396D39" w:rsidRDefault="001819E1" w:rsidP="001819E1">
            <w:pPr>
              <w:spacing w:after="120"/>
              <w:ind w:left="619"/>
              <w:jc w:val="both"/>
            </w:pPr>
            <w:r w:rsidRPr="00396D39">
              <w:rPr>
                <w:b/>
              </w:rPr>
              <w:t>DEUXIÈME PARTIE : Conditions d’Approvisionnement des fournitures</w:t>
            </w:r>
          </w:p>
          <w:p w14:paraId="5ED07BBF" w14:textId="77777777" w:rsidR="001819E1" w:rsidRPr="00396D39" w:rsidRDefault="001819E1" w:rsidP="001819E1">
            <w:pPr>
              <w:numPr>
                <w:ilvl w:val="0"/>
                <w:numId w:val="22"/>
              </w:numPr>
              <w:tabs>
                <w:tab w:val="left" w:pos="972"/>
                <w:tab w:val="left" w:pos="1602"/>
              </w:tabs>
              <w:spacing w:after="200"/>
              <w:jc w:val="both"/>
            </w:pPr>
            <w:r w:rsidRPr="00396D39">
              <w:t>Section IV. Bordereau des quantités, Calendrier de      livraison, Cahier des Clauses techniques. Plans et Inspections et Essais</w:t>
            </w:r>
          </w:p>
          <w:p w14:paraId="7F2833C3" w14:textId="77777777" w:rsidR="001819E1" w:rsidRPr="00396D39" w:rsidRDefault="001819E1" w:rsidP="001819E1">
            <w:pPr>
              <w:pStyle w:val="Pieddepage"/>
              <w:tabs>
                <w:tab w:val="left" w:pos="1152"/>
                <w:tab w:val="left" w:pos="1692"/>
                <w:tab w:val="left" w:pos="2502"/>
              </w:tabs>
              <w:spacing w:before="0" w:after="120"/>
              <w:ind w:left="619"/>
              <w:jc w:val="both"/>
              <w:rPr>
                <w:b/>
                <w:lang w:val="fr-FR"/>
              </w:rPr>
            </w:pPr>
            <w:r w:rsidRPr="00396D39">
              <w:rPr>
                <w:b/>
                <w:lang w:val="fr-FR"/>
              </w:rPr>
              <w:t>TROISIÈME PARTIE : Marché</w:t>
            </w:r>
          </w:p>
          <w:p w14:paraId="4456B6D3" w14:textId="77777777" w:rsidR="001819E1" w:rsidRPr="00396D39" w:rsidRDefault="001819E1" w:rsidP="001819E1">
            <w:pPr>
              <w:numPr>
                <w:ilvl w:val="0"/>
                <w:numId w:val="9"/>
              </w:numPr>
              <w:tabs>
                <w:tab w:val="left" w:pos="972"/>
                <w:tab w:val="left" w:pos="1602"/>
              </w:tabs>
              <w:spacing w:after="100"/>
              <w:ind w:left="979" w:hanging="360"/>
              <w:jc w:val="both"/>
            </w:pPr>
            <w:r w:rsidRPr="00396D39">
              <w:t>Section V. Cahier des Clauses administratives générales (CCAG)</w:t>
            </w:r>
          </w:p>
          <w:p w14:paraId="4DB0A793" w14:textId="77777777" w:rsidR="001819E1" w:rsidRPr="00396D39" w:rsidRDefault="001819E1" w:rsidP="001819E1">
            <w:pPr>
              <w:numPr>
                <w:ilvl w:val="0"/>
                <w:numId w:val="8"/>
              </w:numPr>
              <w:tabs>
                <w:tab w:val="left" w:pos="972"/>
                <w:tab w:val="left" w:pos="1602"/>
              </w:tabs>
              <w:spacing w:after="100"/>
              <w:ind w:left="979" w:hanging="360"/>
              <w:jc w:val="both"/>
            </w:pPr>
            <w:r w:rsidRPr="00396D39">
              <w:t>Section VI. Cahier des Clauses administratives particulières (CCAP)</w:t>
            </w:r>
          </w:p>
          <w:p w14:paraId="0D1993F6" w14:textId="77777777" w:rsidR="001819E1" w:rsidRPr="00396D39" w:rsidRDefault="001819E1" w:rsidP="001819E1">
            <w:pPr>
              <w:numPr>
                <w:ilvl w:val="0"/>
                <w:numId w:val="7"/>
              </w:numPr>
              <w:tabs>
                <w:tab w:val="left" w:pos="972"/>
                <w:tab w:val="left" w:pos="1602"/>
              </w:tabs>
              <w:spacing w:after="200"/>
              <w:ind w:left="972" w:hanging="360"/>
              <w:jc w:val="both"/>
            </w:pPr>
            <w:r w:rsidRPr="00396D39">
              <w:t>Section VII. Formulaires du Marché</w:t>
            </w:r>
          </w:p>
        </w:tc>
      </w:tr>
      <w:tr w:rsidR="001819E1" w:rsidRPr="00396D39" w14:paraId="7ED36A35" w14:textId="77777777" w:rsidTr="001819E1">
        <w:trPr>
          <w:gridAfter w:val="2"/>
          <w:wAfter w:w="90" w:type="dxa"/>
          <w:trHeight w:val="147"/>
        </w:trPr>
        <w:tc>
          <w:tcPr>
            <w:tcW w:w="1852" w:type="dxa"/>
          </w:tcPr>
          <w:p w14:paraId="32040A4B" w14:textId="77777777" w:rsidR="001819E1" w:rsidRPr="00396D39" w:rsidRDefault="001819E1" w:rsidP="001819E1"/>
        </w:tc>
        <w:tc>
          <w:tcPr>
            <w:tcW w:w="7283" w:type="dxa"/>
            <w:gridSpan w:val="2"/>
          </w:tcPr>
          <w:p w14:paraId="600BADB2" w14:textId="77777777" w:rsidR="001819E1" w:rsidRPr="00396D39" w:rsidRDefault="001819E1" w:rsidP="001819E1">
            <w:pPr>
              <w:pStyle w:val="Header3-Paragraph"/>
              <w:numPr>
                <w:ilvl w:val="1"/>
                <w:numId w:val="40"/>
              </w:numPr>
              <w:tabs>
                <w:tab w:val="left" w:pos="450"/>
              </w:tabs>
              <w:autoSpaceDN w:val="0"/>
              <w:spacing w:after="220"/>
              <w:ind w:left="450"/>
              <w:rPr>
                <w:lang w:val="fr-FR"/>
              </w:rPr>
            </w:pPr>
            <w:r w:rsidRPr="00396D39">
              <w:rPr>
                <w:lang w:val="fr-FR"/>
              </w:rPr>
              <w:t>L’avis d’appel d’offres publié par l’Autorité contractante ne fait pas partie du Dossier d’appel d’offres.</w:t>
            </w:r>
          </w:p>
          <w:p w14:paraId="3B136652" w14:textId="77777777" w:rsidR="001819E1" w:rsidRPr="00396D39" w:rsidRDefault="001819E1" w:rsidP="001819E1">
            <w:pPr>
              <w:pStyle w:val="Header3-Paragraph"/>
              <w:numPr>
                <w:ilvl w:val="1"/>
                <w:numId w:val="40"/>
              </w:numPr>
              <w:tabs>
                <w:tab w:val="left" w:pos="450"/>
              </w:tabs>
              <w:autoSpaceDN w:val="0"/>
              <w:spacing w:after="220"/>
              <w:ind w:left="450"/>
              <w:rPr>
                <w:lang w:val="fr-FR"/>
              </w:rPr>
            </w:pPr>
            <w:r w:rsidRPr="00396D39">
              <w:rPr>
                <w:lang w:val="fr-FR"/>
              </w:rPr>
              <w:t xml:space="preserve">L’Autorité contractante ne peut être tenu responsable de l’intégrité du Dossier d’appel d’offres et de ses additifs, s’ils n’ont pas été obtenus directement de lui. </w:t>
            </w:r>
          </w:p>
          <w:p w14:paraId="72493DC4" w14:textId="77777777" w:rsidR="001819E1" w:rsidRPr="00396D39" w:rsidRDefault="001819E1" w:rsidP="001819E1">
            <w:pPr>
              <w:pStyle w:val="Header3-Paragraph"/>
              <w:numPr>
                <w:ilvl w:val="1"/>
                <w:numId w:val="40"/>
              </w:numPr>
              <w:tabs>
                <w:tab w:val="left" w:pos="450"/>
              </w:tabs>
              <w:autoSpaceDN w:val="0"/>
              <w:spacing w:after="220"/>
              <w:ind w:left="450"/>
              <w:rPr>
                <w:lang w:val="fr-FR"/>
              </w:rPr>
            </w:pPr>
            <w:r w:rsidRPr="00396D39">
              <w:rPr>
                <w:spacing w:val="-4"/>
                <w:lang w:val="fr-FR"/>
              </w:rPr>
              <w:t xml:space="preserve">Le Candidat doit examiner l’ensemble des instructions, formulaires, conditions et prescriptions techniques figurant dans le Dossier d’appel d’offres. Il lui appartient de fournir tous les renseignements et documents demandés dans le Dossier d’appel d’offres. Toute carence à </w:t>
            </w:r>
            <w:r w:rsidRPr="00396D39">
              <w:rPr>
                <w:spacing w:val="-4"/>
                <w:lang w:val="fr-FR"/>
              </w:rPr>
              <w:lastRenderedPageBreak/>
              <w:t>cet égard peut entraîner le rejet de son offre.</w:t>
            </w:r>
          </w:p>
        </w:tc>
      </w:tr>
      <w:tr w:rsidR="001819E1" w:rsidRPr="00396D39" w14:paraId="2F78C3CA" w14:textId="77777777" w:rsidTr="001819E1">
        <w:trPr>
          <w:gridAfter w:val="2"/>
          <w:wAfter w:w="90" w:type="dxa"/>
          <w:trHeight w:val="2613"/>
        </w:trPr>
        <w:tc>
          <w:tcPr>
            <w:tcW w:w="1852" w:type="dxa"/>
          </w:tcPr>
          <w:p w14:paraId="0F9E6393" w14:textId="77777777" w:rsidR="001819E1" w:rsidRPr="00396D39" w:rsidRDefault="001819E1" w:rsidP="001819E1">
            <w:pPr>
              <w:pStyle w:val="Header1-Clauses"/>
              <w:numPr>
                <w:ilvl w:val="0"/>
                <w:numId w:val="36"/>
              </w:numPr>
            </w:pPr>
            <w:bookmarkStart w:id="46" w:name="_Toc413759634"/>
            <w:r w:rsidRPr="00396D39">
              <w:lastRenderedPageBreak/>
              <w:t>Eclaircissements apportés au Dossier d’appel d’offres</w:t>
            </w:r>
            <w:bookmarkEnd w:id="46"/>
          </w:p>
        </w:tc>
        <w:tc>
          <w:tcPr>
            <w:tcW w:w="7283" w:type="dxa"/>
            <w:gridSpan w:val="2"/>
          </w:tcPr>
          <w:p w14:paraId="4A5EBCAB" w14:textId="77777777" w:rsidR="001819E1" w:rsidRPr="00396D39" w:rsidRDefault="001819E1" w:rsidP="001819E1">
            <w:pPr>
              <w:pStyle w:val="Header3-Paragraph"/>
              <w:numPr>
                <w:ilvl w:val="1"/>
                <w:numId w:val="41"/>
              </w:numPr>
              <w:tabs>
                <w:tab w:val="left" w:pos="450"/>
              </w:tabs>
              <w:autoSpaceDN w:val="0"/>
              <w:spacing w:after="220"/>
              <w:ind w:left="450"/>
              <w:rPr>
                <w:lang w:val="fr-FR"/>
              </w:rPr>
            </w:pPr>
            <w:r w:rsidRPr="00396D39">
              <w:rPr>
                <w:lang w:val="fr-FR"/>
              </w:rPr>
              <w:t xml:space="preserve">Un candidat éventuel désirant des éclaircissements sur les documents devra contacter l’Autorité contractante par écrit, à l’adresse de l’Autorité contractante indiquée dans les </w:t>
            </w:r>
            <w:r w:rsidRPr="00396D39">
              <w:rPr>
                <w:b/>
                <w:bCs/>
                <w:lang w:val="fr-FR"/>
              </w:rPr>
              <w:t>DPAO</w:t>
            </w:r>
            <w:r w:rsidRPr="00396D39">
              <w:rPr>
                <w:lang w:val="fr-FR"/>
              </w:rPr>
              <w:t xml:space="preserve">.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Dossier d’appel d’offres directement auprès d’elle. Au cas où l’Autorité contractante jugerait nécessaire de modifier le Dossier d’appel d’offres suite aux demandes d’éclaircissements, elle le fera conformément à la procédure stipulée à la clause 8 et à l’alinéa 23.2 des IC. </w:t>
            </w:r>
          </w:p>
        </w:tc>
      </w:tr>
      <w:tr w:rsidR="001819E1" w:rsidRPr="00396D39" w14:paraId="512A4D9C" w14:textId="77777777" w:rsidTr="001819E1">
        <w:trPr>
          <w:gridAfter w:val="2"/>
          <w:wAfter w:w="90" w:type="dxa"/>
          <w:trHeight w:val="147"/>
        </w:trPr>
        <w:tc>
          <w:tcPr>
            <w:tcW w:w="1852" w:type="dxa"/>
          </w:tcPr>
          <w:p w14:paraId="46FBE3CA" w14:textId="77777777" w:rsidR="001819E1" w:rsidRPr="00396D39" w:rsidRDefault="001819E1" w:rsidP="001819E1">
            <w:pPr>
              <w:pStyle w:val="Header1-Clauses"/>
              <w:numPr>
                <w:ilvl w:val="0"/>
                <w:numId w:val="36"/>
              </w:numPr>
            </w:pPr>
            <w:bookmarkStart w:id="47" w:name="_Toc413759635"/>
            <w:r w:rsidRPr="00396D39">
              <w:rPr>
                <w:sz w:val="20"/>
              </w:rPr>
              <w:t xml:space="preserve">Modifications </w:t>
            </w:r>
            <w:r w:rsidRPr="00396D39">
              <w:t>apportées au Dossier d’appel d’offres</w:t>
            </w:r>
            <w:bookmarkEnd w:id="47"/>
          </w:p>
        </w:tc>
        <w:tc>
          <w:tcPr>
            <w:tcW w:w="7283" w:type="dxa"/>
            <w:gridSpan w:val="2"/>
          </w:tcPr>
          <w:p w14:paraId="485E9A31" w14:textId="77777777" w:rsidR="001819E1" w:rsidRPr="00396D39" w:rsidRDefault="001819E1" w:rsidP="001819E1">
            <w:pPr>
              <w:pStyle w:val="Header3-Paragraph"/>
              <w:numPr>
                <w:ilvl w:val="1"/>
                <w:numId w:val="42"/>
              </w:numPr>
              <w:tabs>
                <w:tab w:val="left" w:pos="450"/>
              </w:tabs>
              <w:autoSpaceDN w:val="0"/>
              <w:spacing w:after="220"/>
              <w:ind w:left="450"/>
              <w:rPr>
                <w:lang w:val="fr-FR"/>
              </w:rPr>
            </w:pPr>
            <w:r w:rsidRPr="00396D39">
              <w:rPr>
                <w:lang w:val="fr-FR"/>
              </w:rPr>
              <w:t xml:space="preserve">L’Autorité contractante peut au plus tard (07) jours, avant la date limite de remise des offres, modifier le Dossier d’appel d’offres en publiant un additif. </w:t>
            </w:r>
          </w:p>
          <w:p w14:paraId="704E3386" w14:textId="77777777" w:rsidR="001819E1" w:rsidRPr="00396D39" w:rsidRDefault="001819E1" w:rsidP="001819E1">
            <w:pPr>
              <w:pStyle w:val="Header3-Paragraph"/>
              <w:numPr>
                <w:ilvl w:val="1"/>
                <w:numId w:val="42"/>
              </w:numPr>
              <w:tabs>
                <w:tab w:val="left" w:pos="450"/>
              </w:tabs>
              <w:autoSpaceDN w:val="0"/>
              <w:spacing w:after="220"/>
              <w:ind w:left="450"/>
              <w:rPr>
                <w:lang w:val="fr-FR"/>
              </w:rPr>
            </w:pPr>
            <w:r w:rsidRPr="00396D39">
              <w:rPr>
                <w:lang w:val="fr-FR"/>
              </w:rPr>
              <w:t xml:space="preserve">Tout additif publié sera considéré comme faisant partie intégrante du Dossier d’appel d’offres et sera communiqué par écrit à tous ceux qui ont obtenu le Dossier d’appel d’offres directement de l’Autorité contractante. </w:t>
            </w:r>
          </w:p>
          <w:p w14:paraId="031B80D6" w14:textId="77777777" w:rsidR="001819E1" w:rsidRPr="00396D39" w:rsidRDefault="001819E1" w:rsidP="001819E1">
            <w:pPr>
              <w:pStyle w:val="Header3-Paragraph"/>
              <w:numPr>
                <w:ilvl w:val="1"/>
                <w:numId w:val="42"/>
              </w:numPr>
              <w:tabs>
                <w:tab w:val="left" w:pos="450"/>
              </w:tabs>
              <w:autoSpaceDN w:val="0"/>
              <w:spacing w:after="220"/>
              <w:ind w:left="450"/>
              <w:rPr>
                <w:lang w:val="fr-FR"/>
              </w:rPr>
            </w:pPr>
            <w:r w:rsidRPr="00396D39">
              <w:rPr>
                <w:lang w:val="fr-FR"/>
              </w:rPr>
              <w:t xml:space="preserve">Afin de laisser aux candidats un délai raisonnable pour prendre en compte l’additif dans la préparation de leurs offres, l’Autorité contractante peut, à sa discrétion, reporter la date limite de remise des offres conformément à l’alinéa 23.2 des IC. </w:t>
            </w:r>
          </w:p>
        </w:tc>
      </w:tr>
      <w:tr w:rsidR="001819E1" w:rsidRPr="00396D39" w14:paraId="1411E4B4" w14:textId="77777777" w:rsidTr="001819E1">
        <w:trPr>
          <w:gridAfter w:val="2"/>
          <w:wAfter w:w="90" w:type="dxa"/>
          <w:trHeight w:val="147"/>
        </w:trPr>
        <w:tc>
          <w:tcPr>
            <w:tcW w:w="1852" w:type="dxa"/>
          </w:tcPr>
          <w:p w14:paraId="5EF03888" w14:textId="77777777" w:rsidR="001819E1" w:rsidRPr="00396D39" w:rsidRDefault="001819E1" w:rsidP="001819E1"/>
        </w:tc>
        <w:tc>
          <w:tcPr>
            <w:tcW w:w="7283" w:type="dxa"/>
            <w:gridSpan w:val="2"/>
          </w:tcPr>
          <w:p w14:paraId="40B5A89A" w14:textId="77777777" w:rsidR="001819E1" w:rsidRPr="00396D39" w:rsidRDefault="001819E1" w:rsidP="001819E1">
            <w:pPr>
              <w:pStyle w:val="Corpsdetexte2"/>
              <w:tabs>
                <w:tab w:val="clear" w:pos="648"/>
              </w:tabs>
              <w:spacing w:before="0" w:after="0"/>
              <w:ind w:hanging="14"/>
              <w:rPr>
                <w:lang w:val="fr-FR"/>
              </w:rPr>
            </w:pPr>
            <w:bookmarkStart w:id="48" w:name="_Toc438438829"/>
            <w:bookmarkStart w:id="49" w:name="_Toc438532577"/>
            <w:bookmarkStart w:id="50" w:name="_Toc438733973"/>
            <w:bookmarkStart w:id="51" w:name="_Toc438962055"/>
            <w:bookmarkStart w:id="52" w:name="_Toc461939618"/>
            <w:r w:rsidRPr="00396D39">
              <w:rPr>
                <w:lang w:val="fr-FR"/>
              </w:rPr>
              <w:t>Préparation des offres</w:t>
            </w:r>
            <w:bookmarkEnd w:id="48"/>
            <w:bookmarkEnd w:id="49"/>
            <w:bookmarkEnd w:id="50"/>
            <w:bookmarkEnd w:id="51"/>
            <w:bookmarkEnd w:id="52"/>
          </w:p>
        </w:tc>
      </w:tr>
      <w:tr w:rsidR="001819E1" w:rsidRPr="00396D39" w14:paraId="533FA24B" w14:textId="77777777" w:rsidTr="001819E1">
        <w:trPr>
          <w:gridAfter w:val="2"/>
          <w:wAfter w:w="90" w:type="dxa"/>
          <w:trHeight w:val="1309"/>
        </w:trPr>
        <w:tc>
          <w:tcPr>
            <w:tcW w:w="1852" w:type="dxa"/>
          </w:tcPr>
          <w:p w14:paraId="0D7F8F2E" w14:textId="77777777" w:rsidR="001819E1" w:rsidRPr="00396D39" w:rsidRDefault="001819E1" w:rsidP="001819E1">
            <w:pPr>
              <w:pStyle w:val="Header1-Clauses"/>
              <w:numPr>
                <w:ilvl w:val="0"/>
                <w:numId w:val="36"/>
              </w:numPr>
            </w:pPr>
            <w:bookmarkStart w:id="53" w:name="_Toc413759636"/>
            <w:bookmarkStart w:id="54" w:name="_Toc438438830"/>
            <w:bookmarkStart w:id="55" w:name="_Toc438532578"/>
            <w:bookmarkStart w:id="56" w:name="_Toc438733974"/>
            <w:bookmarkStart w:id="57" w:name="_Toc438907013"/>
            <w:bookmarkStart w:id="58" w:name="_Toc438907212"/>
            <w:r w:rsidRPr="00396D39">
              <w:t>Frais de soumission</w:t>
            </w:r>
            <w:bookmarkEnd w:id="53"/>
            <w:bookmarkEnd w:id="54"/>
            <w:bookmarkEnd w:id="55"/>
            <w:bookmarkEnd w:id="56"/>
            <w:bookmarkEnd w:id="57"/>
            <w:bookmarkEnd w:id="58"/>
          </w:p>
        </w:tc>
        <w:tc>
          <w:tcPr>
            <w:tcW w:w="7283" w:type="dxa"/>
            <w:gridSpan w:val="2"/>
          </w:tcPr>
          <w:p w14:paraId="71A49D9E" w14:textId="77777777" w:rsidR="001819E1" w:rsidRPr="00396D39" w:rsidRDefault="001819E1" w:rsidP="001819E1">
            <w:pPr>
              <w:pStyle w:val="Header3-Paragraph"/>
              <w:numPr>
                <w:ilvl w:val="1"/>
                <w:numId w:val="43"/>
              </w:numPr>
              <w:tabs>
                <w:tab w:val="left" w:pos="450"/>
              </w:tabs>
              <w:autoSpaceDN w:val="0"/>
              <w:spacing w:after="220"/>
              <w:rPr>
                <w:lang w:val="fr-FR"/>
              </w:rPr>
            </w:pPr>
            <w:r w:rsidRPr="00396D39">
              <w:rPr>
                <w:lang w:val="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d’offres.</w:t>
            </w:r>
          </w:p>
        </w:tc>
      </w:tr>
      <w:tr w:rsidR="001819E1" w:rsidRPr="00396D39" w14:paraId="783935A8" w14:textId="77777777" w:rsidTr="001819E1">
        <w:trPr>
          <w:gridAfter w:val="2"/>
          <w:wAfter w:w="90" w:type="dxa"/>
          <w:trHeight w:val="147"/>
        </w:trPr>
        <w:tc>
          <w:tcPr>
            <w:tcW w:w="1852" w:type="dxa"/>
          </w:tcPr>
          <w:p w14:paraId="4B4206AA" w14:textId="77777777" w:rsidR="001819E1" w:rsidRPr="00396D39" w:rsidRDefault="001819E1" w:rsidP="001819E1">
            <w:pPr>
              <w:pStyle w:val="Header1-Clauses"/>
              <w:numPr>
                <w:ilvl w:val="0"/>
                <w:numId w:val="36"/>
              </w:numPr>
            </w:pPr>
            <w:bookmarkStart w:id="59" w:name="_Toc438438831"/>
            <w:bookmarkStart w:id="60" w:name="_Toc438532579"/>
            <w:bookmarkStart w:id="61" w:name="_Toc438733975"/>
            <w:bookmarkStart w:id="62" w:name="_Toc438907014"/>
            <w:bookmarkStart w:id="63" w:name="_Toc438907213"/>
            <w:bookmarkStart w:id="64" w:name="_Toc413759637"/>
            <w:r w:rsidRPr="00396D39">
              <w:t>Langue de l’offre</w:t>
            </w:r>
            <w:bookmarkEnd w:id="59"/>
            <w:bookmarkEnd w:id="60"/>
            <w:bookmarkEnd w:id="61"/>
            <w:bookmarkEnd w:id="62"/>
            <w:bookmarkEnd w:id="63"/>
            <w:bookmarkEnd w:id="64"/>
          </w:p>
        </w:tc>
        <w:tc>
          <w:tcPr>
            <w:tcW w:w="7283" w:type="dxa"/>
            <w:gridSpan w:val="2"/>
          </w:tcPr>
          <w:p w14:paraId="3F06856B" w14:textId="77777777" w:rsidR="001819E1" w:rsidRPr="00396D39" w:rsidRDefault="001819E1" w:rsidP="001819E1">
            <w:pPr>
              <w:pStyle w:val="Header3-Paragraph"/>
              <w:numPr>
                <w:ilvl w:val="1"/>
                <w:numId w:val="44"/>
              </w:numPr>
              <w:spacing w:after="220"/>
              <w:ind w:left="875"/>
              <w:rPr>
                <w:lang w:val="fr-FR"/>
              </w:rPr>
            </w:pPr>
            <w:r w:rsidRPr="00396D39">
              <w:rPr>
                <w:lang w:val="fr-FR"/>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foi.</w:t>
            </w:r>
          </w:p>
        </w:tc>
      </w:tr>
      <w:tr w:rsidR="001819E1" w:rsidRPr="00396D39" w14:paraId="62614810" w14:textId="77777777" w:rsidTr="001819E1">
        <w:trPr>
          <w:gridAfter w:val="2"/>
          <w:wAfter w:w="90" w:type="dxa"/>
          <w:trHeight w:val="147"/>
        </w:trPr>
        <w:tc>
          <w:tcPr>
            <w:tcW w:w="1852" w:type="dxa"/>
          </w:tcPr>
          <w:p w14:paraId="45CC5B6D" w14:textId="77777777" w:rsidR="001819E1" w:rsidRPr="00396D39" w:rsidRDefault="001819E1" w:rsidP="001819E1">
            <w:pPr>
              <w:pStyle w:val="Header1-Clauses"/>
              <w:numPr>
                <w:ilvl w:val="0"/>
                <w:numId w:val="36"/>
              </w:numPr>
            </w:pPr>
            <w:bookmarkStart w:id="65" w:name="_Toc438438832"/>
            <w:bookmarkStart w:id="66" w:name="_Toc438532580"/>
            <w:bookmarkStart w:id="67" w:name="_Toc438733976"/>
            <w:bookmarkStart w:id="68" w:name="_Toc438907015"/>
            <w:bookmarkStart w:id="69" w:name="_Toc438907214"/>
            <w:bookmarkStart w:id="70" w:name="_Toc413759638"/>
            <w:r w:rsidRPr="00396D39">
              <w:t xml:space="preserve">Documents constitutifs </w:t>
            </w:r>
            <w:r w:rsidRPr="00396D39">
              <w:lastRenderedPageBreak/>
              <w:t>de l’offre</w:t>
            </w:r>
            <w:bookmarkEnd w:id="65"/>
            <w:bookmarkEnd w:id="66"/>
            <w:bookmarkEnd w:id="67"/>
            <w:bookmarkEnd w:id="68"/>
            <w:bookmarkEnd w:id="69"/>
            <w:bookmarkEnd w:id="70"/>
          </w:p>
        </w:tc>
        <w:tc>
          <w:tcPr>
            <w:tcW w:w="7283" w:type="dxa"/>
            <w:gridSpan w:val="2"/>
          </w:tcPr>
          <w:p w14:paraId="4BDC45EE" w14:textId="77777777" w:rsidR="001819E1" w:rsidRPr="00396D39" w:rsidRDefault="001819E1" w:rsidP="001819E1">
            <w:pPr>
              <w:spacing w:after="220"/>
              <w:ind w:left="576" w:hanging="576"/>
              <w:jc w:val="both"/>
            </w:pPr>
            <w:r w:rsidRPr="00396D39">
              <w:lastRenderedPageBreak/>
              <w:t>11.1</w:t>
            </w:r>
            <w:r w:rsidRPr="00396D39">
              <w:tab/>
              <w:t>L’offre comprendra les documents suivants :</w:t>
            </w:r>
          </w:p>
          <w:p w14:paraId="5C73936D" w14:textId="77777777" w:rsidR="001819E1" w:rsidRPr="00396D39" w:rsidRDefault="001819E1" w:rsidP="001819E1">
            <w:pPr>
              <w:numPr>
                <w:ilvl w:val="0"/>
                <w:numId w:val="16"/>
              </w:numPr>
              <w:spacing w:after="220"/>
              <w:ind w:left="1166" w:hanging="547"/>
              <w:jc w:val="both"/>
            </w:pPr>
            <w:r w:rsidRPr="00396D39">
              <w:t xml:space="preserve">La lettre de soumission de l’offre et les bordereaux de prix </w:t>
            </w:r>
            <w:r w:rsidRPr="00396D39">
              <w:lastRenderedPageBreak/>
              <w:t>applicables, remplis conformément aux dispositions des clauses 12, 14, et 15 des IC ;</w:t>
            </w:r>
          </w:p>
          <w:p w14:paraId="58EB9FE0" w14:textId="77777777" w:rsidR="001819E1" w:rsidRPr="00396D39" w:rsidRDefault="001819E1" w:rsidP="001819E1">
            <w:pPr>
              <w:pStyle w:val="Outline1"/>
              <w:keepNext w:val="0"/>
              <w:numPr>
                <w:ilvl w:val="0"/>
                <w:numId w:val="16"/>
              </w:numPr>
              <w:spacing w:after="220"/>
              <w:ind w:left="1166" w:hanging="547"/>
              <w:jc w:val="both"/>
              <w:rPr>
                <w:kern w:val="0"/>
              </w:rPr>
            </w:pPr>
            <w:proofErr w:type="gramStart"/>
            <w:r w:rsidRPr="00396D39">
              <w:rPr>
                <w:kern w:val="0"/>
              </w:rPr>
              <w:t>la</w:t>
            </w:r>
            <w:proofErr w:type="gramEnd"/>
            <w:r w:rsidRPr="00396D39">
              <w:rPr>
                <w:kern w:val="0"/>
              </w:rPr>
              <w:t xml:space="preserve"> garantie de soumission établie conformément aux dispositions de la clause 20 des </w:t>
            </w:r>
            <w:proofErr w:type="gramStart"/>
            <w:r w:rsidRPr="00396D39">
              <w:rPr>
                <w:kern w:val="0"/>
              </w:rPr>
              <w:t>IC;</w:t>
            </w:r>
            <w:proofErr w:type="gramEnd"/>
          </w:p>
        </w:tc>
      </w:tr>
      <w:tr w:rsidR="001819E1" w:rsidRPr="00396D39" w14:paraId="046568FC" w14:textId="77777777" w:rsidTr="001819E1">
        <w:trPr>
          <w:gridAfter w:val="2"/>
          <w:wAfter w:w="90" w:type="dxa"/>
          <w:trHeight w:val="147"/>
        </w:trPr>
        <w:tc>
          <w:tcPr>
            <w:tcW w:w="1852" w:type="dxa"/>
          </w:tcPr>
          <w:p w14:paraId="49167909" w14:textId="77777777" w:rsidR="001819E1" w:rsidRPr="00396D39" w:rsidRDefault="001819E1" w:rsidP="001819E1">
            <w:bookmarkStart w:id="71" w:name="_Toc438532581"/>
            <w:bookmarkEnd w:id="71"/>
          </w:p>
        </w:tc>
        <w:tc>
          <w:tcPr>
            <w:tcW w:w="7283" w:type="dxa"/>
            <w:gridSpan w:val="2"/>
          </w:tcPr>
          <w:p w14:paraId="7E2E2555" w14:textId="77777777" w:rsidR="001819E1" w:rsidRPr="00396D39" w:rsidRDefault="001819E1" w:rsidP="001819E1">
            <w:pPr>
              <w:numPr>
                <w:ilvl w:val="0"/>
                <w:numId w:val="16"/>
              </w:numPr>
              <w:spacing w:after="180"/>
              <w:ind w:left="1166" w:hanging="547"/>
              <w:jc w:val="both"/>
            </w:pPr>
            <w:proofErr w:type="gramStart"/>
            <w:r w:rsidRPr="00396D39">
              <w:t>la</w:t>
            </w:r>
            <w:proofErr w:type="gramEnd"/>
            <w:r w:rsidRPr="00396D39">
              <w:t xml:space="preserve"> confirmation écrite habilitant le signataire de l’offre à engager le Soumissionnaire, conformément aux dispositions de la clause 21.2 des IC ; </w:t>
            </w:r>
          </w:p>
          <w:p w14:paraId="4B5B30A1" w14:textId="77777777" w:rsidR="001819E1" w:rsidRPr="00396D39" w:rsidRDefault="001819E1" w:rsidP="001819E1">
            <w:pPr>
              <w:numPr>
                <w:ilvl w:val="0"/>
                <w:numId w:val="16"/>
              </w:numPr>
              <w:spacing w:after="220"/>
              <w:ind w:left="1166" w:hanging="547"/>
              <w:jc w:val="both"/>
            </w:pPr>
            <w:proofErr w:type="gramStart"/>
            <w:r w:rsidRPr="00396D39">
              <w:t>les</w:t>
            </w:r>
            <w:proofErr w:type="gramEnd"/>
            <w:r w:rsidRPr="00396D39">
              <w:t xml:space="preserve"> documents attestant, conformément aux dispositions de la clause 16 des IC, que le Soumissionnaire</w:t>
            </w:r>
            <w:r>
              <w:t xml:space="preserve"> </w:t>
            </w:r>
            <w:r w:rsidRPr="00396D39">
              <w:t xml:space="preserve">est admis à concourir, incluant le Formulaire de Renseignements sur le Soumissionnaire, et le cas échéant, les Formulaires de Renseignements sur les membres du </w:t>
            </w:r>
            <w:proofErr w:type="gramStart"/>
            <w:r w:rsidRPr="00396D39">
              <w:t>groupement;</w:t>
            </w:r>
            <w:proofErr w:type="gramEnd"/>
          </w:p>
        </w:tc>
      </w:tr>
      <w:tr w:rsidR="001819E1" w:rsidRPr="00396D39" w14:paraId="6B3C6087" w14:textId="77777777" w:rsidTr="001819E1">
        <w:trPr>
          <w:gridAfter w:val="2"/>
          <w:wAfter w:w="90" w:type="dxa"/>
          <w:trHeight w:val="147"/>
        </w:trPr>
        <w:tc>
          <w:tcPr>
            <w:tcW w:w="1852" w:type="dxa"/>
          </w:tcPr>
          <w:p w14:paraId="41792C84" w14:textId="77777777" w:rsidR="001819E1" w:rsidRPr="00396D39" w:rsidRDefault="001819E1" w:rsidP="001819E1">
            <w:bookmarkStart w:id="72" w:name="_Toc438532582"/>
            <w:bookmarkEnd w:id="72"/>
          </w:p>
        </w:tc>
        <w:tc>
          <w:tcPr>
            <w:tcW w:w="7283" w:type="dxa"/>
            <w:gridSpan w:val="2"/>
          </w:tcPr>
          <w:p w14:paraId="60AD9ACB" w14:textId="77777777" w:rsidR="001819E1" w:rsidRPr="00396D39" w:rsidRDefault="001819E1" w:rsidP="001819E1">
            <w:pPr>
              <w:numPr>
                <w:ilvl w:val="0"/>
                <w:numId w:val="16"/>
              </w:numPr>
              <w:spacing w:after="220"/>
              <w:ind w:left="1166" w:hanging="547"/>
              <w:jc w:val="both"/>
            </w:pPr>
            <w:proofErr w:type="gramStart"/>
            <w:r w:rsidRPr="00396D39">
              <w:t>les</w:t>
            </w:r>
            <w:proofErr w:type="gramEnd"/>
            <w:r w:rsidRPr="00396D39">
              <w:t xml:space="preserve"> documents attestant, conformément aux dispositions des clauses 18 et 30 des IC, que les Fournitures et Services connexes sont conformes aux exigences du Dossier d’appel d’offres ; </w:t>
            </w:r>
          </w:p>
          <w:p w14:paraId="7F184B96" w14:textId="77777777" w:rsidR="001819E1" w:rsidRPr="00396D39" w:rsidRDefault="001819E1" w:rsidP="001819E1">
            <w:pPr>
              <w:numPr>
                <w:ilvl w:val="0"/>
                <w:numId w:val="16"/>
              </w:numPr>
              <w:spacing w:after="220"/>
              <w:ind w:left="1166" w:hanging="547"/>
              <w:jc w:val="both"/>
            </w:pPr>
            <w:proofErr w:type="gramStart"/>
            <w:r w:rsidRPr="00396D39">
              <w:t>les</w:t>
            </w:r>
            <w:proofErr w:type="gramEnd"/>
            <w:r w:rsidRPr="00396D39">
              <w:t xml:space="preserve"> documents attestant, conformément aux dispositions de la clause 18 des IC, que le Soumissionnaire</w:t>
            </w:r>
            <w:r>
              <w:t xml:space="preserve"> </w:t>
            </w:r>
            <w:r w:rsidRPr="00396D39">
              <w:t xml:space="preserve">possède les qualifications requises pour exécuter le Marché si son offre est retenue ; et </w:t>
            </w:r>
          </w:p>
          <w:p w14:paraId="6218C4A2" w14:textId="77777777" w:rsidR="001819E1" w:rsidRPr="00396D39" w:rsidRDefault="001819E1" w:rsidP="001819E1">
            <w:pPr>
              <w:numPr>
                <w:ilvl w:val="0"/>
                <w:numId w:val="16"/>
              </w:numPr>
              <w:spacing w:after="220"/>
              <w:ind w:left="1166" w:hanging="547"/>
              <w:jc w:val="both"/>
            </w:pPr>
            <w:proofErr w:type="gramStart"/>
            <w:r w:rsidRPr="00396D39">
              <w:t>tout</w:t>
            </w:r>
            <w:proofErr w:type="gramEnd"/>
            <w:r w:rsidRPr="00396D39">
              <w:t xml:space="preserve"> autre document stipulé dans les </w:t>
            </w:r>
            <w:r w:rsidRPr="00396D39">
              <w:rPr>
                <w:b/>
                <w:bCs/>
              </w:rPr>
              <w:t>DPAO</w:t>
            </w:r>
            <w:r w:rsidRPr="00396D39">
              <w:t>.</w:t>
            </w:r>
          </w:p>
        </w:tc>
      </w:tr>
      <w:tr w:rsidR="001819E1" w:rsidRPr="00396D39" w14:paraId="3381AB18" w14:textId="77777777" w:rsidTr="001819E1">
        <w:trPr>
          <w:gridAfter w:val="2"/>
          <w:wAfter w:w="90" w:type="dxa"/>
          <w:trHeight w:val="1751"/>
        </w:trPr>
        <w:tc>
          <w:tcPr>
            <w:tcW w:w="1852" w:type="dxa"/>
          </w:tcPr>
          <w:p w14:paraId="0650078B" w14:textId="77777777" w:rsidR="001819E1" w:rsidRPr="00396D39" w:rsidRDefault="001819E1" w:rsidP="001819E1">
            <w:pPr>
              <w:pStyle w:val="Header1-Clauses"/>
              <w:numPr>
                <w:ilvl w:val="0"/>
                <w:numId w:val="36"/>
              </w:numPr>
            </w:pPr>
            <w:bookmarkStart w:id="73" w:name="_Toc413759639"/>
            <w:bookmarkStart w:id="74" w:name="_Toc438438833"/>
            <w:bookmarkStart w:id="75" w:name="_Toc438532583"/>
            <w:bookmarkStart w:id="76" w:name="_Toc438733977"/>
            <w:bookmarkStart w:id="77" w:name="_Toc438907016"/>
            <w:bookmarkStart w:id="78" w:name="_Toc438907215"/>
            <w:r w:rsidRPr="00396D39">
              <w:t>Lettre de soumission de l’offre et bordereaux des prix</w:t>
            </w:r>
            <w:bookmarkEnd w:id="73"/>
            <w:bookmarkEnd w:id="74"/>
            <w:bookmarkEnd w:id="75"/>
            <w:bookmarkEnd w:id="76"/>
            <w:bookmarkEnd w:id="77"/>
            <w:bookmarkEnd w:id="78"/>
          </w:p>
        </w:tc>
        <w:tc>
          <w:tcPr>
            <w:tcW w:w="7283" w:type="dxa"/>
            <w:gridSpan w:val="2"/>
          </w:tcPr>
          <w:p w14:paraId="473E1392" w14:textId="77777777" w:rsidR="001819E1" w:rsidRPr="00396D39" w:rsidRDefault="001819E1" w:rsidP="001819E1">
            <w:pPr>
              <w:pStyle w:val="Header3-Paragraph"/>
              <w:numPr>
                <w:ilvl w:val="1"/>
                <w:numId w:val="45"/>
              </w:numPr>
              <w:ind w:left="450"/>
              <w:rPr>
                <w:lang w:val="fr-FR"/>
              </w:rPr>
            </w:pPr>
            <w:r w:rsidRPr="00396D39">
              <w:rPr>
                <w:lang w:val="fr-FR"/>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w:t>
            </w:r>
          </w:p>
        </w:tc>
      </w:tr>
      <w:tr w:rsidR="001819E1" w:rsidRPr="00396D39" w14:paraId="2C4AB5F0" w14:textId="77777777" w:rsidTr="001819E1">
        <w:trPr>
          <w:gridAfter w:val="2"/>
          <w:wAfter w:w="90" w:type="dxa"/>
          <w:trHeight w:val="147"/>
        </w:trPr>
        <w:tc>
          <w:tcPr>
            <w:tcW w:w="1852" w:type="dxa"/>
          </w:tcPr>
          <w:p w14:paraId="108D9682" w14:textId="77777777" w:rsidR="001819E1" w:rsidRPr="00396D39" w:rsidRDefault="001819E1" w:rsidP="001819E1">
            <w:bookmarkStart w:id="79" w:name="_Toc438532584"/>
            <w:bookmarkEnd w:id="79"/>
          </w:p>
        </w:tc>
        <w:tc>
          <w:tcPr>
            <w:tcW w:w="7283" w:type="dxa"/>
            <w:gridSpan w:val="2"/>
          </w:tcPr>
          <w:p w14:paraId="22D3A416" w14:textId="77777777" w:rsidR="001819E1" w:rsidRPr="00396D39" w:rsidRDefault="001819E1" w:rsidP="001819E1">
            <w:pPr>
              <w:pStyle w:val="Header3-Paragraph"/>
              <w:numPr>
                <w:ilvl w:val="1"/>
                <w:numId w:val="45"/>
              </w:numPr>
              <w:ind w:left="450"/>
              <w:rPr>
                <w:lang w:val="fr-FR"/>
              </w:rPr>
            </w:pPr>
            <w:r w:rsidRPr="00396D39">
              <w:rPr>
                <w:lang w:val="fr-FR"/>
              </w:rPr>
              <w:t xml:space="preserve">Le Candidat fournira les bordereaux des prix pour les Fournitures et Services connexes, à l’aide des formulaires appropriés figurant à la Section III, Formulaires de soumission. </w:t>
            </w:r>
          </w:p>
        </w:tc>
      </w:tr>
      <w:tr w:rsidR="001819E1" w:rsidRPr="00396D39" w14:paraId="1E8EF968" w14:textId="77777777" w:rsidTr="001819E1">
        <w:trPr>
          <w:gridAfter w:val="2"/>
          <w:wAfter w:w="90" w:type="dxa"/>
          <w:trHeight w:val="829"/>
        </w:trPr>
        <w:tc>
          <w:tcPr>
            <w:tcW w:w="1852" w:type="dxa"/>
          </w:tcPr>
          <w:p w14:paraId="493278C7" w14:textId="77777777" w:rsidR="001819E1" w:rsidRPr="00396D39" w:rsidRDefault="001819E1" w:rsidP="001819E1">
            <w:pPr>
              <w:pStyle w:val="Header1-Clauses"/>
              <w:numPr>
                <w:ilvl w:val="0"/>
                <w:numId w:val="36"/>
              </w:numPr>
            </w:pPr>
            <w:bookmarkStart w:id="80" w:name="_Toc438438834"/>
            <w:bookmarkStart w:id="81" w:name="_Toc438532587"/>
            <w:bookmarkStart w:id="82" w:name="_Toc438733978"/>
            <w:bookmarkStart w:id="83" w:name="_Toc438907017"/>
            <w:bookmarkStart w:id="84" w:name="_Toc438907216"/>
            <w:bookmarkStart w:id="85" w:name="_Toc413759640"/>
            <w:r w:rsidRPr="00396D39">
              <w:t>Variantes</w:t>
            </w:r>
            <w:bookmarkEnd w:id="80"/>
            <w:bookmarkEnd w:id="81"/>
            <w:bookmarkEnd w:id="82"/>
            <w:bookmarkEnd w:id="83"/>
            <w:bookmarkEnd w:id="84"/>
            <w:bookmarkEnd w:id="85"/>
          </w:p>
        </w:tc>
        <w:tc>
          <w:tcPr>
            <w:tcW w:w="7283" w:type="dxa"/>
            <w:gridSpan w:val="2"/>
          </w:tcPr>
          <w:p w14:paraId="305033CD" w14:textId="77777777" w:rsidR="001819E1" w:rsidRPr="00396D39" w:rsidRDefault="001819E1" w:rsidP="001819E1">
            <w:pPr>
              <w:jc w:val="both"/>
              <w:rPr>
                <w:rFonts w:ascii="Arial" w:hAnsi="Arial" w:cs="Arial"/>
              </w:rPr>
            </w:pPr>
            <w:r w:rsidRPr="00396D39">
              <w:t>13.1</w:t>
            </w:r>
            <w:r w:rsidRPr="00396D39">
              <w:tab/>
              <w:t xml:space="preserve">Les variantes ne seront pas considérées sauf indication contraire dans les DPAO. Dans ce cas, seule la variante du Soumissionnaire ayant proposé l´offre de base évaluée la moins </w:t>
            </w:r>
            <w:proofErr w:type="spellStart"/>
            <w:r w:rsidRPr="00396D39">
              <w:t>di</w:t>
            </w:r>
            <w:r>
              <w:t>sante</w:t>
            </w:r>
            <w:proofErr w:type="spellEnd"/>
            <w:r w:rsidRPr="00396D39">
              <w:t xml:space="preserve"> sera prise en considération</w:t>
            </w:r>
            <w:r w:rsidRPr="00396D39">
              <w:rPr>
                <w:rFonts w:ascii="Arial" w:hAnsi="Arial" w:cs="Arial"/>
              </w:rPr>
              <w:t>.</w:t>
            </w:r>
          </w:p>
          <w:p w14:paraId="0FDFFA38" w14:textId="77777777" w:rsidR="001819E1" w:rsidRPr="00396D39" w:rsidRDefault="001819E1" w:rsidP="001819E1">
            <w:pPr>
              <w:jc w:val="both"/>
              <w:rPr>
                <w:rFonts w:ascii="Arial" w:hAnsi="Arial" w:cs="Arial"/>
              </w:rPr>
            </w:pPr>
          </w:p>
        </w:tc>
      </w:tr>
      <w:tr w:rsidR="001819E1" w:rsidRPr="00396D39" w14:paraId="49068DD7" w14:textId="77777777" w:rsidTr="001819E1">
        <w:trPr>
          <w:gridAfter w:val="2"/>
          <w:wAfter w:w="90" w:type="dxa"/>
          <w:trHeight w:val="147"/>
        </w:trPr>
        <w:tc>
          <w:tcPr>
            <w:tcW w:w="1852" w:type="dxa"/>
          </w:tcPr>
          <w:p w14:paraId="6E02D40F" w14:textId="77777777" w:rsidR="001819E1" w:rsidRPr="00396D39" w:rsidRDefault="001819E1" w:rsidP="001819E1">
            <w:pPr>
              <w:pStyle w:val="Header1-Clauses"/>
              <w:numPr>
                <w:ilvl w:val="0"/>
                <w:numId w:val="36"/>
              </w:numPr>
            </w:pPr>
            <w:bookmarkStart w:id="86" w:name="_Toc438438835"/>
            <w:bookmarkStart w:id="87" w:name="_Toc438532588"/>
            <w:bookmarkStart w:id="88" w:name="_Toc438733979"/>
            <w:bookmarkStart w:id="89" w:name="_Toc438907018"/>
            <w:bookmarkStart w:id="90" w:name="_Toc438907217"/>
            <w:bookmarkStart w:id="91" w:name="_Toc413759641"/>
            <w:r w:rsidRPr="00396D39">
              <w:t>Prix de l’offre et rabais</w:t>
            </w:r>
            <w:bookmarkEnd w:id="86"/>
            <w:bookmarkEnd w:id="87"/>
            <w:bookmarkEnd w:id="88"/>
            <w:bookmarkEnd w:id="89"/>
            <w:bookmarkEnd w:id="90"/>
            <w:bookmarkEnd w:id="91"/>
          </w:p>
        </w:tc>
        <w:tc>
          <w:tcPr>
            <w:tcW w:w="7283" w:type="dxa"/>
            <w:gridSpan w:val="2"/>
          </w:tcPr>
          <w:p w14:paraId="7D8E3603" w14:textId="77777777" w:rsidR="001819E1" w:rsidRPr="00396D39" w:rsidRDefault="001819E1" w:rsidP="001819E1">
            <w:pPr>
              <w:spacing w:after="200"/>
              <w:ind w:left="612" w:hanging="612"/>
              <w:jc w:val="both"/>
            </w:pPr>
            <w:r w:rsidRPr="00396D39">
              <w:t>14.1</w:t>
            </w:r>
            <w:r w:rsidRPr="00396D39">
              <w:tab/>
              <w:t>Les prix et rabais indiqués par le Candidat</w:t>
            </w:r>
            <w:r>
              <w:t xml:space="preserve"> </w:t>
            </w:r>
            <w:r w:rsidRPr="00396D39">
              <w:t xml:space="preserve">sur le formulaire de soumission et les bordereaux de prix seront conformes aux stipulations des clauses 14.2 à 14.9 ci-après. </w:t>
            </w:r>
          </w:p>
          <w:p w14:paraId="53BB06F4" w14:textId="77777777" w:rsidR="001819E1" w:rsidRPr="00396D39" w:rsidRDefault="001819E1" w:rsidP="001819E1">
            <w:pPr>
              <w:spacing w:after="200"/>
              <w:ind w:left="612" w:hanging="612"/>
              <w:jc w:val="both"/>
            </w:pPr>
            <w:r w:rsidRPr="00396D39">
              <w:t>14.2</w:t>
            </w:r>
            <w:r w:rsidRPr="00396D39">
              <w:tab/>
              <w:t xml:space="preserve">Tous les lots et articles figurant sur la liste des Fournitures et Services connexes devront être énumérés et leur prix devra figurer </w:t>
            </w:r>
            <w:r w:rsidRPr="00396D39">
              <w:lastRenderedPageBreak/>
              <w:t xml:space="preserve">séparément sur les bordereaux de prix. </w:t>
            </w:r>
          </w:p>
        </w:tc>
      </w:tr>
      <w:tr w:rsidR="001819E1" w:rsidRPr="00396D39" w14:paraId="077AD137" w14:textId="77777777" w:rsidTr="001819E1">
        <w:trPr>
          <w:gridAfter w:val="2"/>
          <w:wAfter w:w="90" w:type="dxa"/>
          <w:trHeight w:val="147"/>
        </w:trPr>
        <w:tc>
          <w:tcPr>
            <w:tcW w:w="1852" w:type="dxa"/>
          </w:tcPr>
          <w:p w14:paraId="1B7C4AB9" w14:textId="77777777" w:rsidR="001819E1" w:rsidRPr="00396D39" w:rsidRDefault="001819E1" w:rsidP="001819E1">
            <w:bookmarkStart w:id="92" w:name="_Toc438532589"/>
            <w:bookmarkEnd w:id="92"/>
          </w:p>
        </w:tc>
        <w:tc>
          <w:tcPr>
            <w:tcW w:w="7283" w:type="dxa"/>
            <w:gridSpan w:val="2"/>
          </w:tcPr>
          <w:p w14:paraId="0A4B57FA" w14:textId="77777777" w:rsidR="001819E1" w:rsidRPr="00396D39" w:rsidRDefault="001819E1" w:rsidP="001819E1">
            <w:pPr>
              <w:spacing w:after="180"/>
              <w:ind w:left="576" w:hanging="576"/>
              <w:jc w:val="both"/>
              <w:rPr>
                <w:sz w:val="16"/>
              </w:rPr>
            </w:pPr>
            <w:r w:rsidRPr="00396D39">
              <w:t>14.3</w:t>
            </w:r>
            <w:r w:rsidRPr="00396D39">
              <w:tab/>
              <w:t xml:space="preserve">Le prix à indiquer sur la lettre de soumission de l’offre sera le prix TTC de l’offre. </w:t>
            </w:r>
          </w:p>
        </w:tc>
      </w:tr>
      <w:tr w:rsidR="001819E1" w:rsidRPr="00396D39" w14:paraId="1FC04654" w14:textId="77777777" w:rsidTr="001819E1">
        <w:trPr>
          <w:gridAfter w:val="2"/>
          <w:wAfter w:w="90" w:type="dxa"/>
          <w:trHeight w:val="147"/>
        </w:trPr>
        <w:tc>
          <w:tcPr>
            <w:tcW w:w="1852" w:type="dxa"/>
          </w:tcPr>
          <w:p w14:paraId="0DB8D1B9" w14:textId="77777777" w:rsidR="001819E1" w:rsidRPr="00396D39" w:rsidRDefault="001819E1" w:rsidP="001819E1">
            <w:bookmarkStart w:id="93" w:name="_Toc438532590"/>
            <w:bookmarkEnd w:id="93"/>
          </w:p>
        </w:tc>
        <w:tc>
          <w:tcPr>
            <w:tcW w:w="7283" w:type="dxa"/>
            <w:gridSpan w:val="2"/>
          </w:tcPr>
          <w:p w14:paraId="0652562A" w14:textId="77777777" w:rsidR="001819E1" w:rsidRPr="00396D39" w:rsidRDefault="001819E1" w:rsidP="001819E1">
            <w:pPr>
              <w:spacing w:after="180"/>
              <w:ind w:left="576" w:hanging="576"/>
              <w:jc w:val="both"/>
              <w:rPr>
                <w:sz w:val="16"/>
              </w:rPr>
            </w:pPr>
            <w:r w:rsidRPr="00396D39">
              <w:t>14.4</w:t>
            </w:r>
            <w:r w:rsidRPr="00396D39">
              <w:tab/>
              <w:t>Le Candidat</w:t>
            </w:r>
            <w:r>
              <w:t xml:space="preserve"> </w:t>
            </w:r>
            <w:r w:rsidRPr="00396D39">
              <w:t>indiquera tout rabais inconditionnel et la méthode d’application dudit rabais dans la lettre de soumission de l’offre.</w:t>
            </w:r>
          </w:p>
        </w:tc>
      </w:tr>
      <w:tr w:rsidR="001819E1" w:rsidRPr="00396D39" w14:paraId="297D653A" w14:textId="77777777" w:rsidTr="001819E1">
        <w:trPr>
          <w:gridAfter w:val="2"/>
          <w:wAfter w:w="90" w:type="dxa"/>
          <w:trHeight w:val="1141"/>
        </w:trPr>
        <w:tc>
          <w:tcPr>
            <w:tcW w:w="1852" w:type="dxa"/>
          </w:tcPr>
          <w:p w14:paraId="2E56B96B" w14:textId="77777777" w:rsidR="001819E1" w:rsidRPr="00396D39" w:rsidRDefault="001819E1" w:rsidP="001819E1">
            <w:bookmarkStart w:id="94" w:name="_Toc438532591"/>
            <w:bookmarkEnd w:id="94"/>
          </w:p>
        </w:tc>
        <w:tc>
          <w:tcPr>
            <w:tcW w:w="7283" w:type="dxa"/>
            <w:gridSpan w:val="2"/>
          </w:tcPr>
          <w:p w14:paraId="5013FA7D" w14:textId="77777777" w:rsidR="001819E1" w:rsidRPr="00396D39" w:rsidRDefault="001819E1" w:rsidP="001819E1">
            <w:pPr>
              <w:spacing w:after="180"/>
              <w:ind w:left="576" w:hanging="576"/>
              <w:jc w:val="both"/>
              <w:rPr>
                <w:sz w:val="16"/>
              </w:rPr>
            </w:pPr>
            <w:r w:rsidRPr="00396D39">
              <w:t>14.5</w:t>
            </w:r>
            <w:r w:rsidRPr="00396D39">
              <w:tab/>
              <w:t>Les termes « </w:t>
            </w:r>
            <w:r w:rsidRPr="00396D39">
              <w:rPr>
                <w:rFonts w:ascii="Tms Rmn" w:hAnsi="Tms Rmn"/>
                <w:snapToGrid w:val="0"/>
                <w:lang w:eastAsia="en-US"/>
              </w:rPr>
              <w:t>EXW, CIF, CIP, DDP » et autres termes analogues seront régis par les règles prescrites dans la dernière édition d’Incoterms publiée par la Chambre de Commerce internationale à la date de l’appel d’offres.</w:t>
            </w:r>
          </w:p>
        </w:tc>
      </w:tr>
      <w:tr w:rsidR="001819E1" w:rsidRPr="00396D39" w14:paraId="28FE7CC8" w14:textId="77777777" w:rsidTr="001819E1">
        <w:trPr>
          <w:gridAfter w:val="2"/>
          <w:wAfter w:w="90" w:type="dxa"/>
          <w:trHeight w:val="147"/>
        </w:trPr>
        <w:tc>
          <w:tcPr>
            <w:tcW w:w="1852" w:type="dxa"/>
          </w:tcPr>
          <w:p w14:paraId="4AA1376A" w14:textId="77777777" w:rsidR="001819E1" w:rsidRPr="00396D39" w:rsidRDefault="001819E1" w:rsidP="001819E1">
            <w:pPr>
              <w:pStyle w:val="Header2-SubClauses"/>
              <w:tabs>
                <w:tab w:val="clear" w:pos="619"/>
              </w:tabs>
              <w:spacing w:after="0"/>
              <w:rPr>
                <w:lang w:val="fr-FR"/>
              </w:rPr>
            </w:pPr>
          </w:p>
        </w:tc>
        <w:tc>
          <w:tcPr>
            <w:tcW w:w="7283" w:type="dxa"/>
            <w:gridSpan w:val="2"/>
          </w:tcPr>
          <w:p w14:paraId="25D7B314" w14:textId="77777777" w:rsidR="001819E1" w:rsidRPr="00396D39" w:rsidRDefault="001819E1" w:rsidP="001819E1">
            <w:pPr>
              <w:spacing w:after="180"/>
              <w:ind w:left="576" w:hanging="576"/>
              <w:jc w:val="both"/>
            </w:pPr>
            <w:r w:rsidRPr="00396D39">
              <w:t>14.6</w:t>
            </w:r>
            <w:r w:rsidRPr="00396D39">
              <w:tab/>
              <w:t>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5EFDCA60" w14:textId="77777777" w:rsidR="001819E1" w:rsidRPr="00396D39" w:rsidRDefault="001819E1" w:rsidP="001819E1">
            <w:pPr>
              <w:numPr>
                <w:ilvl w:val="1"/>
                <w:numId w:val="20"/>
              </w:numPr>
              <w:spacing w:after="180"/>
              <w:ind w:left="1152" w:hanging="540"/>
              <w:jc w:val="both"/>
              <w:rPr>
                <w:sz w:val="16"/>
              </w:rPr>
            </w:pPr>
            <w:r w:rsidRPr="00396D39">
              <w:t xml:space="preserve">Pour les Fournitures : le prix des fournitures DDP Rendu Droits acquittés (lieu de destination convenu spécifié dans les DPAO) y compris tous les droits de douanes, taxes sur les ventes ou autres déjà payés ou à </w:t>
            </w:r>
            <w:proofErr w:type="gramStart"/>
            <w:r w:rsidRPr="00396D39">
              <w:t>payer;</w:t>
            </w:r>
            <w:proofErr w:type="gramEnd"/>
            <w:r w:rsidRPr="00396D39">
              <w:t xml:space="preserve">  </w:t>
            </w:r>
          </w:p>
          <w:p w14:paraId="4949A2FC" w14:textId="77777777" w:rsidR="001819E1" w:rsidRPr="00396D39" w:rsidRDefault="001819E1" w:rsidP="001819E1">
            <w:pPr>
              <w:numPr>
                <w:ilvl w:val="1"/>
                <w:numId w:val="20"/>
              </w:numPr>
              <w:spacing w:after="180"/>
              <w:ind w:left="1152" w:hanging="540"/>
              <w:jc w:val="both"/>
              <w:rPr>
                <w:i/>
                <w:spacing w:val="-4"/>
              </w:rPr>
            </w:pPr>
            <w:r w:rsidRPr="00396D39">
              <w:rPr>
                <w:spacing w:val="-4"/>
              </w:rPr>
              <w:t xml:space="preserve">Pour les Services </w:t>
            </w:r>
            <w:r w:rsidRPr="00396D39">
              <w:t>connexes</w:t>
            </w:r>
            <w:r w:rsidRPr="00396D39">
              <w:rPr>
                <w:spacing w:val="-4"/>
              </w:rPr>
              <w:t xml:space="preserve">, lorsque de tels Services </w:t>
            </w:r>
            <w:r w:rsidRPr="00396D39">
              <w:t>connexes</w:t>
            </w:r>
            <w:r w:rsidRPr="00396D39">
              <w:rPr>
                <w:spacing w:val="-4"/>
              </w:rPr>
              <w:t xml:space="preserve"> sont requis dans la Section V : Bordereau des quantités, Calendrier de livraison, Cahier des Clauses techniques, plans, inspections et essais</w:t>
            </w:r>
            <w:proofErr w:type="gramStart"/>
            <w:r w:rsidRPr="00396D39">
              <w:rPr>
                <w:spacing w:val="-4"/>
              </w:rPr>
              <w:t> :</w:t>
            </w:r>
            <w:r w:rsidRPr="00396D39">
              <w:t>le</w:t>
            </w:r>
            <w:proofErr w:type="gramEnd"/>
            <w:r w:rsidRPr="00396D39">
              <w:t xml:space="preserve"> prix de chaque élément faisant partie des Services connexes (taxes applicables comprises) </w:t>
            </w:r>
          </w:p>
        </w:tc>
      </w:tr>
      <w:tr w:rsidR="001819E1" w:rsidRPr="00396D39" w14:paraId="55AA00EB" w14:textId="77777777" w:rsidTr="001819E1">
        <w:trPr>
          <w:gridAfter w:val="2"/>
          <w:wAfter w:w="90" w:type="dxa"/>
          <w:trHeight w:val="147"/>
        </w:trPr>
        <w:tc>
          <w:tcPr>
            <w:tcW w:w="1852" w:type="dxa"/>
          </w:tcPr>
          <w:p w14:paraId="4605D953" w14:textId="77777777" w:rsidR="001819E1" w:rsidRPr="00396D39" w:rsidRDefault="001819E1" w:rsidP="001819E1">
            <w:bookmarkStart w:id="95" w:name="_Toc438532592"/>
            <w:bookmarkStart w:id="96" w:name="_Toc438532594"/>
            <w:bookmarkStart w:id="97" w:name="_Toc438532595"/>
            <w:bookmarkEnd w:id="95"/>
            <w:bookmarkEnd w:id="96"/>
            <w:bookmarkEnd w:id="97"/>
          </w:p>
        </w:tc>
        <w:tc>
          <w:tcPr>
            <w:tcW w:w="7283" w:type="dxa"/>
            <w:gridSpan w:val="2"/>
          </w:tcPr>
          <w:p w14:paraId="696F28BB" w14:textId="77777777" w:rsidR="001819E1" w:rsidRPr="00396D39" w:rsidRDefault="001819E1" w:rsidP="001819E1">
            <w:pPr>
              <w:numPr>
                <w:ilvl w:val="1"/>
                <w:numId w:val="25"/>
              </w:numPr>
              <w:spacing w:after="200"/>
              <w:ind w:left="612" w:hanging="612"/>
              <w:jc w:val="both"/>
            </w:pPr>
            <w:r w:rsidRPr="00396D39">
              <w:t xml:space="preserve">Pour les marchés dont le délai d’exécution est inférieur à 18 mois, les prix proposés doivent être fermes pendant toute la durée d’exécution du Marché par le Titulaire et ne pourront varier en aucune manière, sauf stipulation contraire figurant dans les </w:t>
            </w:r>
            <w:r w:rsidRPr="00396D39">
              <w:rPr>
                <w:b/>
                <w:bCs/>
              </w:rPr>
              <w:t>DPAO</w:t>
            </w:r>
            <w:r w:rsidRPr="00396D39">
              <w:t xml:space="preserve">. </w:t>
            </w:r>
          </w:p>
          <w:p w14:paraId="687A7721" w14:textId="77777777" w:rsidR="001819E1" w:rsidRPr="00396D39" w:rsidRDefault="001819E1" w:rsidP="001819E1">
            <w:pPr>
              <w:numPr>
                <w:ilvl w:val="1"/>
                <w:numId w:val="25"/>
              </w:numPr>
              <w:spacing w:after="200"/>
              <w:ind w:left="612" w:hanging="612"/>
              <w:jc w:val="both"/>
            </w:pPr>
            <w:r w:rsidRPr="00396D39">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3D392E17" w14:textId="77777777" w:rsidR="001819E1" w:rsidRPr="00396D39" w:rsidRDefault="001819E1" w:rsidP="001819E1">
            <w:pPr>
              <w:numPr>
                <w:ilvl w:val="1"/>
                <w:numId w:val="25"/>
              </w:numPr>
              <w:spacing w:after="200"/>
              <w:ind w:left="612" w:hanging="612"/>
              <w:jc w:val="both"/>
            </w:pPr>
            <w:r w:rsidRPr="00396D39">
              <w:t>Une offre assortie d’une clause de révision des prix sera considérée comme non conforme et sera écartée, en application de la clause 29 des IC.</w:t>
            </w:r>
          </w:p>
        </w:tc>
      </w:tr>
      <w:tr w:rsidR="001819E1" w:rsidRPr="00396D39" w14:paraId="435B0321" w14:textId="77777777" w:rsidTr="001819E1">
        <w:trPr>
          <w:gridAfter w:val="2"/>
          <w:wAfter w:w="90" w:type="dxa"/>
          <w:trHeight w:val="147"/>
        </w:trPr>
        <w:tc>
          <w:tcPr>
            <w:tcW w:w="1852" w:type="dxa"/>
          </w:tcPr>
          <w:p w14:paraId="75F22C08" w14:textId="77777777" w:rsidR="001819E1" w:rsidRPr="00396D39" w:rsidRDefault="001819E1" w:rsidP="001819E1"/>
        </w:tc>
        <w:tc>
          <w:tcPr>
            <w:tcW w:w="7283" w:type="dxa"/>
            <w:gridSpan w:val="2"/>
          </w:tcPr>
          <w:p w14:paraId="669027FD" w14:textId="77777777" w:rsidR="001819E1" w:rsidRPr="00396D39" w:rsidRDefault="001819E1" w:rsidP="001819E1">
            <w:pPr>
              <w:numPr>
                <w:ilvl w:val="1"/>
                <w:numId w:val="19"/>
              </w:numPr>
              <w:tabs>
                <w:tab w:val="clear" w:pos="570"/>
              </w:tabs>
              <w:spacing w:after="200"/>
              <w:ind w:left="612" w:hanging="612"/>
              <w:jc w:val="both"/>
            </w:pPr>
            <w:r w:rsidRPr="00396D39">
              <w:t xml:space="preserve">Le montant d'un marché à prix ferme est actualisable pour tenir compte des variations de coûts entre la date limite initiale de validité des offres et la date du début de l’exécution du marché, en </w:t>
            </w:r>
            <w:r w:rsidRPr="00396D39">
              <w:lastRenderedPageBreak/>
              <w:t>appliquant au montant d'origine de l'offre la formule d'actualisation stipulée par le CCAP.</w:t>
            </w:r>
          </w:p>
        </w:tc>
      </w:tr>
      <w:tr w:rsidR="001819E1" w:rsidRPr="00396D39" w14:paraId="7ACF1C80" w14:textId="77777777" w:rsidTr="001819E1">
        <w:trPr>
          <w:gridAfter w:val="2"/>
          <w:wAfter w:w="90" w:type="dxa"/>
          <w:trHeight w:val="147"/>
        </w:trPr>
        <w:tc>
          <w:tcPr>
            <w:tcW w:w="1852" w:type="dxa"/>
          </w:tcPr>
          <w:p w14:paraId="1593EA40" w14:textId="77777777" w:rsidR="001819E1" w:rsidRPr="00396D39" w:rsidRDefault="001819E1" w:rsidP="001819E1">
            <w:bookmarkStart w:id="98" w:name="_Toc438532596"/>
            <w:bookmarkEnd w:id="98"/>
          </w:p>
        </w:tc>
        <w:tc>
          <w:tcPr>
            <w:tcW w:w="7283" w:type="dxa"/>
            <w:gridSpan w:val="2"/>
          </w:tcPr>
          <w:p w14:paraId="668E43E2" w14:textId="77777777" w:rsidR="001819E1" w:rsidRPr="00396D39" w:rsidRDefault="001819E1" w:rsidP="001819E1">
            <w:pPr>
              <w:numPr>
                <w:ilvl w:val="1"/>
                <w:numId w:val="19"/>
              </w:numPr>
              <w:tabs>
                <w:tab w:val="clear" w:pos="570"/>
              </w:tabs>
              <w:spacing w:after="200"/>
              <w:ind w:left="612" w:hanging="612"/>
              <w:jc w:val="both"/>
            </w:pPr>
            <w:r w:rsidRPr="00396D39">
              <w:t xml:space="preserve">La clause 1.1 peut prévoir que l’appel d’offres soit lancé pour un seul marché (lot) ou pour un groupe de marchés (lots). Sauf indication contraire dans les </w:t>
            </w:r>
            <w:r w:rsidRPr="00396D39">
              <w:rPr>
                <w:b/>
                <w:bCs/>
              </w:rPr>
              <w:t>DPAO</w:t>
            </w:r>
            <w:r w:rsidRPr="00396D39">
              <w:t xml:space="preserve">,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 </w:t>
            </w:r>
          </w:p>
        </w:tc>
      </w:tr>
      <w:tr w:rsidR="001819E1" w:rsidRPr="00396D39" w14:paraId="3F040814" w14:textId="77777777" w:rsidTr="001819E1">
        <w:trPr>
          <w:gridAfter w:val="2"/>
          <w:wAfter w:w="90" w:type="dxa"/>
          <w:trHeight w:val="147"/>
        </w:trPr>
        <w:tc>
          <w:tcPr>
            <w:tcW w:w="1852" w:type="dxa"/>
          </w:tcPr>
          <w:p w14:paraId="76854DD0" w14:textId="77777777" w:rsidR="001819E1" w:rsidRPr="00396D39" w:rsidRDefault="001819E1" w:rsidP="001819E1">
            <w:pPr>
              <w:pStyle w:val="Header1-Clauses"/>
              <w:numPr>
                <w:ilvl w:val="0"/>
                <w:numId w:val="36"/>
              </w:numPr>
            </w:pPr>
            <w:bookmarkStart w:id="99" w:name="_Toc438438836"/>
            <w:bookmarkStart w:id="100" w:name="_Toc438532597"/>
            <w:bookmarkStart w:id="101" w:name="_Toc438733980"/>
            <w:bookmarkStart w:id="102" w:name="_Toc438907019"/>
            <w:bookmarkStart w:id="103" w:name="_Toc438907218"/>
            <w:bookmarkStart w:id="104" w:name="_Toc413759642"/>
            <w:r w:rsidRPr="00396D39">
              <w:t>Monnaie de l’offre</w:t>
            </w:r>
            <w:bookmarkEnd w:id="99"/>
            <w:bookmarkEnd w:id="100"/>
            <w:bookmarkEnd w:id="101"/>
            <w:bookmarkEnd w:id="102"/>
            <w:bookmarkEnd w:id="103"/>
            <w:bookmarkEnd w:id="104"/>
          </w:p>
        </w:tc>
        <w:tc>
          <w:tcPr>
            <w:tcW w:w="7283" w:type="dxa"/>
            <w:gridSpan w:val="2"/>
          </w:tcPr>
          <w:p w14:paraId="73071361" w14:textId="77777777" w:rsidR="001819E1" w:rsidRPr="00396D39" w:rsidRDefault="001819E1" w:rsidP="001819E1">
            <w:pPr>
              <w:pStyle w:val="Header3-Paragraph"/>
              <w:numPr>
                <w:ilvl w:val="1"/>
                <w:numId w:val="46"/>
              </w:numPr>
              <w:ind w:left="450"/>
              <w:rPr>
                <w:lang w:val="fr-FR"/>
              </w:rPr>
            </w:pPr>
            <w:r w:rsidRPr="00396D39">
              <w:rPr>
                <w:lang w:val="fr-FR"/>
              </w:rPr>
              <w:t>Les prix seront indiqués en FCFA, sauf stipulation contraire figurant dans les DPAO.</w:t>
            </w:r>
          </w:p>
          <w:p w14:paraId="717F62F3" w14:textId="77777777" w:rsidR="001819E1" w:rsidRPr="00396D39" w:rsidRDefault="001819E1" w:rsidP="001819E1">
            <w:pPr>
              <w:pStyle w:val="Header3-Paragraph"/>
              <w:numPr>
                <w:ilvl w:val="1"/>
                <w:numId w:val="46"/>
              </w:numPr>
              <w:ind w:left="450"/>
              <w:rPr>
                <w:lang w:val="fr-FR"/>
              </w:rPr>
            </w:pPr>
            <w:r w:rsidRPr="00396D39">
              <w:rPr>
                <w:lang w:val="fr-FR"/>
              </w:rPr>
              <w:t>L’attributaire pourra être tenu de soumettre une décomposition des prix forfaitaires ou, le cas échéant un sous-détail des prix unitaires conformément aux dispositions y relatives du CCAG.</w:t>
            </w:r>
          </w:p>
        </w:tc>
      </w:tr>
      <w:tr w:rsidR="001819E1" w:rsidRPr="00396D39" w14:paraId="07C5D1C2" w14:textId="77777777" w:rsidTr="001819E1">
        <w:trPr>
          <w:gridAfter w:val="2"/>
          <w:wAfter w:w="90" w:type="dxa"/>
          <w:trHeight w:val="1784"/>
        </w:trPr>
        <w:tc>
          <w:tcPr>
            <w:tcW w:w="1852" w:type="dxa"/>
          </w:tcPr>
          <w:p w14:paraId="18B6AE3A" w14:textId="77777777" w:rsidR="001819E1" w:rsidRPr="00396D39" w:rsidRDefault="001819E1" w:rsidP="001819E1">
            <w:pPr>
              <w:pStyle w:val="Header1-Clauses"/>
              <w:numPr>
                <w:ilvl w:val="0"/>
                <w:numId w:val="36"/>
              </w:numPr>
            </w:pPr>
            <w:bookmarkStart w:id="105" w:name="_Toc413759643"/>
            <w:bookmarkStart w:id="106" w:name="_Toc438438837"/>
            <w:bookmarkStart w:id="107" w:name="_Toc438532598"/>
            <w:bookmarkStart w:id="108" w:name="_Toc438733981"/>
            <w:bookmarkStart w:id="109" w:name="_Toc438907020"/>
            <w:bookmarkStart w:id="110" w:name="_Toc438907219"/>
            <w:r w:rsidRPr="00396D39">
              <w:t>Documents attestant que le candidat est admis à concourir</w:t>
            </w:r>
            <w:bookmarkEnd w:id="105"/>
            <w:bookmarkEnd w:id="106"/>
            <w:bookmarkEnd w:id="107"/>
            <w:bookmarkEnd w:id="108"/>
            <w:bookmarkEnd w:id="109"/>
            <w:bookmarkEnd w:id="110"/>
          </w:p>
        </w:tc>
        <w:tc>
          <w:tcPr>
            <w:tcW w:w="7283" w:type="dxa"/>
            <w:gridSpan w:val="2"/>
          </w:tcPr>
          <w:p w14:paraId="33469B12" w14:textId="77777777" w:rsidR="001819E1" w:rsidRPr="00396D39" w:rsidRDefault="001819E1" w:rsidP="001819E1">
            <w:pPr>
              <w:pStyle w:val="Paragraphedeliste"/>
              <w:numPr>
                <w:ilvl w:val="1"/>
                <w:numId w:val="47"/>
              </w:numPr>
              <w:ind w:left="450"/>
              <w:jc w:val="both"/>
            </w:pPr>
            <w:r w:rsidRPr="00396D39">
              <w:t xml:space="preserve">Pour établir qu’il est admis à concourir en application des dispositions de la clause 4 des IC, le Candidat devra remplir la lettre de soumission de l’offre (Section III, Formulaires types de soumission de l’offre).  </w:t>
            </w:r>
          </w:p>
          <w:p w14:paraId="36B7DDA0" w14:textId="77777777" w:rsidR="001819E1" w:rsidRPr="00396D39" w:rsidRDefault="001819E1" w:rsidP="001819E1">
            <w:pPr>
              <w:spacing w:after="200"/>
              <w:jc w:val="both"/>
            </w:pPr>
          </w:p>
          <w:p w14:paraId="46BE2608" w14:textId="77777777" w:rsidR="001819E1" w:rsidRPr="00396D39" w:rsidRDefault="001819E1" w:rsidP="001819E1">
            <w:pPr>
              <w:spacing w:after="200"/>
              <w:jc w:val="both"/>
            </w:pPr>
          </w:p>
        </w:tc>
      </w:tr>
      <w:tr w:rsidR="001819E1" w:rsidRPr="00396D39" w14:paraId="2108B2E4" w14:textId="77777777" w:rsidTr="001819E1">
        <w:trPr>
          <w:gridAfter w:val="2"/>
          <w:wAfter w:w="90" w:type="dxa"/>
          <w:trHeight w:val="147"/>
        </w:trPr>
        <w:tc>
          <w:tcPr>
            <w:tcW w:w="1852" w:type="dxa"/>
          </w:tcPr>
          <w:p w14:paraId="4B0CB294" w14:textId="77777777" w:rsidR="001819E1" w:rsidRPr="00396D39" w:rsidRDefault="001819E1" w:rsidP="001819E1">
            <w:pPr>
              <w:pStyle w:val="Header1-Clauses"/>
              <w:numPr>
                <w:ilvl w:val="0"/>
                <w:numId w:val="36"/>
              </w:numPr>
            </w:pPr>
            <w:bookmarkStart w:id="111" w:name="_Toc413759644"/>
            <w:bookmarkStart w:id="112" w:name="_Toc438438839"/>
            <w:bookmarkStart w:id="113" w:name="_Toc438532600"/>
            <w:bookmarkStart w:id="114" w:name="_Toc438733983"/>
            <w:bookmarkStart w:id="115" w:name="_Toc438907022"/>
            <w:bookmarkStart w:id="116" w:name="_Toc438907221"/>
            <w:r w:rsidRPr="00396D39">
              <w:t>Documents attestant de la conformité des Fournitures et/ou Services connexes au Dossier d’appel d’offres</w:t>
            </w:r>
            <w:bookmarkEnd w:id="111"/>
            <w:bookmarkEnd w:id="112"/>
            <w:bookmarkEnd w:id="113"/>
            <w:bookmarkEnd w:id="114"/>
            <w:bookmarkEnd w:id="115"/>
            <w:bookmarkEnd w:id="116"/>
          </w:p>
        </w:tc>
        <w:tc>
          <w:tcPr>
            <w:tcW w:w="7283" w:type="dxa"/>
            <w:gridSpan w:val="2"/>
          </w:tcPr>
          <w:p w14:paraId="412BACF6" w14:textId="77777777" w:rsidR="001819E1" w:rsidRPr="00396D39" w:rsidRDefault="001819E1" w:rsidP="001819E1">
            <w:pPr>
              <w:pStyle w:val="Paragraphedeliste"/>
              <w:numPr>
                <w:ilvl w:val="1"/>
                <w:numId w:val="74"/>
              </w:numPr>
              <w:spacing w:after="200"/>
              <w:ind w:left="450"/>
              <w:jc w:val="both"/>
            </w:pPr>
            <w:r w:rsidRPr="00396D39">
              <w:t>Pour établir la conformité des Fournitures et/ou Services connexes au Dossier d’appel d’offre, le Soumissionnaire</w:t>
            </w:r>
            <w:r>
              <w:t xml:space="preserve"> </w:t>
            </w:r>
            <w:r w:rsidRPr="00396D39">
              <w:t>fournira dans le cadre de son offre les preuves écrites que les fournitures se conforment aux prescriptions techniques et normes spécifiées à la Section IV.</w:t>
            </w:r>
          </w:p>
          <w:p w14:paraId="43972100" w14:textId="77777777" w:rsidR="001819E1" w:rsidRPr="00396D39" w:rsidRDefault="001819E1" w:rsidP="001819E1">
            <w:pPr>
              <w:pStyle w:val="Paragraphedeliste"/>
              <w:spacing w:after="200"/>
              <w:ind w:left="450"/>
              <w:jc w:val="both"/>
            </w:pPr>
          </w:p>
          <w:p w14:paraId="17D9C95B" w14:textId="77777777" w:rsidR="001819E1" w:rsidRPr="00396D39" w:rsidRDefault="001819E1" w:rsidP="001819E1">
            <w:pPr>
              <w:pStyle w:val="Paragraphedeliste"/>
              <w:numPr>
                <w:ilvl w:val="1"/>
                <w:numId w:val="74"/>
              </w:numPr>
              <w:spacing w:after="200"/>
              <w:ind w:left="450"/>
              <w:jc w:val="both"/>
            </w:pPr>
            <w:r w:rsidRPr="00396D39">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190E5F0F" w14:textId="77777777" w:rsidR="001819E1" w:rsidRPr="00396D39" w:rsidRDefault="001819E1" w:rsidP="001819E1">
            <w:pPr>
              <w:pStyle w:val="Paragraphedeliste"/>
              <w:spacing w:after="200"/>
              <w:ind w:left="450"/>
              <w:jc w:val="both"/>
            </w:pPr>
          </w:p>
          <w:p w14:paraId="5761825D" w14:textId="77777777" w:rsidR="001819E1" w:rsidRPr="00396D39" w:rsidRDefault="001819E1" w:rsidP="001819E1">
            <w:pPr>
              <w:pStyle w:val="Paragraphedeliste"/>
              <w:spacing w:after="200"/>
              <w:ind w:left="450"/>
              <w:jc w:val="both"/>
            </w:pPr>
          </w:p>
          <w:p w14:paraId="52D3014D" w14:textId="77777777" w:rsidR="001819E1" w:rsidRPr="00396D39" w:rsidRDefault="001819E1" w:rsidP="001819E1">
            <w:pPr>
              <w:pStyle w:val="Paragraphedeliste"/>
              <w:numPr>
                <w:ilvl w:val="1"/>
                <w:numId w:val="74"/>
              </w:numPr>
              <w:spacing w:after="200"/>
              <w:ind w:left="450"/>
              <w:jc w:val="both"/>
            </w:pPr>
            <w:r w:rsidRPr="00396D39">
              <w:t xml:space="preserve">Le Candidat fournira également une liste donnant tous les détails, y compris les sources d’approvisionnement disponibles et les prix connexes des pièces de rechange, outils spéciaux, etc., nécessaires </w:t>
            </w:r>
            <w:r w:rsidRPr="00396D39">
              <w:lastRenderedPageBreak/>
              <w:t xml:space="preserve">au fonctionnement correct et continu des fournitures depuis le début de leur utilisation par l’Autorité contractante et pendant la période précisée aux </w:t>
            </w:r>
            <w:r w:rsidRPr="00396D39">
              <w:rPr>
                <w:b/>
                <w:bCs/>
              </w:rPr>
              <w:t>DPAO.</w:t>
            </w:r>
          </w:p>
          <w:p w14:paraId="03E5C6CF" w14:textId="77777777" w:rsidR="001819E1" w:rsidRPr="00396D39" w:rsidRDefault="001819E1" w:rsidP="001819E1">
            <w:pPr>
              <w:pStyle w:val="Paragraphedeliste"/>
              <w:numPr>
                <w:ilvl w:val="1"/>
                <w:numId w:val="74"/>
              </w:numPr>
              <w:spacing w:after="200"/>
              <w:ind w:left="450"/>
              <w:jc w:val="both"/>
            </w:pPr>
            <w:r w:rsidRPr="00396D39">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w:t>
            </w:r>
            <w:r>
              <w:t xml:space="preserve"> </w:t>
            </w:r>
            <w:r w:rsidRPr="00396D39">
              <w:t>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p>
        </w:tc>
      </w:tr>
      <w:tr w:rsidR="001819E1" w:rsidRPr="00396D39" w14:paraId="3F2F3851" w14:textId="77777777" w:rsidTr="001819E1">
        <w:trPr>
          <w:gridAfter w:val="2"/>
          <w:wAfter w:w="90" w:type="dxa"/>
          <w:trHeight w:val="147"/>
        </w:trPr>
        <w:tc>
          <w:tcPr>
            <w:tcW w:w="1852" w:type="dxa"/>
          </w:tcPr>
          <w:p w14:paraId="65C39770" w14:textId="77777777" w:rsidR="001819E1" w:rsidRPr="00396D39" w:rsidRDefault="001819E1" w:rsidP="001819E1">
            <w:pPr>
              <w:pStyle w:val="Header1-Clauses"/>
              <w:numPr>
                <w:ilvl w:val="0"/>
                <w:numId w:val="36"/>
              </w:numPr>
            </w:pPr>
            <w:bookmarkStart w:id="117" w:name="_Toc438532601"/>
            <w:bookmarkStart w:id="118" w:name="_Toc438532602"/>
            <w:bookmarkStart w:id="119" w:name="_Toc438438840"/>
            <w:bookmarkStart w:id="120" w:name="_Toc438532603"/>
            <w:bookmarkStart w:id="121" w:name="_Toc438733984"/>
            <w:bookmarkStart w:id="122" w:name="_Toc438907023"/>
            <w:bookmarkStart w:id="123" w:name="_Toc438907222"/>
            <w:bookmarkStart w:id="124" w:name="_Toc413759645"/>
            <w:bookmarkEnd w:id="117"/>
            <w:bookmarkEnd w:id="118"/>
            <w:r w:rsidRPr="00396D39">
              <w:lastRenderedPageBreak/>
              <w:t>Documents attestant des qualifications du Soumissionnaire</w:t>
            </w:r>
            <w:bookmarkEnd w:id="119"/>
            <w:bookmarkEnd w:id="120"/>
            <w:bookmarkEnd w:id="121"/>
            <w:bookmarkEnd w:id="122"/>
            <w:bookmarkEnd w:id="123"/>
            <w:bookmarkEnd w:id="124"/>
          </w:p>
        </w:tc>
        <w:tc>
          <w:tcPr>
            <w:tcW w:w="7283" w:type="dxa"/>
            <w:gridSpan w:val="2"/>
          </w:tcPr>
          <w:p w14:paraId="1B958FE3" w14:textId="77777777" w:rsidR="001819E1" w:rsidRPr="00396D39" w:rsidRDefault="001819E1" w:rsidP="001819E1">
            <w:pPr>
              <w:pStyle w:val="Paragraphedeliste"/>
              <w:numPr>
                <w:ilvl w:val="1"/>
                <w:numId w:val="48"/>
              </w:numPr>
              <w:spacing w:after="200"/>
              <w:ind w:left="450"/>
              <w:jc w:val="both"/>
            </w:pPr>
            <w:r w:rsidRPr="00396D39">
              <w:t>Les documents que le Candidat</w:t>
            </w:r>
            <w:r>
              <w:t xml:space="preserve"> </w:t>
            </w:r>
            <w:r w:rsidRPr="00396D39">
              <w:t xml:space="preserve">fournira pour établir qu’il possède les qualifications requises pour exécuter le Marché si son offre est acceptée, établiront, à la satisfaction de l’Autorité contractante, que : </w:t>
            </w:r>
          </w:p>
          <w:p w14:paraId="53BDB607" w14:textId="77777777" w:rsidR="001819E1" w:rsidRPr="00396D39" w:rsidRDefault="001819E1" w:rsidP="001819E1">
            <w:pPr>
              <w:pStyle w:val="i"/>
              <w:suppressAutoHyphens w:val="0"/>
              <w:spacing w:after="240"/>
              <w:ind w:left="1224" w:hanging="619"/>
              <w:rPr>
                <w:rFonts w:ascii="Times New Roman" w:hAnsi="Times New Roman"/>
                <w:lang w:val="fr-FR"/>
              </w:rPr>
            </w:pPr>
            <w:r w:rsidRPr="00396D39">
              <w:rPr>
                <w:rFonts w:ascii="Times New Roman" w:hAnsi="Times New Roman"/>
                <w:lang w:val="fr-FR"/>
              </w:rPr>
              <w:t xml:space="preserve">a) </w:t>
            </w:r>
            <w:r w:rsidRPr="00396D39">
              <w:rPr>
                <w:rFonts w:ascii="Times New Roman" w:hAnsi="Times New Roman"/>
                <w:lang w:val="fr-FR"/>
              </w:rPr>
              <w:tab/>
              <w:t xml:space="preserve">si requis par les </w:t>
            </w:r>
            <w:r w:rsidRPr="00396D39">
              <w:rPr>
                <w:rFonts w:ascii="Times New Roman" w:hAnsi="Times New Roman"/>
                <w:b/>
                <w:bCs/>
                <w:lang w:val="fr-FR"/>
              </w:rPr>
              <w:t>DPAO</w:t>
            </w:r>
            <w:r w:rsidRPr="00396D39">
              <w:rPr>
                <w:rFonts w:ascii="Times New Roman" w:hAnsi="Times New Roman"/>
                <w:lang w:val="fr-FR"/>
              </w:rPr>
              <w:t xml:space="preserve">, le </w:t>
            </w:r>
            <w:r w:rsidRPr="00396D39">
              <w:rPr>
                <w:lang w:val="fr-FR"/>
              </w:rPr>
              <w:t>Candidat</w:t>
            </w:r>
            <w:r>
              <w:rPr>
                <w:lang w:val="fr-FR"/>
              </w:rPr>
              <w:t xml:space="preserve"> </w:t>
            </w:r>
            <w:r w:rsidRPr="00396D39">
              <w:rPr>
                <w:rFonts w:ascii="Times New Roman" w:hAnsi="Times New Roman"/>
                <w:lang w:val="fr-FR"/>
              </w:rPr>
              <w:t xml:space="preserve">qui ne fabrique ou ne produit pas les Fournitures qu’il offre, soumettra une Autorisation du Fabriquant, en utilisant à cet effet le formulaire type inclus dans la Section III, pour attester du fait qu’il a été dûment autorisé par le fabriquant ou le producteur des Fournitures pour fournir ces dernières au </w:t>
            </w:r>
            <w:proofErr w:type="gramStart"/>
            <w:r w:rsidRPr="00396D39">
              <w:rPr>
                <w:rFonts w:ascii="Times New Roman" w:hAnsi="Times New Roman"/>
                <w:lang w:val="fr-FR"/>
              </w:rPr>
              <w:t>Mali;</w:t>
            </w:r>
            <w:proofErr w:type="gramEnd"/>
            <w:r w:rsidRPr="00396D39">
              <w:rPr>
                <w:rFonts w:ascii="Times New Roman" w:hAnsi="Times New Roman"/>
                <w:lang w:val="fr-FR"/>
              </w:rPr>
              <w:t xml:space="preserve"> </w:t>
            </w:r>
          </w:p>
          <w:p w14:paraId="2FFD1E15" w14:textId="177543E8" w:rsidR="001819E1" w:rsidRPr="00396D39" w:rsidRDefault="001819E1" w:rsidP="001819E1">
            <w:pPr>
              <w:spacing w:after="240"/>
              <w:ind w:left="1224" w:hanging="619"/>
              <w:jc w:val="both"/>
            </w:pPr>
            <w:r w:rsidRPr="00396D39">
              <w:t xml:space="preserve">b) </w:t>
            </w:r>
            <w:r w:rsidRPr="00396D39">
              <w:tab/>
              <w:t xml:space="preserve">si requis par les </w:t>
            </w:r>
            <w:r w:rsidRPr="00396D39">
              <w:rPr>
                <w:b/>
                <w:bCs/>
              </w:rPr>
              <w:t>DPAO</w:t>
            </w:r>
            <w:r w:rsidRPr="00396D39">
              <w:t xml:space="preserve">, au cas </w:t>
            </w:r>
            <w:proofErr w:type="spellStart"/>
            <w:r w:rsidRPr="00396D39">
              <w:t>ou</w:t>
            </w:r>
            <w:proofErr w:type="spellEnd"/>
            <w:r w:rsidRPr="00396D39">
              <w:t xml:space="preserve"> il n’est pas présent au Mali, le Candidat</w:t>
            </w:r>
            <w:r>
              <w:t xml:space="preserve"> </w:t>
            </w:r>
            <w:r w:rsidRPr="00396D39">
              <w:t xml:space="preserve">est ou sera (si son offre est acceptée) représenté par un agent équipé et en mesure de répondre aux obligations </w:t>
            </w:r>
            <w:r w:rsidR="00875765" w:rsidRPr="00396D39">
              <w:t>contractuelles de</w:t>
            </w:r>
            <w:r w:rsidRPr="00396D39">
              <w:t xml:space="preserve"> l’Attributaire en matière de spécifications techniques, d’entretien, de réparations et de fournitures de pièces détachées.</w:t>
            </w:r>
          </w:p>
          <w:p w14:paraId="1C77E8EB" w14:textId="77777777" w:rsidR="001819E1" w:rsidRPr="00396D39" w:rsidRDefault="001819E1" w:rsidP="001819E1">
            <w:pPr>
              <w:spacing w:after="240"/>
              <w:ind w:left="1224" w:hanging="619"/>
              <w:jc w:val="both"/>
              <w:rPr>
                <w:sz w:val="16"/>
              </w:rPr>
            </w:pPr>
            <w:r w:rsidRPr="00396D39">
              <w:t xml:space="preserve">c) </w:t>
            </w:r>
            <w:r w:rsidRPr="00396D39">
              <w:tab/>
              <w:t>le Candidat</w:t>
            </w:r>
            <w:r>
              <w:t xml:space="preserve"> </w:t>
            </w:r>
            <w:r w:rsidRPr="00396D39">
              <w:t xml:space="preserve">remplit chacun des critères de qualification spécifiés à la Clause 5 des IC. </w:t>
            </w:r>
          </w:p>
        </w:tc>
      </w:tr>
      <w:tr w:rsidR="001819E1" w:rsidRPr="00396D39" w14:paraId="7770A0A3" w14:textId="77777777" w:rsidTr="001819E1">
        <w:trPr>
          <w:gridAfter w:val="2"/>
          <w:wAfter w:w="90" w:type="dxa"/>
          <w:trHeight w:val="147"/>
        </w:trPr>
        <w:tc>
          <w:tcPr>
            <w:tcW w:w="1852" w:type="dxa"/>
          </w:tcPr>
          <w:p w14:paraId="11905711" w14:textId="77777777" w:rsidR="001819E1" w:rsidRPr="00396D39" w:rsidRDefault="001819E1" w:rsidP="001819E1">
            <w:pPr>
              <w:pStyle w:val="Header1-Clauses"/>
              <w:numPr>
                <w:ilvl w:val="0"/>
                <w:numId w:val="36"/>
              </w:numPr>
            </w:pPr>
            <w:bookmarkStart w:id="125" w:name="_Toc438438841"/>
            <w:bookmarkStart w:id="126" w:name="_Toc438532604"/>
            <w:bookmarkStart w:id="127" w:name="_Toc438733985"/>
            <w:bookmarkStart w:id="128" w:name="_Toc438907024"/>
            <w:bookmarkStart w:id="129" w:name="_Toc438907223"/>
            <w:bookmarkStart w:id="130" w:name="_Toc413759646"/>
            <w:r w:rsidRPr="00396D39">
              <w:t>Période de validité des offres</w:t>
            </w:r>
            <w:bookmarkEnd w:id="125"/>
            <w:bookmarkEnd w:id="126"/>
            <w:bookmarkEnd w:id="127"/>
            <w:bookmarkEnd w:id="128"/>
            <w:bookmarkEnd w:id="129"/>
            <w:bookmarkEnd w:id="130"/>
          </w:p>
        </w:tc>
        <w:tc>
          <w:tcPr>
            <w:tcW w:w="7283" w:type="dxa"/>
            <w:gridSpan w:val="2"/>
          </w:tcPr>
          <w:p w14:paraId="6968E045" w14:textId="77777777" w:rsidR="001819E1" w:rsidRPr="00396D39" w:rsidRDefault="001819E1" w:rsidP="001819E1">
            <w:pPr>
              <w:pStyle w:val="Paragraphedeliste"/>
              <w:numPr>
                <w:ilvl w:val="1"/>
                <w:numId w:val="49"/>
              </w:numPr>
              <w:spacing w:after="240"/>
              <w:ind w:left="450"/>
              <w:jc w:val="both"/>
            </w:pPr>
            <w:r w:rsidRPr="00396D39">
              <w:t>Les offres demeureront valables pendant la période spécifiée dans les DPAO après la date limite de soumission fixée par l’Autorité contractante. Une offre valable pour une période plus courte sera considérée comme non conforme et rejetée par l’Autorité contractante.</w:t>
            </w:r>
          </w:p>
        </w:tc>
      </w:tr>
      <w:tr w:rsidR="001819E1" w:rsidRPr="00396D39" w14:paraId="20671AB7" w14:textId="77777777" w:rsidTr="001819E1">
        <w:trPr>
          <w:gridAfter w:val="2"/>
          <w:wAfter w:w="90" w:type="dxa"/>
          <w:trHeight w:val="147"/>
        </w:trPr>
        <w:tc>
          <w:tcPr>
            <w:tcW w:w="1852" w:type="dxa"/>
          </w:tcPr>
          <w:p w14:paraId="36CF8ACC" w14:textId="77777777" w:rsidR="001819E1" w:rsidRPr="00396D39" w:rsidRDefault="001819E1" w:rsidP="001819E1"/>
        </w:tc>
        <w:tc>
          <w:tcPr>
            <w:tcW w:w="7283" w:type="dxa"/>
            <w:gridSpan w:val="2"/>
          </w:tcPr>
          <w:p w14:paraId="530C7812" w14:textId="77777777" w:rsidR="001819E1" w:rsidRPr="00396D39" w:rsidRDefault="001819E1" w:rsidP="001819E1">
            <w:pPr>
              <w:pStyle w:val="Paragraphedeliste"/>
              <w:numPr>
                <w:ilvl w:val="1"/>
                <w:numId w:val="49"/>
              </w:numPr>
              <w:ind w:left="450"/>
              <w:jc w:val="both"/>
              <w:rPr>
                <w:spacing w:val="-4"/>
              </w:rPr>
            </w:pPr>
            <w:r w:rsidRPr="00396D39">
              <w:t>Exceptionnellement, avant l’expiration de la période de validité des offres, l’Autorité contractante peut demander aux candidats</w:t>
            </w:r>
            <w:r>
              <w:t xml:space="preserve"> </w:t>
            </w:r>
            <w:r w:rsidRPr="00396D39">
              <w:t xml:space="preserve">de proroger la durée de validité de leurs offres. La demande et les réponses seront formulées par écrit. La validité de la garantie de soumission sera prolongée pour une durée correspondante. Un Candidat peut refuser de proroger la validité de son offre sans perdre </w:t>
            </w:r>
            <w:r w:rsidRPr="00396D39">
              <w:lastRenderedPageBreak/>
              <w:t xml:space="preserve">sa garantie. Un Candidat qui consent à cette prorogation ne se verra pas demander de modifier son offre, ni ne sera autorisé à le faire, sous réserve des dispositions de l’alinéa 14.8 des IC. </w:t>
            </w:r>
          </w:p>
        </w:tc>
      </w:tr>
      <w:tr w:rsidR="001819E1" w:rsidRPr="00396D39" w14:paraId="6B1B4F56" w14:textId="77777777" w:rsidTr="001819E1">
        <w:trPr>
          <w:gridAfter w:val="2"/>
          <w:wAfter w:w="90" w:type="dxa"/>
          <w:trHeight w:val="708"/>
        </w:trPr>
        <w:tc>
          <w:tcPr>
            <w:tcW w:w="1852" w:type="dxa"/>
          </w:tcPr>
          <w:p w14:paraId="2E789F98" w14:textId="77777777" w:rsidR="001819E1" w:rsidRPr="00396D39" w:rsidRDefault="001819E1" w:rsidP="001819E1">
            <w:pPr>
              <w:pStyle w:val="Header1-Clauses"/>
              <w:numPr>
                <w:ilvl w:val="0"/>
                <w:numId w:val="36"/>
              </w:numPr>
            </w:pPr>
            <w:bookmarkStart w:id="131" w:name="_Toc413759647"/>
            <w:r w:rsidRPr="00396D39">
              <w:lastRenderedPageBreak/>
              <w:t>Garantie de soumission</w:t>
            </w:r>
            <w:bookmarkEnd w:id="131"/>
          </w:p>
        </w:tc>
        <w:tc>
          <w:tcPr>
            <w:tcW w:w="7283" w:type="dxa"/>
            <w:gridSpan w:val="2"/>
          </w:tcPr>
          <w:p w14:paraId="648F5E23" w14:textId="77777777" w:rsidR="001819E1" w:rsidRPr="00396D39" w:rsidRDefault="001819E1" w:rsidP="001819E1">
            <w:pPr>
              <w:pStyle w:val="Paragraphedeliste"/>
              <w:numPr>
                <w:ilvl w:val="1"/>
                <w:numId w:val="50"/>
              </w:numPr>
              <w:ind w:left="450"/>
              <w:jc w:val="both"/>
            </w:pPr>
            <w:r w:rsidRPr="00396D39">
              <w:t xml:space="preserve">Le Candidat fournira une garantie de soumission qui fera partie intégrante de son offre, comme spécifié dans les </w:t>
            </w:r>
            <w:r w:rsidRPr="00396D39">
              <w:rPr>
                <w:b/>
                <w:bCs/>
              </w:rPr>
              <w:t>DPAO</w:t>
            </w:r>
            <w:r w:rsidRPr="00396D39">
              <w:t xml:space="preserve">. </w:t>
            </w:r>
          </w:p>
        </w:tc>
      </w:tr>
      <w:tr w:rsidR="001819E1" w:rsidRPr="00396D39" w14:paraId="55AF640D" w14:textId="77777777" w:rsidTr="001819E1">
        <w:trPr>
          <w:gridAfter w:val="2"/>
          <w:wAfter w:w="90" w:type="dxa"/>
          <w:trHeight w:val="645"/>
        </w:trPr>
        <w:tc>
          <w:tcPr>
            <w:tcW w:w="1852" w:type="dxa"/>
          </w:tcPr>
          <w:p w14:paraId="11BF824B" w14:textId="77777777" w:rsidR="001819E1" w:rsidRPr="00396D39" w:rsidRDefault="001819E1" w:rsidP="001819E1">
            <w:bookmarkStart w:id="132" w:name="_Toc438532606"/>
            <w:bookmarkEnd w:id="132"/>
          </w:p>
        </w:tc>
        <w:tc>
          <w:tcPr>
            <w:tcW w:w="7283" w:type="dxa"/>
            <w:gridSpan w:val="2"/>
          </w:tcPr>
          <w:p w14:paraId="7AF62805" w14:textId="77777777" w:rsidR="001819E1" w:rsidRPr="00396D39" w:rsidRDefault="001819E1" w:rsidP="001819E1">
            <w:pPr>
              <w:pStyle w:val="Paragraphedeliste"/>
              <w:numPr>
                <w:ilvl w:val="1"/>
                <w:numId w:val="50"/>
              </w:numPr>
              <w:spacing w:after="200"/>
              <w:ind w:left="450"/>
              <w:jc w:val="both"/>
            </w:pPr>
            <w:r w:rsidRPr="00396D39">
              <w:t xml:space="preserve"> La garantie de soumission sera libellée en FCFA ou une monnaie librement convertible pour le montant spécifié aux DPAO et devra :</w:t>
            </w:r>
          </w:p>
          <w:p w14:paraId="506A5189" w14:textId="77777777" w:rsidR="001819E1" w:rsidRPr="00396D39" w:rsidRDefault="001819E1" w:rsidP="001819E1">
            <w:pPr>
              <w:pStyle w:val="2AutoList1"/>
              <w:numPr>
                <w:ilvl w:val="0"/>
                <w:numId w:val="21"/>
              </w:numPr>
              <w:spacing w:after="200"/>
              <w:ind w:hanging="516"/>
              <w:rPr>
                <w:lang w:val="fr-FR"/>
              </w:rPr>
            </w:pPr>
            <w:proofErr w:type="gramStart"/>
            <w:r w:rsidRPr="00396D39">
              <w:rPr>
                <w:lang w:val="fr-FR"/>
              </w:rPr>
              <w:t>au</w:t>
            </w:r>
            <w:proofErr w:type="gramEnd"/>
            <w:r w:rsidRPr="00396D39">
              <w:rPr>
                <w:lang w:val="fr-FR"/>
              </w:rPr>
              <w:t xml:space="preserve"> choix du Candidat, être sous l’une des formes ci- </w:t>
            </w:r>
            <w:proofErr w:type="gramStart"/>
            <w:r w:rsidRPr="00396D39">
              <w:rPr>
                <w:lang w:val="fr-FR"/>
              </w:rPr>
              <w:t>après:</w:t>
            </w:r>
            <w:proofErr w:type="gramEnd"/>
            <w:r w:rsidRPr="00396D39">
              <w:rPr>
                <w:lang w:val="fr-FR"/>
              </w:rPr>
              <w:t xml:space="preserve"> une lettre de crédit irrévocable, une garantie bancaire provenant d’une institution bancaire ou tout établissement autorisé par l’État membre à émettre des </w:t>
            </w:r>
            <w:proofErr w:type="gramStart"/>
            <w:r w:rsidRPr="00396D39">
              <w:rPr>
                <w:lang w:val="fr-FR"/>
              </w:rPr>
              <w:t>garanties;</w:t>
            </w:r>
            <w:proofErr w:type="gramEnd"/>
          </w:p>
          <w:p w14:paraId="19C6C937" w14:textId="1562BB8C" w:rsidR="001819E1" w:rsidRPr="00396D39" w:rsidRDefault="001819E1" w:rsidP="001819E1">
            <w:pPr>
              <w:pStyle w:val="2AutoList1"/>
              <w:numPr>
                <w:ilvl w:val="0"/>
                <w:numId w:val="21"/>
              </w:numPr>
              <w:spacing w:after="200"/>
              <w:ind w:hanging="516"/>
              <w:rPr>
                <w:lang w:val="fr-FR"/>
              </w:rPr>
            </w:pPr>
            <w:proofErr w:type="gramStart"/>
            <w:r w:rsidRPr="00396D39">
              <w:rPr>
                <w:lang w:val="fr-FR"/>
              </w:rPr>
              <w:t>provenir</w:t>
            </w:r>
            <w:proofErr w:type="gramEnd"/>
            <w:r w:rsidRPr="00396D39">
              <w:rPr>
                <w:lang w:val="fr-FR"/>
              </w:rPr>
              <w:t xml:space="preserve"> d’une institution de bonne réputation au choix du Candidat</w:t>
            </w:r>
            <w:r>
              <w:rPr>
                <w:lang w:val="fr-FR"/>
              </w:rPr>
              <w:t xml:space="preserve"> </w:t>
            </w:r>
            <w:r w:rsidRPr="00396D39">
              <w:rPr>
                <w:lang w:val="fr-FR"/>
              </w:rPr>
              <w:t xml:space="preserve">établie dans un pays satisfaisant aux critères d’origine. Si l’institution d’émission de la garantie de </w:t>
            </w:r>
            <w:r w:rsidR="00BC5362" w:rsidRPr="00396D39">
              <w:rPr>
                <w:lang w:val="fr-FR"/>
              </w:rPr>
              <w:t>soumission est</w:t>
            </w:r>
            <w:r w:rsidRPr="00396D39">
              <w:rPr>
                <w:lang w:val="fr-FR"/>
              </w:rPr>
              <w:t xml:space="preserve"> étrangère, elle devra avoir une institution financière correspondante située dans l’Espace UEMOA permettant d’appeler la garantie ;</w:t>
            </w:r>
          </w:p>
          <w:p w14:paraId="7A2211A7" w14:textId="77777777" w:rsidR="001819E1" w:rsidRPr="00396D39" w:rsidRDefault="001819E1" w:rsidP="001819E1">
            <w:pPr>
              <w:pStyle w:val="2AutoList1"/>
              <w:numPr>
                <w:ilvl w:val="0"/>
                <w:numId w:val="21"/>
              </w:numPr>
              <w:spacing w:after="200"/>
              <w:ind w:hanging="516"/>
              <w:rPr>
                <w:lang w:val="fr-FR"/>
              </w:rPr>
            </w:pPr>
            <w:proofErr w:type="gramStart"/>
            <w:r w:rsidRPr="00396D39">
              <w:rPr>
                <w:lang w:val="fr-FR"/>
              </w:rPr>
              <w:t>être</w:t>
            </w:r>
            <w:proofErr w:type="gramEnd"/>
            <w:r w:rsidRPr="00396D39">
              <w:rPr>
                <w:lang w:val="fr-FR"/>
              </w:rPr>
              <w:t xml:space="preserve"> conforme au formulaire de garantie de soumission figurant à la Section III, ou à un autre modèle approuvé par l’Autorité contractante avant le dépôt de l’offre ; </w:t>
            </w:r>
          </w:p>
          <w:p w14:paraId="080C293C" w14:textId="77777777" w:rsidR="001819E1" w:rsidRPr="00396D39" w:rsidRDefault="001819E1" w:rsidP="001819E1">
            <w:pPr>
              <w:pStyle w:val="2AutoList1"/>
              <w:numPr>
                <w:ilvl w:val="0"/>
                <w:numId w:val="21"/>
              </w:numPr>
              <w:spacing w:after="200"/>
              <w:ind w:hanging="516"/>
              <w:rPr>
                <w:lang w:val="fr-FR"/>
              </w:rPr>
            </w:pPr>
            <w:proofErr w:type="gramStart"/>
            <w:r w:rsidRPr="00396D39">
              <w:rPr>
                <w:lang w:val="fr-FR"/>
              </w:rPr>
              <w:t>être</w:t>
            </w:r>
            <w:proofErr w:type="gramEnd"/>
            <w:r w:rsidRPr="00396D39">
              <w:rPr>
                <w:lang w:val="fr-FR"/>
              </w:rPr>
              <w:t xml:space="preserve"> payable immédiatement, sur demande écrite formulée par l’Autorité contractante dans le cas où les conditions énumérées à l’alinéa 20.5 des IC sont invoquées ;</w:t>
            </w:r>
          </w:p>
          <w:p w14:paraId="5596961F" w14:textId="77777777" w:rsidR="001819E1" w:rsidRPr="00396D39" w:rsidRDefault="001819E1" w:rsidP="001819E1">
            <w:pPr>
              <w:pStyle w:val="2AutoList1"/>
              <w:numPr>
                <w:ilvl w:val="0"/>
                <w:numId w:val="21"/>
              </w:numPr>
              <w:spacing w:after="200"/>
              <w:ind w:hanging="516"/>
              <w:rPr>
                <w:lang w:val="fr-FR"/>
              </w:rPr>
            </w:pPr>
            <w:proofErr w:type="gramStart"/>
            <w:r w:rsidRPr="00396D39">
              <w:rPr>
                <w:lang w:val="fr-FR"/>
              </w:rPr>
              <w:t>être</w:t>
            </w:r>
            <w:proofErr w:type="gramEnd"/>
            <w:r w:rsidRPr="00396D39">
              <w:rPr>
                <w:lang w:val="fr-FR"/>
              </w:rPr>
              <w:t xml:space="preserve"> soumise sous la forme d’un document original ; une copie ne sera pas </w:t>
            </w:r>
            <w:proofErr w:type="gramStart"/>
            <w:r w:rsidRPr="00396D39">
              <w:rPr>
                <w:lang w:val="fr-FR"/>
              </w:rPr>
              <w:t>admise;</w:t>
            </w:r>
            <w:proofErr w:type="gramEnd"/>
          </w:p>
          <w:p w14:paraId="0D0A0D5D" w14:textId="77777777" w:rsidR="001819E1" w:rsidRPr="00396D39" w:rsidRDefault="001819E1" w:rsidP="001819E1">
            <w:pPr>
              <w:pStyle w:val="2AutoList1"/>
              <w:numPr>
                <w:ilvl w:val="0"/>
                <w:numId w:val="21"/>
              </w:numPr>
              <w:spacing w:after="200"/>
              <w:ind w:hanging="516"/>
              <w:rPr>
                <w:lang w:val="fr-FR"/>
              </w:rPr>
            </w:pPr>
            <w:proofErr w:type="gramStart"/>
            <w:r w:rsidRPr="00396D39">
              <w:rPr>
                <w:lang w:val="fr-FR"/>
              </w:rPr>
              <w:t>demeurer</w:t>
            </w:r>
            <w:proofErr w:type="gramEnd"/>
            <w:r w:rsidRPr="00396D39">
              <w:rPr>
                <w:lang w:val="fr-FR"/>
              </w:rPr>
              <w:t xml:space="preserve"> valide pendant trente (30) jours après l’expiration de la durée de validité de l’offre, y compris si la durée de validité de l’offre est prorogée selon les dispositions de l’alinéa 19.2 des IC.</w:t>
            </w:r>
          </w:p>
        </w:tc>
      </w:tr>
      <w:tr w:rsidR="001819E1" w:rsidRPr="00396D39" w14:paraId="08E7F600" w14:textId="77777777" w:rsidTr="001819E1">
        <w:trPr>
          <w:gridAfter w:val="2"/>
          <w:wAfter w:w="90" w:type="dxa"/>
          <w:trHeight w:val="944"/>
        </w:trPr>
        <w:tc>
          <w:tcPr>
            <w:tcW w:w="1852" w:type="dxa"/>
          </w:tcPr>
          <w:p w14:paraId="449E3A90" w14:textId="77777777" w:rsidR="001819E1" w:rsidRPr="00396D39" w:rsidRDefault="001819E1" w:rsidP="001819E1">
            <w:bookmarkStart w:id="133" w:name="_Toc438532607"/>
            <w:bookmarkEnd w:id="133"/>
          </w:p>
        </w:tc>
        <w:tc>
          <w:tcPr>
            <w:tcW w:w="7283" w:type="dxa"/>
            <w:gridSpan w:val="2"/>
          </w:tcPr>
          <w:p w14:paraId="0539791D" w14:textId="77777777" w:rsidR="001819E1" w:rsidRPr="00396D39" w:rsidRDefault="001819E1" w:rsidP="001819E1">
            <w:pPr>
              <w:pStyle w:val="Paragraphedeliste"/>
              <w:numPr>
                <w:ilvl w:val="1"/>
                <w:numId w:val="50"/>
              </w:numPr>
              <w:spacing w:after="200"/>
              <w:ind w:left="450"/>
              <w:jc w:val="both"/>
            </w:pPr>
            <w:r w:rsidRPr="00396D39">
              <w:t>Toute offre non accompagnée d’une garantie de soumission, selon les dispositions de l’alinéa 20.1 des IC, sera écartée à l’ouverture des plis par l’Autorité contractante comme étant non conforme.</w:t>
            </w:r>
          </w:p>
        </w:tc>
      </w:tr>
      <w:tr w:rsidR="001819E1" w:rsidRPr="00396D39" w14:paraId="58268ADA" w14:textId="77777777" w:rsidTr="001819E1">
        <w:trPr>
          <w:gridAfter w:val="2"/>
          <w:wAfter w:w="90" w:type="dxa"/>
          <w:trHeight w:val="147"/>
        </w:trPr>
        <w:tc>
          <w:tcPr>
            <w:tcW w:w="1852" w:type="dxa"/>
          </w:tcPr>
          <w:p w14:paraId="45D514C6" w14:textId="77777777" w:rsidR="001819E1" w:rsidRPr="00396D39" w:rsidRDefault="001819E1" w:rsidP="001819E1">
            <w:bookmarkStart w:id="134" w:name="_Toc438532608"/>
            <w:bookmarkEnd w:id="134"/>
          </w:p>
        </w:tc>
        <w:tc>
          <w:tcPr>
            <w:tcW w:w="7283" w:type="dxa"/>
            <w:gridSpan w:val="2"/>
          </w:tcPr>
          <w:p w14:paraId="1A8AC14E" w14:textId="77777777" w:rsidR="001819E1" w:rsidRPr="00396D39" w:rsidRDefault="001819E1" w:rsidP="001819E1">
            <w:pPr>
              <w:pStyle w:val="Paragraphedeliste"/>
              <w:numPr>
                <w:ilvl w:val="1"/>
                <w:numId w:val="50"/>
              </w:numPr>
              <w:spacing w:after="200"/>
              <w:ind w:left="450"/>
              <w:jc w:val="both"/>
            </w:pPr>
            <w:r w:rsidRPr="00396D39">
              <w:t>Les garanties de soumission des Candidats</w:t>
            </w:r>
            <w:r>
              <w:t xml:space="preserve"> </w:t>
            </w:r>
            <w:r w:rsidRPr="00396D39">
              <w:t>non retenus leur seront restituées le plus rapidement possible après que l’Autorité contractante aura pris la décision d’attribution du marché.</w:t>
            </w:r>
          </w:p>
        </w:tc>
      </w:tr>
      <w:tr w:rsidR="001819E1" w:rsidRPr="00396D39" w14:paraId="13E1A727" w14:textId="77777777" w:rsidTr="001819E1">
        <w:trPr>
          <w:gridAfter w:val="2"/>
          <w:wAfter w:w="90" w:type="dxa"/>
          <w:trHeight w:val="147"/>
        </w:trPr>
        <w:tc>
          <w:tcPr>
            <w:tcW w:w="1852" w:type="dxa"/>
          </w:tcPr>
          <w:p w14:paraId="59A9ABE7" w14:textId="77777777" w:rsidR="001819E1" w:rsidRPr="00396D39" w:rsidRDefault="001819E1" w:rsidP="001819E1">
            <w:pPr>
              <w:pStyle w:val="Outline"/>
              <w:spacing w:before="0"/>
              <w:rPr>
                <w:kern w:val="0"/>
              </w:rPr>
            </w:pPr>
            <w:bookmarkStart w:id="135" w:name="_Toc438532609"/>
            <w:bookmarkStart w:id="136" w:name="_Toc438532610"/>
            <w:bookmarkStart w:id="137" w:name="_Toc438532611"/>
            <w:bookmarkEnd w:id="135"/>
            <w:bookmarkEnd w:id="136"/>
            <w:bookmarkEnd w:id="137"/>
          </w:p>
        </w:tc>
        <w:tc>
          <w:tcPr>
            <w:tcW w:w="7283" w:type="dxa"/>
            <w:gridSpan w:val="2"/>
          </w:tcPr>
          <w:p w14:paraId="5D34AD89" w14:textId="77777777" w:rsidR="001819E1" w:rsidRPr="00396D39" w:rsidRDefault="001819E1" w:rsidP="001819E1">
            <w:pPr>
              <w:pStyle w:val="Paragraphedeliste"/>
              <w:numPr>
                <w:ilvl w:val="1"/>
                <w:numId w:val="50"/>
              </w:numPr>
              <w:spacing w:after="200"/>
              <w:ind w:left="450"/>
              <w:jc w:val="both"/>
            </w:pPr>
            <w:r w:rsidRPr="00396D39">
              <w:t xml:space="preserve">La garantie de soumission peut être </w:t>
            </w:r>
            <w:proofErr w:type="gramStart"/>
            <w:r w:rsidRPr="00396D39">
              <w:t>saisie:</w:t>
            </w:r>
            <w:proofErr w:type="gramEnd"/>
          </w:p>
          <w:p w14:paraId="48F23AD5" w14:textId="77777777" w:rsidR="001819E1" w:rsidRPr="00396D39" w:rsidRDefault="001819E1" w:rsidP="001819E1">
            <w:pPr>
              <w:pStyle w:val="Retraitcorpsdetexte"/>
              <w:numPr>
                <w:ilvl w:val="0"/>
                <w:numId w:val="11"/>
              </w:numPr>
              <w:tabs>
                <w:tab w:val="clear" w:pos="432"/>
              </w:tabs>
              <w:spacing w:after="180"/>
              <w:ind w:left="1152" w:hanging="576"/>
              <w:rPr>
                <w:lang w:val="fr-FR"/>
              </w:rPr>
            </w:pPr>
            <w:proofErr w:type="gramStart"/>
            <w:r w:rsidRPr="00396D39">
              <w:rPr>
                <w:lang w:val="fr-FR"/>
              </w:rPr>
              <w:t>si</w:t>
            </w:r>
            <w:proofErr w:type="gramEnd"/>
            <w:r w:rsidRPr="00396D39">
              <w:rPr>
                <w:lang w:val="fr-FR"/>
              </w:rPr>
              <w:t xml:space="preserve"> le Candidat</w:t>
            </w:r>
            <w:r>
              <w:rPr>
                <w:lang w:val="fr-FR"/>
              </w:rPr>
              <w:t xml:space="preserve"> </w:t>
            </w:r>
            <w:r w:rsidRPr="00396D39">
              <w:rPr>
                <w:lang w:val="fr-FR"/>
              </w:rPr>
              <w:t xml:space="preserve">retire son offre pendant le délai de validité qu’il aura spécifié dans la lettre de soumission de son offre, sous réserve des dispositions de l’alinéa 19.2 des IC ; </w:t>
            </w:r>
            <w:proofErr w:type="gramStart"/>
            <w:r w:rsidRPr="00396D39">
              <w:rPr>
                <w:lang w:val="fr-FR"/>
              </w:rPr>
              <w:t>ou</w:t>
            </w:r>
            <w:proofErr w:type="gramEnd"/>
          </w:p>
          <w:p w14:paraId="0FC7E3F6" w14:textId="77777777" w:rsidR="001819E1" w:rsidRPr="00396D39" w:rsidRDefault="001819E1" w:rsidP="001819E1">
            <w:pPr>
              <w:numPr>
                <w:ilvl w:val="0"/>
                <w:numId w:val="11"/>
              </w:numPr>
              <w:tabs>
                <w:tab w:val="clear" w:pos="432"/>
              </w:tabs>
              <w:spacing w:after="180"/>
              <w:ind w:left="1152" w:hanging="576"/>
              <w:jc w:val="both"/>
            </w:pPr>
            <w:proofErr w:type="gramStart"/>
            <w:r w:rsidRPr="00396D39">
              <w:t>s’agissant</w:t>
            </w:r>
            <w:proofErr w:type="gramEnd"/>
            <w:r w:rsidRPr="00396D39">
              <w:t xml:space="preserve"> du Candidat</w:t>
            </w:r>
            <w:r>
              <w:t xml:space="preserve"> </w:t>
            </w:r>
            <w:r w:rsidRPr="00396D39">
              <w:t>retenu, si ce dernier :</w:t>
            </w:r>
          </w:p>
          <w:p w14:paraId="0280FB09" w14:textId="77777777" w:rsidR="001819E1" w:rsidRPr="00396D39" w:rsidRDefault="001819E1" w:rsidP="001819E1">
            <w:pPr>
              <w:numPr>
                <w:ilvl w:val="0"/>
                <w:numId w:val="17"/>
              </w:numPr>
              <w:tabs>
                <w:tab w:val="clear" w:pos="720"/>
                <w:tab w:val="left" w:pos="1602"/>
              </w:tabs>
              <w:spacing w:after="180"/>
              <w:ind w:left="1602" w:hanging="450"/>
              <w:jc w:val="both"/>
            </w:pPr>
            <w:proofErr w:type="gramStart"/>
            <w:r w:rsidRPr="00396D39">
              <w:lastRenderedPageBreak/>
              <w:t>manque</w:t>
            </w:r>
            <w:proofErr w:type="gramEnd"/>
            <w:r w:rsidRPr="00396D39">
              <w:t xml:space="preserve"> à son obligation de signer le Marché en application de la clause 41 des IC ; </w:t>
            </w:r>
          </w:p>
          <w:p w14:paraId="292B3142" w14:textId="77777777" w:rsidR="001819E1" w:rsidRPr="00396D39" w:rsidRDefault="001819E1" w:rsidP="001819E1">
            <w:pPr>
              <w:numPr>
                <w:ilvl w:val="0"/>
                <w:numId w:val="17"/>
              </w:numPr>
              <w:tabs>
                <w:tab w:val="clear" w:pos="720"/>
                <w:tab w:val="left" w:pos="1602"/>
              </w:tabs>
              <w:spacing w:after="180"/>
              <w:ind w:left="1602" w:hanging="450"/>
              <w:jc w:val="both"/>
            </w:pPr>
            <w:proofErr w:type="gramStart"/>
            <w:r w:rsidRPr="00396D39">
              <w:t>manque</w:t>
            </w:r>
            <w:proofErr w:type="gramEnd"/>
            <w:r w:rsidRPr="00396D39">
              <w:t xml:space="preserve"> à son obligation de fournir la garantie de bonne exécution en application de la clause 42 des IC ;</w:t>
            </w:r>
          </w:p>
          <w:p w14:paraId="790D722A" w14:textId="77777777" w:rsidR="001819E1" w:rsidRPr="00396D39" w:rsidRDefault="001819E1" w:rsidP="001819E1">
            <w:pPr>
              <w:pStyle w:val="Paragraphedeliste"/>
              <w:numPr>
                <w:ilvl w:val="1"/>
                <w:numId w:val="50"/>
              </w:numPr>
              <w:ind w:left="450"/>
              <w:jc w:val="both"/>
            </w:pPr>
            <w:r w:rsidRPr="00396D39">
              <w:t xml:space="preserve"> 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p>
        </w:tc>
      </w:tr>
      <w:tr w:rsidR="001819E1" w:rsidRPr="00396D39" w14:paraId="31AC202D" w14:textId="77777777" w:rsidTr="001819E1">
        <w:trPr>
          <w:gridAfter w:val="2"/>
          <w:wAfter w:w="90" w:type="dxa"/>
          <w:trHeight w:val="147"/>
        </w:trPr>
        <w:tc>
          <w:tcPr>
            <w:tcW w:w="1852" w:type="dxa"/>
          </w:tcPr>
          <w:p w14:paraId="52D63A3D" w14:textId="77777777" w:rsidR="001819E1" w:rsidRPr="00396D39" w:rsidRDefault="001819E1" w:rsidP="001819E1">
            <w:pPr>
              <w:pStyle w:val="Header1-Clauses"/>
              <w:numPr>
                <w:ilvl w:val="0"/>
                <w:numId w:val="36"/>
              </w:numPr>
            </w:pPr>
            <w:bookmarkStart w:id="138" w:name="_Toc438438843"/>
            <w:bookmarkStart w:id="139" w:name="_Toc438532612"/>
            <w:bookmarkStart w:id="140" w:name="_Toc438733987"/>
            <w:bookmarkStart w:id="141" w:name="_Toc438907026"/>
            <w:bookmarkStart w:id="142" w:name="_Toc438907225"/>
            <w:bookmarkStart w:id="143" w:name="_Toc413759648"/>
            <w:r w:rsidRPr="00396D39">
              <w:lastRenderedPageBreak/>
              <w:t>Forme et signature de l’offre</w:t>
            </w:r>
            <w:bookmarkEnd w:id="138"/>
            <w:bookmarkEnd w:id="139"/>
            <w:bookmarkEnd w:id="140"/>
            <w:bookmarkEnd w:id="141"/>
            <w:bookmarkEnd w:id="142"/>
            <w:bookmarkEnd w:id="143"/>
          </w:p>
        </w:tc>
        <w:tc>
          <w:tcPr>
            <w:tcW w:w="7283" w:type="dxa"/>
            <w:gridSpan w:val="2"/>
          </w:tcPr>
          <w:p w14:paraId="7F852367" w14:textId="77777777" w:rsidR="001819E1" w:rsidRPr="00396D39" w:rsidRDefault="001819E1" w:rsidP="001819E1">
            <w:pPr>
              <w:pStyle w:val="Paragraphedeliste"/>
              <w:numPr>
                <w:ilvl w:val="1"/>
                <w:numId w:val="51"/>
              </w:numPr>
              <w:ind w:left="450"/>
              <w:jc w:val="both"/>
            </w:pPr>
            <w:r w:rsidRPr="00396D39">
              <w:t xml:space="preserve"> Le Candidat préparera un original des documents constitutifs de l’offre tels que décrits à la clause 11 des IC, en indiquant clairement la mention « ORIGINAL ». Par ailleurs, il soumettra le nombre de copies de l’offre indiqué dans les </w:t>
            </w:r>
            <w:r w:rsidRPr="00396D39">
              <w:rPr>
                <w:b/>
                <w:bCs/>
              </w:rPr>
              <w:t>DPAO</w:t>
            </w:r>
            <w:r w:rsidRPr="00396D39">
              <w:t xml:space="preserve">, en mentionnant clairement sur ces exemplaires « COPIE ». En cas de différences entre les copies et l’original, l’original fera foi. </w:t>
            </w:r>
          </w:p>
        </w:tc>
      </w:tr>
      <w:tr w:rsidR="001819E1" w:rsidRPr="00396D39" w14:paraId="6866AD28" w14:textId="77777777" w:rsidTr="001819E1">
        <w:trPr>
          <w:gridAfter w:val="2"/>
          <w:wAfter w:w="90" w:type="dxa"/>
          <w:trHeight w:val="147"/>
        </w:trPr>
        <w:tc>
          <w:tcPr>
            <w:tcW w:w="1852" w:type="dxa"/>
          </w:tcPr>
          <w:p w14:paraId="335B3EA2" w14:textId="77777777" w:rsidR="001819E1" w:rsidRPr="00396D39" w:rsidRDefault="001819E1" w:rsidP="001819E1"/>
        </w:tc>
        <w:tc>
          <w:tcPr>
            <w:tcW w:w="7283" w:type="dxa"/>
            <w:gridSpan w:val="2"/>
          </w:tcPr>
          <w:p w14:paraId="4E7E8FFD" w14:textId="77777777" w:rsidR="001819E1" w:rsidRPr="00396D39" w:rsidRDefault="001819E1" w:rsidP="001819E1">
            <w:pPr>
              <w:pStyle w:val="Paragraphedeliste"/>
              <w:numPr>
                <w:ilvl w:val="1"/>
                <w:numId w:val="51"/>
              </w:numPr>
              <w:spacing w:after="200"/>
              <w:ind w:left="450"/>
              <w:jc w:val="both"/>
            </w:pPr>
            <w:r w:rsidRPr="00396D39">
              <w:t xml:space="preserve"> 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p>
        </w:tc>
      </w:tr>
      <w:tr w:rsidR="001819E1" w:rsidRPr="00396D39" w14:paraId="190CB366" w14:textId="77777777" w:rsidTr="001819E1">
        <w:trPr>
          <w:gridAfter w:val="2"/>
          <w:wAfter w:w="90" w:type="dxa"/>
          <w:trHeight w:val="147"/>
        </w:trPr>
        <w:tc>
          <w:tcPr>
            <w:tcW w:w="1852" w:type="dxa"/>
          </w:tcPr>
          <w:p w14:paraId="460DC5FA" w14:textId="77777777" w:rsidR="001819E1" w:rsidRPr="00396D39" w:rsidRDefault="001819E1" w:rsidP="001819E1"/>
        </w:tc>
        <w:tc>
          <w:tcPr>
            <w:tcW w:w="7283" w:type="dxa"/>
            <w:gridSpan w:val="2"/>
          </w:tcPr>
          <w:p w14:paraId="1970D79F" w14:textId="77777777" w:rsidR="001819E1" w:rsidRPr="00396D39" w:rsidRDefault="001819E1" w:rsidP="001819E1">
            <w:pPr>
              <w:pStyle w:val="Paragraphedeliste"/>
              <w:numPr>
                <w:ilvl w:val="1"/>
                <w:numId w:val="51"/>
              </w:numPr>
              <w:spacing w:after="200"/>
              <w:ind w:left="450"/>
              <w:jc w:val="both"/>
            </w:pPr>
            <w:r w:rsidRPr="00396D39">
              <w:t xml:space="preserve"> Tout ajout entre les lignes, rature ou surcharge, pour être valable, devra être signé ou paraphé par la personne signataire de l’offre.</w:t>
            </w:r>
          </w:p>
        </w:tc>
      </w:tr>
      <w:tr w:rsidR="001819E1" w:rsidRPr="00396D39" w14:paraId="39B6CD3A" w14:textId="77777777" w:rsidTr="001819E1">
        <w:trPr>
          <w:gridAfter w:val="2"/>
          <w:wAfter w:w="90" w:type="dxa"/>
          <w:trHeight w:val="147"/>
        </w:trPr>
        <w:tc>
          <w:tcPr>
            <w:tcW w:w="1852" w:type="dxa"/>
          </w:tcPr>
          <w:p w14:paraId="174B1238" w14:textId="77777777" w:rsidR="001819E1" w:rsidRPr="00396D39" w:rsidRDefault="001819E1" w:rsidP="001819E1"/>
        </w:tc>
        <w:tc>
          <w:tcPr>
            <w:tcW w:w="7283" w:type="dxa"/>
            <w:gridSpan w:val="2"/>
          </w:tcPr>
          <w:p w14:paraId="3606B0BB" w14:textId="77777777" w:rsidR="001819E1" w:rsidRPr="00396D39" w:rsidRDefault="001819E1" w:rsidP="001819E1">
            <w:pPr>
              <w:pStyle w:val="Corpsdetexte2"/>
              <w:spacing w:before="0" w:after="200"/>
              <w:rPr>
                <w:lang w:val="fr-FR"/>
              </w:rPr>
            </w:pPr>
            <w:bookmarkStart w:id="144" w:name="_Toc438438844"/>
            <w:bookmarkStart w:id="145" w:name="_Toc438532613"/>
            <w:bookmarkStart w:id="146" w:name="_Toc438733988"/>
            <w:bookmarkStart w:id="147" w:name="_Toc438962070"/>
            <w:bookmarkStart w:id="148" w:name="_Toc461939619"/>
            <w:r w:rsidRPr="00396D39">
              <w:rPr>
                <w:lang w:val="fr-FR"/>
              </w:rPr>
              <w:t>Remise des Offres et Ouverture des plis</w:t>
            </w:r>
            <w:bookmarkEnd w:id="144"/>
            <w:bookmarkEnd w:id="145"/>
            <w:bookmarkEnd w:id="146"/>
            <w:bookmarkEnd w:id="147"/>
            <w:bookmarkEnd w:id="148"/>
          </w:p>
        </w:tc>
      </w:tr>
      <w:tr w:rsidR="001819E1" w:rsidRPr="00396D39" w14:paraId="61215392" w14:textId="77777777" w:rsidTr="001819E1">
        <w:trPr>
          <w:gridAfter w:val="2"/>
          <w:wAfter w:w="90" w:type="dxa"/>
          <w:trHeight w:val="147"/>
        </w:trPr>
        <w:tc>
          <w:tcPr>
            <w:tcW w:w="1852" w:type="dxa"/>
          </w:tcPr>
          <w:p w14:paraId="34EBF500" w14:textId="77777777" w:rsidR="001819E1" w:rsidRPr="00396D39" w:rsidRDefault="001819E1" w:rsidP="001819E1">
            <w:pPr>
              <w:pStyle w:val="Header1-Clauses"/>
              <w:numPr>
                <w:ilvl w:val="0"/>
                <w:numId w:val="36"/>
              </w:numPr>
            </w:pPr>
            <w:bookmarkStart w:id="149" w:name="_Toc413759649"/>
            <w:bookmarkStart w:id="150" w:name="_Toc438438845"/>
            <w:bookmarkStart w:id="151" w:name="_Toc438532614"/>
            <w:bookmarkStart w:id="152" w:name="_Toc438733989"/>
            <w:bookmarkStart w:id="153" w:name="_Toc438907027"/>
            <w:bookmarkStart w:id="154" w:name="_Toc438907226"/>
            <w:r w:rsidRPr="00396D39">
              <w:t>Cachetage et marquage des offres</w:t>
            </w:r>
            <w:bookmarkEnd w:id="149"/>
            <w:bookmarkEnd w:id="150"/>
            <w:bookmarkEnd w:id="151"/>
            <w:bookmarkEnd w:id="152"/>
            <w:bookmarkEnd w:id="153"/>
            <w:bookmarkEnd w:id="154"/>
          </w:p>
        </w:tc>
        <w:tc>
          <w:tcPr>
            <w:tcW w:w="7283" w:type="dxa"/>
            <w:gridSpan w:val="2"/>
          </w:tcPr>
          <w:p w14:paraId="5B22CD0D" w14:textId="77777777" w:rsidR="001819E1" w:rsidRPr="00396D39" w:rsidRDefault="001819E1" w:rsidP="001819E1">
            <w:pPr>
              <w:pStyle w:val="Paragraphedeliste"/>
              <w:numPr>
                <w:ilvl w:val="1"/>
                <w:numId w:val="52"/>
              </w:numPr>
              <w:spacing w:after="200"/>
              <w:ind w:left="450"/>
              <w:jc w:val="both"/>
            </w:pPr>
            <w:r w:rsidRPr="00396D39">
              <w:t>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tc>
      </w:tr>
      <w:tr w:rsidR="001819E1" w:rsidRPr="00396D39" w14:paraId="08389780" w14:textId="77777777" w:rsidTr="001819E1">
        <w:trPr>
          <w:gridAfter w:val="2"/>
          <w:wAfter w:w="90" w:type="dxa"/>
          <w:trHeight w:val="147"/>
        </w:trPr>
        <w:tc>
          <w:tcPr>
            <w:tcW w:w="1852" w:type="dxa"/>
          </w:tcPr>
          <w:p w14:paraId="568FFECD" w14:textId="77777777" w:rsidR="001819E1" w:rsidRPr="00396D39" w:rsidRDefault="001819E1" w:rsidP="001819E1">
            <w:bookmarkStart w:id="155" w:name="_Toc438532615"/>
            <w:bookmarkEnd w:id="155"/>
          </w:p>
        </w:tc>
        <w:tc>
          <w:tcPr>
            <w:tcW w:w="7283" w:type="dxa"/>
            <w:gridSpan w:val="2"/>
          </w:tcPr>
          <w:p w14:paraId="6D2ED47D" w14:textId="77777777" w:rsidR="001819E1" w:rsidRPr="00396D39" w:rsidRDefault="001819E1" w:rsidP="001819E1">
            <w:pPr>
              <w:pStyle w:val="Paragraphedeliste"/>
              <w:numPr>
                <w:ilvl w:val="1"/>
                <w:numId w:val="52"/>
              </w:numPr>
              <w:spacing w:after="200"/>
              <w:ind w:left="450"/>
              <w:jc w:val="both"/>
            </w:pPr>
            <w:r w:rsidRPr="00396D39">
              <w:t xml:space="preserve"> Cette enveloppe extérieure devra :</w:t>
            </w:r>
          </w:p>
          <w:p w14:paraId="389AAD55" w14:textId="77777777" w:rsidR="001819E1" w:rsidRPr="00396D39" w:rsidRDefault="001819E1" w:rsidP="001819E1">
            <w:pPr>
              <w:numPr>
                <w:ilvl w:val="0"/>
                <w:numId w:val="14"/>
              </w:numPr>
              <w:spacing w:after="240"/>
              <w:ind w:left="1152"/>
              <w:jc w:val="both"/>
            </w:pPr>
            <w:proofErr w:type="gramStart"/>
            <w:r w:rsidRPr="00396D39">
              <w:t>être</w:t>
            </w:r>
            <w:proofErr w:type="gramEnd"/>
            <w:r w:rsidRPr="00396D39">
              <w:t xml:space="preserve"> adressées à l’Autorité contractante conformément à l’alinéa 23.1 des IC ;</w:t>
            </w:r>
          </w:p>
          <w:p w14:paraId="20F85B57" w14:textId="77777777" w:rsidR="001819E1" w:rsidRPr="00396D39" w:rsidRDefault="001819E1" w:rsidP="001819E1">
            <w:pPr>
              <w:pStyle w:val="2AutoList1"/>
              <w:numPr>
                <w:ilvl w:val="0"/>
                <w:numId w:val="14"/>
              </w:numPr>
              <w:spacing w:after="240"/>
              <w:ind w:left="1152"/>
              <w:rPr>
                <w:lang w:val="fr-FR"/>
              </w:rPr>
            </w:pPr>
            <w:proofErr w:type="gramStart"/>
            <w:r w:rsidRPr="00396D39">
              <w:rPr>
                <w:lang w:val="fr-FR"/>
              </w:rPr>
              <w:t>comporter</w:t>
            </w:r>
            <w:proofErr w:type="gramEnd"/>
            <w:r w:rsidRPr="00396D39">
              <w:rPr>
                <w:lang w:val="fr-FR"/>
              </w:rPr>
              <w:t xml:space="preserve"> l’identification de l’appel d’offres indiqué à l’alinéa 1.1 des IC, et </w:t>
            </w:r>
            <w:proofErr w:type="gramStart"/>
            <w:r w:rsidRPr="00396D39">
              <w:rPr>
                <w:lang w:val="fr-FR"/>
              </w:rPr>
              <w:t>toute autre identification indiquées</w:t>
            </w:r>
            <w:proofErr w:type="gramEnd"/>
            <w:r w:rsidRPr="00396D39">
              <w:rPr>
                <w:lang w:val="fr-FR"/>
              </w:rPr>
              <w:t xml:space="preserve"> </w:t>
            </w:r>
            <w:r w:rsidRPr="00396D39">
              <w:rPr>
                <w:lang w:val="fr-FR"/>
              </w:rPr>
              <w:lastRenderedPageBreak/>
              <w:t xml:space="preserve">dans les </w:t>
            </w:r>
            <w:r w:rsidRPr="00396D39">
              <w:rPr>
                <w:b/>
                <w:bCs/>
                <w:lang w:val="fr-FR"/>
              </w:rPr>
              <w:t>DPAO</w:t>
            </w:r>
            <w:r w:rsidRPr="00396D39">
              <w:rPr>
                <w:lang w:val="fr-FR"/>
              </w:rPr>
              <w:t> ;</w:t>
            </w:r>
          </w:p>
          <w:p w14:paraId="72D4DAB0" w14:textId="77777777" w:rsidR="001819E1" w:rsidRPr="00396D39" w:rsidRDefault="001819E1" w:rsidP="001819E1">
            <w:pPr>
              <w:pStyle w:val="2AutoList1"/>
              <w:numPr>
                <w:ilvl w:val="0"/>
                <w:numId w:val="14"/>
              </w:numPr>
              <w:spacing w:after="240"/>
              <w:ind w:left="1152"/>
              <w:rPr>
                <w:lang w:val="fr-FR"/>
              </w:rPr>
            </w:pPr>
            <w:proofErr w:type="gramStart"/>
            <w:r w:rsidRPr="00396D39">
              <w:rPr>
                <w:lang w:val="fr-FR"/>
              </w:rPr>
              <w:t>comporter</w:t>
            </w:r>
            <w:proofErr w:type="gramEnd"/>
            <w:r w:rsidRPr="00396D39">
              <w:rPr>
                <w:lang w:val="fr-FR"/>
              </w:rPr>
              <w:t xml:space="preserve"> la mention </w:t>
            </w:r>
            <w:r w:rsidRPr="00396D39">
              <w:rPr>
                <w:szCs w:val="24"/>
                <w:lang w:val="fr-FR"/>
              </w:rPr>
              <w:t>« </w:t>
            </w:r>
            <w:r w:rsidRPr="00396D39">
              <w:rPr>
                <w:b/>
                <w:smallCaps/>
                <w:szCs w:val="24"/>
                <w:lang w:val="fr-FR"/>
              </w:rPr>
              <w:t>À N’OUVRIR QU’EN SEANCE D’OUVERTURE DES PLIS</w:t>
            </w:r>
            <w:r w:rsidRPr="00396D39">
              <w:rPr>
                <w:szCs w:val="24"/>
                <w:lang w:val="fr-FR"/>
              </w:rPr>
              <w:t> »</w:t>
            </w:r>
            <w:r w:rsidRPr="00396D39">
              <w:rPr>
                <w:lang w:val="fr-FR"/>
              </w:rPr>
              <w:t xml:space="preserve"> en application de l’alinéa 26.1 des IC.</w:t>
            </w:r>
          </w:p>
          <w:p w14:paraId="6AD69A14" w14:textId="77777777" w:rsidR="001819E1" w:rsidRPr="00396D39" w:rsidRDefault="001819E1" w:rsidP="001819E1">
            <w:pPr>
              <w:pStyle w:val="Paragraphedeliste"/>
              <w:numPr>
                <w:ilvl w:val="1"/>
                <w:numId w:val="52"/>
              </w:numPr>
              <w:spacing w:after="200"/>
              <w:ind w:left="450"/>
              <w:jc w:val="both"/>
            </w:pPr>
            <w:r w:rsidRPr="00396D39">
              <w:t>Les enveloppes intérieures</w:t>
            </w:r>
            <w:r>
              <w:t xml:space="preserve"> </w:t>
            </w:r>
            <w:r w:rsidRPr="00396D39">
              <w:t>devront comporter le nom et l’adresse du Candidat.</w:t>
            </w:r>
          </w:p>
          <w:p w14:paraId="45E1F31E" w14:textId="77777777" w:rsidR="001819E1" w:rsidRPr="00396D39" w:rsidRDefault="001819E1" w:rsidP="001819E1">
            <w:pPr>
              <w:pStyle w:val="Paragraphedeliste"/>
              <w:numPr>
                <w:ilvl w:val="1"/>
                <w:numId w:val="52"/>
              </w:numPr>
              <w:spacing w:after="200"/>
              <w:ind w:left="450"/>
              <w:jc w:val="both"/>
              <w:rPr>
                <w:sz w:val="16"/>
              </w:rPr>
            </w:pPr>
            <w:r w:rsidRPr="00396D39">
              <w:tab/>
              <w:t>Si les enveloppes ne sont pas cachetées et marquées comme stipulé, l’Autorité contractante ne sera nullement responsable si l’offre est égarée ou ouverte prématurément.</w:t>
            </w:r>
          </w:p>
        </w:tc>
      </w:tr>
      <w:tr w:rsidR="001819E1" w:rsidRPr="00396D39" w14:paraId="70E24D28" w14:textId="77777777" w:rsidTr="001819E1">
        <w:trPr>
          <w:gridAfter w:val="2"/>
          <w:wAfter w:w="90" w:type="dxa"/>
          <w:trHeight w:val="147"/>
        </w:trPr>
        <w:tc>
          <w:tcPr>
            <w:tcW w:w="1852" w:type="dxa"/>
          </w:tcPr>
          <w:p w14:paraId="7E18B58E" w14:textId="77777777" w:rsidR="001819E1" w:rsidRPr="00396D39" w:rsidRDefault="001819E1" w:rsidP="001819E1">
            <w:pPr>
              <w:pStyle w:val="Header1-Clauses"/>
              <w:numPr>
                <w:ilvl w:val="0"/>
                <w:numId w:val="36"/>
              </w:numPr>
            </w:pPr>
            <w:bookmarkStart w:id="156" w:name="_Toc438532616"/>
            <w:bookmarkStart w:id="157" w:name="_Toc438532617"/>
            <w:bookmarkStart w:id="158" w:name="_Toc413759650"/>
            <w:bookmarkStart w:id="159" w:name="_Toc424009124"/>
            <w:bookmarkStart w:id="160" w:name="_Toc438438846"/>
            <w:bookmarkStart w:id="161" w:name="_Toc438532618"/>
            <w:bookmarkStart w:id="162" w:name="_Toc438733990"/>
            <w:bookmarkStart w:id="163" w:name="_Toc438907028"/>
            <w:bookmarkStart w:id="164" w:name="_Toc438907227"/>
            <w:bookmarkEnd w:id="156"/>
            <w:bookmarkEnd w:id="157"/>
            <w:r w:rsidRPr="00396D39">
              <w:lastRenderedPageBreak/>
              <w:t>Date et heure limites de remise des offres</w:t>
            </w:r>
            <w:bookmarkEnd w:id="158"/>
            <w:bookmarkEnd w:id="159"/>
            <w:bookmarkEnd w:id="160"/>
            <w:bookmarkEnd w:id="161"/>
            <w:bookmarkEnd w:id="162"/>
            <w:bookmarkEnd w:id="163"/>
            <w:bookmarkEnd w:id="164"/>
          </w:p>
        </w:tc>
        <w:tc>
          <w:tcPr>
            <w:tcW w:w="7283" w:type="dxa"/>
            <w:gridSpan w:val="2"/>
          </w:tcPr>
          <w:p w14:paraId="14FA014C" w14:textId="77777777" w:rsidR="001819E1" w:rsidRPr="00396D39" w:rsidRDefault="001819E1" w:rsidP="001819E1">
            <w:pPr>
              <w:pStyle w:val="Paragraphedeliste"/>
              <w:numPr>
                <w:ilvl w:val="1"/>
                <w:numId w:val="53"/>
              </w:numPr>
              <w:spacing w:after="200"/>
              <w:ind w:left="450"/>
              <w:jc w:val="both"/>
            </w:pPr>
            <w:r w:rsidRPr="00396D39">
              <w:t xml:space="preserve">Les offres doivent être reçues par l’Autorité contractante à l’adresse indiquée dans les </w:t>
            </w:r>
            <w:r w:rsidRPr="00396D39">
              <w:rPr>
                <w:b/>
                <w:bCs/>
              </w:rPr>
              <w:t xml:space="preserve">DPAO </w:t>
            </w:r>
            <w:r w:rsidRPr="00396D39">
              <w:t xml:space="preserve">et au plus tard à la date et à l’heure spécifiées dans lesdites </w:t>
            </w:r>
            <w:r w:rsidRPr="00396D39">
              <w:rPr>
                <w:b/>
                <w:bCs/>
              </w:rPr>
              <w:t>DPAO</w:t>
            </w:r>
            <w:r w:rsidRPr="00396D39">
              <w:t xml:space="preserve">. </w:t>
            </w:r>
          </w:p>
          <w:p w14:paraId="56108C10" w14:textId="77777777" w:rsidR="001819E1" w:rsidRPr="00396D39" w:rsidRDefault="001819E1" w:rsidP="001819E1">
            <w:pPr>
              <w:pStyle w:val="Paragraphedeliste"/>
              <w:spacing w:after="200"/>
              <w:ind w:left="450"/>
              <w:jc w:val="both"/>
            </w:pPr>
          </w:p>
          <w:p w14:paraId="53DA1847" w14:textId="77777777" w:rsidR="001819E1" w:rsidRPr="00396D39" w:rsidRDefault="001819E1" w:rsidP="001819E1">
            <w:pPr>
              <w:pStyle w:val="Paragraphedeliste"/>
              <w:numPr>
                <w:ilvl w:val="1"/>
                <w:numId w:val="53"/>
              </w:numPr>
              <w:spacing w:after="200"/>
              <w:ind w:left="450"/>
              <w:jc w:val="both"/>
            </w:pPr>
            <w:r w:rsidRPr="00396D39">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date.</w:t>
            </w:r>
          </w:p>
        </w:tc>
      </w:tr>
      <w:tr w:rsidR="001819E1" w:rsidRPr="00396D39" w14:paraId="1C9F376F" w14:textId="77777777" w:rsidTr="001819E1">
        <w:trPr>
          <w:gridAfter w:val="2"/>
          <w:wAfter w:w="90" w:type="dxa"/>
          <w:trHeight w:val="147"/>
        </w:trPr>
        <w:tc>
          <w:tcPr>
            <w:tcW w:w="1852" w:type="dxa"/>
          </w:tcPr>
          <w:p w14:paraId="34B6F0EB" w14:textId="77777777" w:rsidR="001819E1" w:rsidRPr="00396D39" w:rsidRDefault="001819E1" w:rsidP="001819E1">
            <w:pPr>
              <w:pStyle w:val="Header1-Clauses"/>
              <w:numPr>
                <w:ilvl w:val="0"/>
                <w:numId w:val="36"/>
              </w:numPr>
            </w:pPr>
            <w:bookmarkStart w:id="165" w:name="_Toc438438847"/>
            <w:bookmarkStart w:id="166" w:name="_Toc438532619"/>
            <w:bookmarkStart w:id="167" w:name="_Toc438733991"/>
            <w:bookmarkStart w:id="168" w:name="_Toc438907029"/>
            <w:bookmarkStart w:id="169" w:name="_Toc438907228"/>
            <w:bookmarkStart w:id="170" w:name="_Toc413759651"/>
            <w:r w:rsidRPr="00396D39">
              <w:t>Offres hors délai</w:t>
            </w:r>
            <w:bookmarkEnd w:id="165"/>
            <w:bookmarkEnd w:id="166"/>
            <w:bookmarkEnd w:id="167"/>
            <w:bookmarkEnd w:id="168"/>
            <w:bookmarkEnd w:id="169"/>
            <w:bookmarkEnd w:id="170"/>
          </w:p>
        </w:tc>
        <w:tc>
          <w:tcPr>
            <w:tcW w:w="7283" w:type="dxa"/>
            <w:gridSpan w:val="2"/>
          </w:tcPr>
          <w:p w14:paraId="694524BC" w14:textId="77777777" w:rsidR="001819E1" w:rsidRPr="00396D39" w:rsidRDefault="001819E1" w:rsidP="001819E1">
            <w:pPr>
              <w:pStyle w:val="Paragraphedeliste"/>
              <w:numPr>
                <w:ilvl w:val="1"/>
                <w:numId w:val="54"/>
              </w:numPr>
              <w:spacing w:after="200"/>
              <w:ind w:left="450"/>
              <w:jc w:val="both"/>
            </w:pPr>
            <w:r w:rsidRPr="00396D39">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tc>
      </w:tr>
      <w:tr w:rsidR="001819E1" w:rsidRPr="00396D39" w14:paraId="6ED30BD3" w14:textId="77777777" w:rsidTr="001819E1">
        <w:trPr>
          <w:gridAfter w:val="2"/>
          <w:wAfter w:w="90" w:type="dxa"/>
          <w:trHeight w:val="147"/>
        </w:trPr>
        <w:tc>
          <w:tcPr>
            <w:tcW w:w="1852" w:type="dxa"/>
          </w:tcPr>
          <w:p w14:paraId="231E6FD3" w14:textId="77777777" w:rsidR="001819E1" w:rsidRPr="00396D39" w:rsidRDefault="001819E1" w:rsidP="001819E1">
            <w:pPr>
              <w:pStyle w:val="Header1-Clauses"/>
              <w:numPr>
                <w:ilvl w:val="0"/>
                <w:numId w:val="36"/>
              </w:numPr>
            </w:pPr>
            <w:bookmarkStart w:id="171" w:name="_Toc424009126"/>
            <w:bookmarkStart w:id="172" w:name="_Toc438438848"/>
            <w:bookmarkStart w:id="173" w:name="_Toc438532620"/>
            <w:bookmarkStart w:id="174" w:name="_Toc438733992"/>
            <w:bookmarkStart w:id="175" w:name="_Toc438907030"/>
            <w:bookmarkStart w:id="176" w:name="_Toc438907229"/>
            <w:bookmarkStart w:id="177" w:name="_Toc413759652"/>
            <w:r w:rsidRPr="00396D39">
              <w:t xml:space="preserve">Retrait, substitution et </w:t>
            </w:r>
            <w:r w:rsidRPr="00396D39">
              <w:rPr>
                <w:sz w:val="22"/>
                <w:szCs w:val="22"/>
              </w:rPr>
              <w:t xml:space="preserve">modification </w:t>
            </w:r>
            <w:r w:rsidRPr="00396D39">
              <w:t>des offres</w:t>
            </w:r>
            <w:bookmarkEnd w:id="171"/>
            <w:bookmarkEnd w:id="172"/>
            <w:bookmarkEnd w:id="173"/>
            <w:bookmarkEnd w:id="174"/>
            <w:bookmarkEnd w:id="175"/>
            <w:bookmarkEnd w:id="176"/>
            <w:bookmarkEnd w:id="177"/>
          </w:p>
        </w:tc>
        <w:tc>
          <w:tcPr>
            <w:tcW w:w="7283" w:type="dxa"/>
            <w:gridSpan w:val="2"/>
          </w:tcPr>
          <w:p w14:paraId="61B4A49A" w14:textId="77777777" w:rsidR="001819E1" w:rsidRPr="00396D39" w:rsidRDefault="001819E1" w:rsidP="001819E1">
            <w:pPr>
              <w:pStyle w:val="Paragraphedeliste"/>
              <w:numPr>
                <w:ilvl w:val="1"/>
                <w:numId w:val="55"/>
              </w:numPr>
              <w:spacing w:after="200"/>
              <w:ind w:left="450"/>
              <w:jc w:val="both"/>
            </w:pPr>
            <w:r w:rsidRPr="00396D39">
              <w:t>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 :</w:t>
            </w:r>
          </w:p>
          <w:p w14:paraId="6A1B9590" w14:textId="77777777" w:rsidR="001819E1" w:rsidRPr="00396D39" w:rsidRDefault="001819E1" w:rsidP="001819E1">
            <w:pPr>
              <w:numPr>
                <w:ilvl w:val="0"/>
                <w:numId w:val="12"/>
              </w:numPr>
              <w:tabs>
                <w:tab w:val="clear" w:pos="720"/>
              </w:tabs>
              <w:spacing w:after="220"/>
              <w:ind w:left="1152" w:hanging="540"/>
              <w:jc w:val="both"/>
              <w:rPr>
                <w:spacing w:val="-4"/>
              </w:rPr>
            </w:pPr>
            <w:proofErr w:type="gramStart"/>
            <w:r w:rsidRPr="00396D39">
              <w:rPr>
                <w:spacing w:val="-4"/>
              </w:rPr>
              <w:t>délivrées</w:t>
            </w:r>
            <w:proofErr w:type="gramEnd"/>
            <w:r w:rsidRPr="00396D39">
              <w:rPr>
                <w:spacing w:val="-4"/>
              </w:rPr>
              <w:t xml:space="preserve"> en application des clauses 21 et 22 des IC (sauf pour ce qui est des notifications de retrait qui ne nécessitent pas de copies). Par ailleurs, les enveloppes doivent porter clairement, selon le cas, la mention « RETRAIT », « OFFRE DE REMPLACEMENT » ou </w:t>
            </w:r>
            <w:r w:rsidRPr="00396D39">
              <w:t>« MODIFICATION »</w:t>
            </w:r>
            <w:r w:rsidRPr="00396D39">
              <w:rPr>
                <w:spacing w:val="-4"/>
              </w:rPr>
              <w:t xml:space="preserve"> ; et </w:t>
            </w:r>
          </w:p>
          <w:p w14:paraId="3F45AB8D" w14:textId="77777777" w:rsidR="001819E1" w:rsidRPr="00396D39" w:rsidRDefault="001819E1" w:rsidP="001819E1">
            <w:pPr>
              <w:numPr>
                <w:ilvl w:val="0"/>
                <w:numId w:val="12"/>
              </w:numPr>
              <w:tabs>
                <w:tab w:val="clear" w:pos="720"/>
              </w:tabs>
              <w:spacing w:after="220"/>
              <w:ind w:left="1152" w:hanging="540"/>
              <w:jc w:val="both"/>
              <w:rPr>
                <w:spacing w:val="-4"/>
              </w:rPr>
            </w:pPr>
            <w:proofErr w:type="gramStart"/>
            <w:r w:rsidRPr="00396D39">
              <w:rPr>
                <w:spacing w:val="-4"/>
              </w:rPr>
              <w:t>reçues</w:t>
            </w:r>
            <w:proofErr w:type="gramEnd"/>
            <w:r w:rsidRPr="00396D39">
              <w:rPr>
                <w:spacing w:val="-4"/>
              </w:rPr>
              <w:t xml:space="preserve"> par l’Autorité contractante avant la date et l’heure limites de remise des offres conformément à la clause 23 des IC.</w:t>
            </w:r>
          </w:p>
        </w:tc>
      </w:tr>
      <w:tr w:rsidR="001819E1" w:rsidRPr="00396D39" w14:paraId="3535B763" w14:textId="77777777" w:rsidTr="001819E1">
        <w:trPr>
          <w:gridAfter w:val="2"/>
          <w:wAfter w:w="90" w:type="dxa"/>
          <w:trHeight w:val="147"/>
        </w:trPr>
        <w:tc>
          <w:tcPr>
            <w:tcW w:w="1852" w:type="dxa"/>
          </w:tcPr>
          <w:p w14:paraId="3179820F" w14:textId="77777777" w:rsidR="001819E1" w:rsidRPr="00396D39" w:rsidRDefault="001819E1" w:rsidP="001819E1">
            <w:bookmarkStart w:id="178" w:name="_Toc438532621"/>
            <w:bookmarkEnd w:id="178"/>
          </w:p>
        </w:tc>
        <w:tc>
          <w:tcPr>
            <w:tcW w:w="7283" w:type="dxa"/>
            <w:gridSpan w:val="2"/>
          </w:tcPr>
          <w:p w14:paraId="1D7F3C36" w14:textId="77777777" w:rsidR="001819E1" w:rsidRPr="00396D39" w:rsidRDefault="001819E1" w:rsidP="001819E1">
            <w:pPr>
              <w:pStyle w:val="Paragraphedeliste"/>
              <w:numPr>
                <w:ilvl w:val="1"/>
                <w:numId w:val="55"/>
              </w:numPr>
              <w:spacing w:after="200"/>
              <w:ind w:left="450"/>
              <w:jc w:val="both"/>
            </w:pPr>
            <w:r w:rsidRPr="00396D39">
              <w:t>Les offres dont les Candidats</w:t>
            </w:r>
            <w:r>
              <w:t xml:space="preserve"> </w:t>
            </w:r>
            <w:r w:rsidRPr="00396D39">
              <w:t>demandent le retrait en application de l’alinéa 26.1 leur seront renvoyées sans avoir être ouvertes.</w:t>
            </w:r>
          </w:p>
        </w:tc>
      </w:tr>
      <w:tr w:rsidR="001819E1" w:rsidRPr="00396D39" w14:paraId="7486F675" w14:textId="77777777" w:rsidTr="001819E1">
        <w:trPr>
          <w:gridAfter w:val="2"/>
          <w:wAfter w:w="90" w:type="dxa"/>
          <w:trHeight w:val="147"/>
        </w:trPr>
        <w:tc>
          <w:tcPr>
            <w:tcW w:w="1852" w:type="dxa"/>
          </w:tcPr>
          <w:p w14:paraId="68C92DA6" w14:textId="77777777" w:rsidR="001819E1" w:rsidRPr="00396D39" w:rsidRDefault="001819E1" w:rsidP="001819E1">
            <w:bookmarkStart w:id="179" w:name="_Toc438532622"/>
            <w:bookmarkEnd w:id="179"/>
          </w:p>
        </w:tc>
        <w:tc>
          <w:tcPr>
            <w:tcW w:w="7283" w:type="dxa"/>
            <w:gridSpan w:val="2"/>
          </w:tcPr>
          <w:p w14:paraId="08E92D99" w14:textId="77777777" w:rsidR="001819E1" w:rsidRPr="00396D39" w:rsidRDefault="001819E1" w:rsidP="001819E1">
            <w:pPr>
              <w:pStyle w:val="Paragraphedeliste"/>
              <w:numPr>
                <w:ilvl w:val="1"/>
                <w:numId w:val="55"/>
              </w:numPr>
              <w:spacing w:after="200"/>
              <w:ind w:left="450"/>
              <w:jc w:val="both"/>
            </w:pPr>
            <w:r w:rsidRPr="00396D39">
              <w:t>Aucune offre ne peut être retirée, remplacée ou modifiée entre la date et l’heure limites de dépôt des offres et la date d’expiration de la validité spécifiée par le Candidat</w:t>
            </w:r>
            <w:r>
              <w:t xml:space="preserve"> </w:t>
            </w:r>
            <w:r w:rsidRPr="00396D39">
              <w:t xml:space="preserve">sur le formulaire d’offre, ou d’expiration de toute période de prorogation. </w:t>
            </w:r>
          </w:p>
        </w:tc>
      </w:tr>
      <w:tr w:rsidR="001819E1" w:rsidRPr="00396D39" w14:paraId="403F8BFA" w14:textId="77777777" w:rsidTr="001819E1">
        <w:trPr>
          <w:gridAfter w:val="2"/>
          <w:wAfter w:w="90" w:type="dxa"/>
          <w:trHeight w:val="147"/>
        </w:trPr>
        <w:tc>
          <w:tcPr>
            <w:tcW w:w="1852" w:type="dxa"/>
          </w:tcPr>
          <w:p w14:paraId="78A9E953" w14:textId="77777777" w:rsidR="001819E1" w:rsidRPr="00396D39" w:rsidRDefault="001819E1" w:rsidP="001819E1">
            <w:pPr>
              <w:pStyle w:val="Header1-Clauses"/>
              <w:numPr>
                <w:ilvl w:val="0"/>
                <w:numId w:val="36"/>
              </w:numPr>
            </w:pPr>
            <w:bookmarkStart w:id="180" w:name="_Toc413759653"/>
            <w:r w:rsidRPr="00396D39">
              <w:t>Ouverture des plis</w:t>
            </w:r>
            <w:bookmarkEnd w:id="180"/>
          </w:p>
        </w:tc>
        <w:tc>
          <w:tcPr>
            <w:tcW w:w="7283" w:type="dxa"/>
            <w:gridSpan w:val="2"/>
          </w:tcPr>
          <w:p w14:paraId="29691B0D" w14:textId="77777777" w:rsidR="001819E1" w:rsidRPr="00396D39" w:rsidRDefault="001819E1" w:rsidP="001819E1">
            <w:pPr>
              <w:pStyle w:val="Paragraphedeliste"/>
              <w:numPr>
                <w:ilvl w:val="1"/>
                <w:numId w:val="56"/>
              </w:numPr>
              <w:spacing w:after="200"/>
              <w:ind w:left="450"/>
              <w:jc w:val="both"/>
            </w:pPr>
            <w:r w:rsidRPr="00396D39">
              <w:t xml:space="preserve">La </w:t>
            </w:r>
            <w:r w:rsidRPr="00396D39">
              <w:rPr>
                <w:rFonts w:asciiTheme="majorBidi" w:hAnsiTheme="majorBidi" w:cstheme="majorBidi"/>
                <w:szCs w:val="24"/>
              </w:rPr>
              <w:t>Commission d'ouverture des plis et d'évaluation des offres</w:t>
            </w:r>
            <w:r w:rsidRPr="00396D39">
              <w:t xml:space="preserve"> de l’Autorité contractante procédera à l’ouverture des plis en public à la date, à l’heure et à l’adresse indiquées dans les </w:t>
            </w:r>
            <w:r w:rsidRPr="00396D39">
              <w:rPr>
                <w:b/>
                <w:bCs/>
              </w:rPr>
              <w:t>DPAO</w:t>
            </w:r>
            <w:r w:rsidRPr="00396D39">
              <w:t>. Il sera demandé aux représentants des Candidats</w:t>
            </w:r>
            <w:r>
              <w:t xml:space="preserve"> </w:t>
            </w:r>
            <w:r w:rsidRPr="00396D39">
              <w:t>présents de signer un registre attestant de leur présence.</w:t>
            </w:r>
          </w:p>
        </w:tc>
      </w:tr>
      <w:tr w:rsidR="001819E1" w:rsidRPr="00396D39" w14:paraId="12A29B3E" w14:textId="77777777" w:rsidTr="001819E1">
        <w:trPr>
          <w:gridAfter w:val="2"/>
          <w:wAfter w:w="90" w:type="dxa"/>
          <w:trHeight w:val="147"/>
        </w:trPr>
        <w:tc>
          <w:tcPr>
            <w:tcW w:w="1852" w:type="dxa"/>
          </w:tcPr>
          <w:p w14:paraId="60E9CFE2" w14:textId="77777777" w:rsidR="001819E1" w:rsidRPr="00396D39" w:rsidRDefault="001819E1" w:rsidP="001819E1">
            <w:bookmarkStart w:id="181" w:name="_Toc438532624"/>
            <w:bookmarkStart w:id="182" w:name="_Toc438532625"/>
            <w:bookmarkEnd w:id="181"/>
            <w:bookmarkEnd w:id="182"/>
          </w:p>
        </w:tc>
        <w:tc>
          <w:tcPr>
            <w:tcW w:w="7283" w:type="dxa"/>
            <w:gridSpan w:val="2"/>
          </w:tcPr>
          <w:p w14:paraId="04D8F7AF" w14:textId="2B198E44" w:rsidR="001819E1" w:rsidRPr="00396D39" w:rsidRDefault="001819E1" w:rsidP="001819E1">
            <w:pPr>
              <w:pStyle w:val="Paragraphedeliste"/>
              <w:numPr>
                <w:ilvl w:val="1"/>
                <w:numId w:val="56"/>
              </w:numPr>
              <w:spacing w:after="200"/>
              <w:ind w:left="450"/>
              <w:jc w:val="both"/>
            </w:pPr>
            <w:r w:rsidRPr="00396D39">
              <w:t>Dans un premier temps, les enveloppes marquées « RETRAIT » seront ouvertes et leur contenu annoncé à haute voix, tandis que l’enveloppe contenant l’offre correspondante sera renvoyée au Soumissionnaire</w:t>
            </w:r>
            <w:r>
              <w:t xml:space="preserve"> </w:t>
            </w:r>
            <w:r w:rsidRPr="00396D39">
              <w:t>sans avoir été ouverte. Si l’enveloppe marquée « RETRAIT </w:t>
            </w:r>
            <w:r w:rsidR="00BC5362" w:rsidRPr="00396D39">
              <w:t>» ne</w:t>
            </w:r>
            <w:r w:rsidRPr="00396D39">
              <w:t xml:space="preserv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tc>
      </w:tr>
      <w:tr w:rsidR="001819E1" w:rsidRPr="00396D39" w14:paraId="3162192F" w14:textId="77777777" w:rsidTr="001819E1">
        <w:trPr>
          <w:gridAfter w:val="2"/>
          <w:wAfter w:w="90" w:type="dxa"/>
          <w:trHeight w:val="147"/>
        </w:trPr>
        <w:tc>
          <w:tcPr>
            <w:tcW w:w="1852" w:type="dxa"/>
          </w:tcPr>
          <w:p w14:paraId="032A4283" w14:textId="77777777" w:rsidR="001819E1" w:rsidRPr="00396D39" w:rsidRDefault="001819E1" w:rsidP="001819E1">
            <w:bookmarkStart w:id="183" w:name="_Toc438532626"/>
            <w:bookmarkEnd w:id="183"/>
          </w:p>
        </w:tc>
        <w:tc>
          <w:tcPr>
            <w:tcW w:w="7283" w:type="dxa"/>
            <w:gridSpan w:val="2"/>
          </w:tcPr>
          <w:p w14:paraId="07465CC8" w14:textId="77777777" w:rsidR="001819E1" w:rsidRPr="00396D39" w:rsidRDefault="001819E1" w:rsidP="001819E1">
            <w:pPr>
              <w:pStyle w:val="Paragraphedeliste"/>
              <w:numPr>
                <w:ilvl w:val="1"/>
                <w:numId w:val="56"/>
              </w:numPr>
              <w:spacing w:after="200"/>
              <w:ind w:left="450"/>
              <w:jc w:val="both"/>
            </w:pPr>
            <w:r w:rsidRPr="00396D39">
              <w:t>Toutes les autres enveloppes seront ouvertes l’une après l’autre et le nom de chaque Candidat</w:t>
            </w:r>
            <w:r>
              <w:t xml:space="preserve"> </w:t>
            </w:r>
            <w:r w:rsidRPr="00396D39">
              <w:t xml:space="preserve">annoncé à haute voix, ainsi que la mention éventuelle d’une modification, le montant de l’offre par lot le cas échéant, y compris tout rabais et toutes variantes éventuelles, l’existence d’une garantie de soumission, et tout autre détail que la </w:t>
            </w:r>
            <w:r w:rsidRPr="00396D39">
              <w:rPr>
                <w:rFonts w:asciiTheme="majorBidi" w:hAnsiTheme="majorBidi" w:cstheme="majorBidi"/>
                <w:szCs w:val="24"/>
              </w:rPr>
              <w:t>Commission d'ouverture des plis et d'évaluation des offres</w:t>
            </w:r>
            <w:r>
              <w:rPr>
                <w:rFonts w:asciiTheme="majorBidi" w:hAnsiTheme="majorBidi" w:cstheme="majorBidi"/>
                <w:szCs w:val="24"/>
              </w:rPr>
              <w:t xml:space="preserve"> </w:t>
            </w:r>
            <w:r w:rsidRPr="00396D39">
              <w:t xml:space="preserve">peut juger utile de mentionner. Seuls les rabais et variantes de l’offre annoncés à haute voix lors de l’ouverture des plis seront soumis à évaluation. Aucune offre ne sera écartée à l’ouverture des plis, exceptées les offres hors délai en application de l’alinéa 24.1 des IC, le cas échéant, celles qui ne respecteraient pas les conditions exigées. Toutes les pages de la soumission et des Bordereaux de prix seront visées par un minimum de trois membres de la </w:t>
            </w:r>
            <w:r w:rsidRPr="00396D39">
              <w:rPr>
                <w:rFonts w:asciiTheme="majorBidi" w:hAnsiTheme="majorBidi" w:cstheme="majorBidi"/>
                <w:szCs w:val="24"/>
              </w:rPr>
              <w:t xml:space="preserve">Commission </w:t>
            </w:r>
            <w:r w:rsidRPr="00396D39">
              <w:rPr>
                <w:rFonts w:asciiTheme="majorBidi" w:hAnsiTheme="majorBidi" w:cstheme="majorBidi"/>
                <w:szCs w:val="24"/>
              </w:rPr>
              <w:lastRenderedPageBreak/>
              <w:t>d'ouverture des plis et d'évaluation des offres</w:t>
            </w:r>
            <w:r w:rsidRPr="00396D39">
              <w:t xml:space="preserve"> présents à la cérémonie d’ouverture.</w:t>
            </w:r>
          </w:p>
        </w:tc>
      </w:tr>
      <w:tr w:rsidR="001819E1" w:rsidRPr="00396D39" w14:paraId="4ACD3249" w14:textId="77777777" w:rsidTr="001819E1">
        <w:trPr>
          <w:gridAfter w:val="2"/>
          <w:wAfter w:w="90" w:type="dxa"/>
          <w:trHeight w:val="147"/>
        </w:trPr>
        <w:tc>
          <w:tcPr>
            <w:tcW w:w="1852" w:type="dxa"/>
          </w:tcPr>
          <w:p w14:paraId="1B6CF736" w14:textId="77777777" w:rsidR="001819E1" w:rsidRPr="00396D39" w:rsidRDefault="001819E1" w:rsidP="001819E1">
            <w:bookmarkStart w:id="184" w:name="_Toc438532627"/>
            <w:bookmarkEnd w:id="184"/>
          </w:p>
        </w:tc>
        <w:tc>
          <w:tcPr>
            <w:tcW w:w="7283" w:type="dxa"/>
            <w:gridSpan w:val="2"/>
          </w:tcPr>
          <w:p w14:paraId="3E54805D" w14:textId="77777777" w:rsidR="001819E1" w:rsidRPr="00396D39" w:rsidRDefault="001819E1" w:rsidP="001819E1">
            <w:pPr>
              <w:pStyle w:val="Paragraphedeliste"/>
              <w:numPr>
                <w:ilvl w:val="1"/>
                <w:numId w:val="56"/>
              </w:numPr>
              <w:ind w:left="450"/>
              <w:jc w:val="both"/>
            </w:pPr>
            <w:r w:rsidRPr="00396D39">
              <w:t xml:space="preserve">Dès la fin des opérations d'ouverture des plis, la </w:t>
            </w:r>
            <w:r w:rsidRPr="00396D39">
              <w:rPr>
                <w:rFonts w:asciiTheme="majorBidi" w:hAnsiTheme="majorBidi" w:cstheme="majorBidi"/>
                <w:szCs w:val="24"/>
              </w:rPr>
              <w:t>Commission d'ouverture des plis et d'évaluation des offres</w:t>
            </w:r>
            <w:r w:rsidRPr="00396D39">
              <w:t xml:space="preserve"> établira un procès-verbal de la séance d’ouverture des plis, consignant les informations lues à haute voix. Un exemplaire du procès-verbal sera remis à tous les Candidats, ayant soumis une offre dans les délais, qui en font la demande.</w:t>
            </w:r>
          </w:p>
        </w:tc>
      </w:tr>
      <w:tr w:rsidR="001819E1" w:rsidRPr="00396D39" w14:paraId="6215DF9E" w14:textId="77777777" w:rsidTr="001819E1">
        <w:trPr>
          <w:gridAfter w:val="2"/>
          <w:wAfter w:w="90" w:type="dxa"/>
          <w:trHeight w:val="147"/>
        </w:trPr>
        <w:tc>
          <w:tcPr>
            <w:tcW w:w="1852" w:type="dxa"/>
          </w:tcPr>
          <w:p w14:paraId="3D0EE90B" w14:textId="77777777" w:rsidR="001819E1" w:rsidRPr="00396D39" w:rsidRDefault="001819E1" w:rsidP="001819E1"/>
        </w:tc>
        <w:tc>
          <w:tcPr>
            <w:tcW w:w="7283" w:type="dxa"/>
            <w:gridSpan w:val="2"/>
          </w:tcPr>
          <w:p w14:paraId="000F32A0" w14:textId="77777777" w:rsidR="001819E1" w:rsidRPr="00396D39" w:rsidRDefault="001819E1" w:rsidP="001819E1">
            <w:pPr>
              <w:pStyle w:val="Corpsdetexte2"/>
              <w:spacing w:before="0" w:after="0"/>
              <w:rPr>
                <w:lang w:val="fr-FR"/>
              </w:rPr>
            </w:pPr>
            <w:bookmarkStart w:id="185" w:name="_Toc438438850"/>
            <w:bookmarkStart w:id="186" w:name="_Toc438532629"/>
            <w:bookmarkStart w:id="187" w:name="_Toc438733994"/>
            <w:bookmarkStart w:id="188" w:name="_Toc438962076"/>
            <w:bookmarkStart w:id="189" w:name="_Toc461939620"/>
            <w:r w:rsidRPr="00396D39">
              <w:rPr>
                <w:lang w:val="fr-FR"/>
              </w:rPr>
              <w:t>Évaluation et comparaison des offres</w:t>
            </w:r>
            <w:bookmarkEnd w:id="185"/>
            <w:bookmarkEnd w:id="186"/>
            <w:bookmarkEnd w:id="187"/>
            <w:bookmarkEnd w:id="188"/>
            <w:bookmarkEnd w:id="189"/>
          </w:p>
        </w:tc>
      </w:tr>
      <w:tr w:rsidR="001819E1" w:rsidRPr="00396D39" w14:paraId="1FE96FEB" w14:textId="77777777" w:rsidTr="001819E1">
        <w:trPr>
          <w:gridAfter w:val="2"/>
          <w:wAfter w:w="90" w:type="dxa"/>
          <w:trHeight w:val="147"/>
        </w:trPr>
        <w:tc>
          <w:tcPr>
            <w:tcW w:w="1852" w:type="dxa"/>
          </w:tcPr>
          <w:p w14:paraId="7C3092C7" w14:textId="77777777" w:rsidR="001819E1" w:rsidRPr="00396D39" w:rsidRDefault="001819E1" w:rsidP="001819E1">
            <w:pPr>
              <w:pStyle w:val="Header1-Clauses"/>
              <w:numPr>
                <w:ilvl w:val="0"/>
                <w:numId w:val="36"/>
              </w:numPr>
            </w:pPr>
            <w:bookmarkStart w:id="190" w:name="_Toc438532628"/>
            <w:bookmarkStart w:id="191" w:name="_Toc438438851"/>
            <w:bookmarkStart w:id="192" w:name="_Toc438532630"/>
            <w:bookmarkStart w:id="193" w:name="_Toc438733995"/>
            <w:bookmarkStart w:id="194" w:name="_Toc438907032"/>
            <w:bookmarkStart w:id="195" w:name="_Toc438907231"/>
            <w:bookmarkStart w:id="196" w:name="_Toc413759654"/>
            <w:bookmarkEnd w:id="190"/>
            <w:r w:rsidRPr="00396D39">
              <w:t>Confidentia</w:t>
            </w:r>
            <w:r w:rsidRPr="00396D39">
              <w:softHyphen/>
              <w:t>lité</w:t>
            </w:r>
            <w:bookmarkEnd w:id="191"/>
            <w:bookmarkEnd w:id="192"/>
            <w:bookmarkEnd w:id="193"/>
            <w:bookmarkEnd w:id="194"/>
            <w:bookmarkEnd w:id="195"/>
            <w:bookmarkEnd w:id="196"/>
          </w:p>
        </w:tc>
        <w:tc>
          <w:tcPr>
            <w:tcW w:w="7283" w:type="dxa"/>
            <w:gridSpan w:val="2"/>
          </w:tcPr>
          <w:p w14:paraId="6E7BD6B9" w14:textId="77777777" w:rsidR="001819E1" w:rsidRPr="00396D39" w:rsidRDefault="001819E1" w:rsidP="001819E1">
            <w:pPr>
              <w:pStyle w:val="Paragraphedeliste"/>
              <w:numPr>
                <w:ilvl w:val="1"/>
                <w:numId w:val="57"/>
              </w:numPr>
              <w:ind w:left="450"/>
              <w:jc w:val="both"/>
            </w:pPr>
            <w:r w:rsidRPr="00396D39">
              <w:t>Aucune information relative à l’examen, à l’évaluation, à la comparaison des offres, et à la vérification de la qualification des Candidats, et à la recommandation d’attribution du Marché ne sera donnée aux Candidats</w:t>
            </w:r>
            <w:r>
              <w:t xml:space="preserve"> </w:t>
            </w:r>
            <w:r w:rsidRPr="00396D39">
              <w:t xml:space="preserve">ni à toute autre personne non concernée par ladite procédure tant que l’attribution du Marché n’aura pas été rendue publique. </w:t>
            </w:r>
          </w:p>
        </w:tc>
      </w:tr>
      <w:tr w:rsidR="001819E1" w:rsidRPr="00396D39" w14:paraId="5708AE44" w14:textId="77777777" w:rsidTr="001819E1">
        <w:trPr>
          <w:gridAfter w:val="2"/>
          <w:wAfter w:w="90" w:type="dxa"/>
          <w:trHeight w:val="147"/>
        </w:trPr>
        <w:tc>
          <w:tcPr>
            <w:tcW w:w="1852" w:type="dxa"/>
          </w:tcPr>
          <w:p w14:paraId="597755D3" w14:textId="77777777" w:rsidR="001819E1" w:rsidRPr="00396D39" w:rsidRDefault="001819E1" w:rsidP="001819E1"/>
        </w:tc>
        <w:tc>
          <w:tcPr>
            <w:tcW w:w="7283" w:type="dxa"/>
            <w:gridSpan w:val="2"/>
          </w:tcPr>
          <w:p w14:paraId="5224561E" w14:textId="77777777" w:rsidR="001819E1" w:rsidRPr="00396D39" w:rsidRDefault="001819E1" w:rsidP="001819E1">
            <w:pPr>
              <w:pStyle w:val="Paragraphedeliste"/>
              <w:numPr>
                <w:ilvl w:val="1"/>
                <w:numId w:val="57"/>
              </w:numPr>
              <w:ind w:left="450"/>
              <w:jc w:val="both"/>
            </w:pPr>
            <w:r w:rsidRPr="00396D39">
              <w:rPr>
                <w:spacing w:val="-4"/>
              </w:rPr>
              <w:t xml:space="preserve">Toute tentative faite par un </w:t>
            </w:r>
            <w:r w:rsidRPr="00396D39">
              <w:t>Candidat</w:t>
            </w:r>
            <w:r>
              <w:t xml:space="preserve"> </w:t>
            </w:r>
            <w:r w:rsidRPr="00396D39">
              <w:rPr>
                <w:spacing w:val="-4"/>
              </w:rPr>
              <w:t xml:space="preserve">pour influencer l’Autorité contractante lors de l’examen, de l’évaluation, de la comparaison des offres et de la vérification de la qualification des </w:t>
            </w:r>
            <w:r w:rsidRPr="00396D39">
              <w:t>Candidats</w:t>
            </w:r>
            <w:r>
              <w:t xml:space="preserve"> </w:t>
            </w:r>
            <w:r w:rsidRPr="00396D39">
              <w:rPr>
                <w:spacing w:val="-4"/>
              </w:rPr>
              <w:t>ou lors de la décision d’attribution peut entraîner le rejet de son offre</w:t>
            </w:r>
            <w:r w:rsidRPr="00396D39">
              <w:t>.</w:t>
            </w:r>
          </w:p>
        </w:tc>
      </w:tr>
      <w:tr w:rsidR="001819E1" w:rsidRPr="00396D39" w14:paraId="647D34F6" w14:textId="77777777" w:rsidTr="001819E1">
        <w:trPr>
          <w:gridAfter w:val="2"/>
          <w:wAfter w:w="90" w:type="dxa"/>
          <w:trHeight w:val="147"/>
        </w:trPr>
        <w:tc>
          <w:tcPr>
            <w:tcW w:w="1852" w:type="dxa"/>
          </w:tcPr>
          <w:p w14:paraId="031239BA" w14:textId="77777777" w:rsidR="001819E1" w:rsidRPr="00396D39" w:rsidRDefault="001819E1" w:rsidP="001819E1"/>
        </w:tc>
        <w:tc>
          <w:tcPr>
            <w:tcW w:w="7283" w:type="dxa"/>
            <w:gridSpan w:val="2"/>
          </w:tcPr>
          <w:p w14:paraId="6D3D51EF" w14:textId="77777777" w:rsidR="001819E1" w:rsidRPr="00396D39" w:rsidRDefault="001819E1" w:rsidP="001819E1">
            <w:pPr>
              <w:pStyle w:val="Paragraphedeliste"/>
              <w:numPr>
                <w:ilvl w:val="1"/>
                <w:numId w:val="57"/>
              </w:numPr>
              <w:spacing w:after="200"/>
              <w:ind w:left="450"/>
              <w:jc w:val="both"/>
            </w:pPr>
            <w:r w:rsidRPr="00396D39">
              <w:t>Nonobstant les dispositions de l’alinéa 27.2, entre le moment où les plis seront ouverts et celui où le Marché sera attribué, si un Candidat</w:t>
            </w:r>
            <w:r>
              <w:t xml:space="preserve"> </w:t>
            </w:r>
            <w:r w:rsidRPr="00396D39">
              <w:t>souhaite entrer en contact avec l’Autorité contractante pour des motifs ayant trait à son offre, il devra le faire par écrit.</w:t>
            </w:r>
          </w:p>
        </w:tc>
      </w:tr>
      <w:tr w:rsidR="001819E1" w:rsidRPr="00396D39" w14:paraId="367F6787" w14:textId="77777777" w:rsidTr="001819E1">
        <w:trPr>
          <w:gridAfter w:val="2"/>
          <w:wAfter w:w="90" w:type="dxa"/>
          <w:trHeight w:val="147"/>
        </w:trPr>
        <w:tc>
          <w:tcPr>
            <w:tcW w:w="1852" w:type="dxa"/>
          </w:tcPr>
          <w:p w14:paraId="3265AAF1" w14:textId="77777777" w:rsidR="001819E1" w:rsidRPr="00396D39" w:rsidRDefault="001819E1" w:rsidP="001819E1">
            <w:pPr>
              <w:pStyle w:val="Header1-Clauses"/>
              <w:numPr>
                <w:ilvl w:val="0"/>
                <w:numId w:val="36"/>
              </w:numPr>
            </w:pPr>
            <w:bookmarkStart w:id="197" w:name="_Toc424009129"/>
            <w:bookmarkStart w:id="198" w:name="_Toc438438852"/>
            <w:bookmarkStart w:id="199" w:name="_Toc438532631"/>
            <w:bookmarkStart w:id="200" w:name="_Toc438733996"/>
            <w:bookmarkStart w:id="201" w:name="_Toc438907033"/>
            <w:bookmarkStart w:id="202" w:name="_Toc438907232"/>
            <w:bookmarkStart w:id="203" w:name="_Toc413759655"/>
            <w:r w:rsidRPr="00396D39">
              <w:t>Éclaircisse</w:t>
            </w:r>
            <w:r w:rsidRPr="00396D39">
              <w:softHyphen/>
              <w:t>ments concernant les Offres</w:t>
            </w:r>
            <w:bookmarkEnd w:id="197"/>
            <w:bookmarkEnd w:id="198"/>
            <w:bookmarkEnd w:id="199"/>
            <w:bookmarkEnd w:id="200"/>
            <w:bookmarkEnd w:id="201"/>
            <w:bookmarkEnd w:id="202"/>
            <w:bookmarkEnd w:id="203"/>
          </w:p>
        </w:tc>
        <w:tc>
          <w:tcPr>
            <w:tcW w:w="7283" w:type="dxa"/>
            <w:gridSpan w:val="2"/>
          </w:tcPr>
          <w:p w14:paraId="015BB6C5" w14:textId="77777777" w:rsidR="001819E1" w:rsidRPr="00396D39" w:rsidRDefault="001819E1" w:rsidP="001819E1">
            <w:pPr>
              <w:pStyle w:val="Paragraphedeliste"/>
              <w:numPr>
                <w:ilvl w:val="1"/>
                <w:numId w:val="58"/>
              </w:numPr>
              <w:spacing w:after="200"/>
              <w:ind w:left="450"/>
              <w:jc w:val="both"/>
            </w:pPr>
            <w:r w:rsidRPr="00396D39">
              <w:t>Pour faciliter l’examen, l’évaluation, la comparaison des offres et la vérification de la qualification des Candidats, l’Autorité contractante a toute latitude pour demander à un Candidat</w:t>
            </w:r>
            <w:r>
              <w:t xml:space="preserve"> </w:t>
            </w:r>
            <w:r w:rsidRPr="00396D39">
              <w:t>des éclaircissements sur son offre. Aucun éclaircissement apporté par un Candidat</w:t>
            </w:r>
            <w:r>
              <w:t xml:space="preserve"> </w:t>
            </w:r>
            <w:r w:rsidRPr="00396D39">
              <w:t>autrement qu’en réponse à une demande de l’Autorité contractante ne sera pris en compte. La demande d’éclaircissement de l’Autorité contractante, comme la réponse apportée, seront formulées par écrit. Aucune modification de prix ni aucun changement substantiel de l’offre ne seront demandés, offerts ou autorisés, si ce n’est pour confirmer la correction des erreurs arithmétiques découvertes par l’Autorité contractante lors de l’évaluation des offres en application de la clause 30 des IC.</w:t>
            </w:r>
          </w:p>
        </w:tc>
      </w:tr>
      <w:tr w:rsidR="001819E1" w:rsidRPr="00396D39" w14:paraId="7C083FA2" w14:textId="77777777" w:rsidTr="001819E1">
        <w:trPr>
          <w:gridAfter w:val="2"/>
          <w:wAfter w:w="90" w:type="dxa"/>
          <w:trHeight w:val="147"/>
        </w:trPr>
        <w:tc>
          <w:tcPr>
            <w:tcW w:w="1852" w:type="dxa"/>
          </w:tcPr>
          <w:p w14:paraId="50B37637" w14:textId="77777777" w:rsidR="001819E1" w:rsidRPr="00396D39" w:rsidRDefault="001819E1" w:rsidP="001819E1">
            <w:pPr>
              <w:pStyle w:val="Header1-Clauses"/>
              <w:numPr>
                <w:ilvl w:val="0"/>
                <w:numId w:val="36"/>
              </w:numPr>
            </w:pPr>
            <w:bookmarkStart w:id="204" w:name="_Toc424009130"/>
            <w:bookmarkStart w:id="205" w:name="_Toc413759656"/>
            <w:bookmarkStart w:id="206" w:name="_Toc438438853"/>
            <w:bookmarkStart w:id="207" w:name="_Toc438532632"/>
            <w:bookmarkStart w:id="208" w:name="_Toc438733997"/>
            <w:bookmarkStart w:id="209" w:name="_Toc438907034"/>
            <w:bookmarkStart w:id="210" w:name="_Toc438907233"/>
            <w:r w:rsidRPr="00396D39">
              <w:t>Conformité des offres</w:t>
            </w:r>
            <w:bookmarkEnd w:id="204"/>
            <w:bookmarkEnd w:id="205"/>
            <w:bookmarkEnd w:id="206"/>
            <w:bookmarkEnd w:id="207"/>
            <w:bookmarkEnd w:id="208"/>
            <w:bookmarkEnd w:id="209"/>
            <w:bookmarkEnd w:id="210"/>
          </w:p>
        </w:tc>
        <w:tc>
          <w:tcPr>
            <w:tcW w:w="7283" w:type="dxa"/>
            <w:gridSpan w:val="2"/>
          </w:tcPr>
          <w:p w14:paraId="0FCB0EEC" w14:textId="77777777" w:rsidR="001819E1" w:rsidRPr="00396D39" w:rsidRDefault="001819E1" w:rsidP="001819E1">
            <w:pPr>
              <w:pStyle w:val="Paragraphedeliste"/>
              <w:numPr>
                <w:ilvl w:val="1"/>
                <w:numId w:val="59"/>
              </w:numPr>
              <w:spacing w:after="200"/>
              <w:ind w:left="450"/>
              <w:jc w:val="both"/>
            </w:pPr>
            <w:r w:rsidRPr="00396D39">
              <w:t xml:space="preserve">L’Autorité contractante établira la conformité de l’offre sur la base de son seul contenu. </w:t>
            </w:r>
          </w:p>
        </w:tc>
      </w:tr>
      <w:tr w:rsidR="001819E1" w:rsidRPr="00396D39" w14:paraId="6843E42C" w14:textId="77777777" w:rsidTr="001819E1">
        <w:trPr>
          <w:gridAfter w:val="2"/>
          <w:wAfter w:w="90" w:type="dxa"/>
          <w:trHeight w:val="147"/>
        </w:trPr>
        <w:tc>
          <w:tcPr>
            <w:tcW w:w="1852" w:type="dxa"/>
          </w:tcPr>
          <w:p w14:paraId="637E2A21" w14:textId="77777777" w:rsidR="001819E1" w:rsidRPr="00396D39" w:rsidRDefault="001819E1" w:rsidP="001819E1">
            <w:bookmarkStart w:id="211" w:name="_Toc438532633"/>
            <w:bookmarkEnd w:id="211"/>
          </w:p>
        </w:tc>
        <w:tc>
          <w:tcPr>
            <w:tcW w:w="7283" w:type="dxa"/>
            <w:gridSpan w:val="2"/>
          </w:tcPr>
          <w:p w14:paraId="7A230CA0" w14:textId="04D466D2" w:rsidR="001819E1" w:rsidRPr="00396D39" w:rsidRDefault="001819E1" w:rsidP="001819E1">
            <w:pPr>
              <w:pStyle w:val="Paragraphedeliste"/>
              <w:numPr>
                <w:ilvl w:val="1"/>
                <w:numId w:val="59"/>
              </w:numPr>
              <w:spacing w:after="200"/>
              <w:ind w:left="450"/>
              <w:jc w:val="both"/>
            </w:pPr>
            <w:r w:rsidRPr="00396D39">
              <w:rPr>
                <w:spacing w:val="-4"/>
              </w:rPr>
              <w:t xml:space="preserve">  Une offre conforme pour l’essentiel est une offre conforme à toutes les stipulations, spécifications et conditions du Dossier d’appel d’offres, sans divergence, réserve </w:t>
            </w:r>
            <w:r w:rsidRPr="00396D39">
              <w:t xml:space="preserve">ou </w:t>
            </w:r>
            <w:r w:rsidR="00BC5362" w:rsidRPr="00396D39">
              <w:t>omission substantielle</w:t>
            </w:r>
            <w:r w:rsidRPr="00396D39">
              <w:rPr>
                <w:spacing w:val="-4"/>
              </w:rPr>
              <w:t xml:space="preserve">. Les divergences </w:t>
            </w:r>
            <w:r w:rsidRPr="00396D39">
              <w:t>ou omissions substantielles</w:t>
            </w:r>
            <w:r w:rsidRPr="00396D39">
              <w:rPr>
                <w:spacing w:val="-4"/>
              </w:rPr>
              <w:t xml:space="preserve"> sont celles qui : </w:t>
            </w:r>
          </w:p>
          <w:p w14:paraId="2DA851C2" w14:textId="77777777" w:rsidR="001819E1" w:rsidRPr="00396D39" w:rsidRDefault="001819E1" w:rsidP="001819E1">
            <w:pPr>
              <w:numPr>
                <w:ilvl w:val="0"/>
                <w:numId w:val="27"/>
              </w:numPr>
              <w:tabs>
                <w:tab w:val="left" w:pos="576"/>
                <w:tab w:val="left" w:pos="1152"/>
              </w:tabs>
              <w:overflowPunct w:val="0"/>
              <w:autoSpaceDE w:val="0"/>
              <w:autoSpaceDN w:val="0"/>
              <w:adjustRightInd w:val="0"/>
              <w:spacing w:after="200"/>
              <w:ind w:left="1152" w:hanging="576"/>
              <w:textAlignment w:val="baseline"/>
            </w:pPr>
            <w:proofErr w:type="gramStart"/>
            <w:r w:rsidRPr="00396D39">
              <w:rPr>
                <w:spacing w:val="-4"/>
              </w:rPr>
              <w:t>si</w:t>
            </w:r>
            <w:proofErr w:type="gramEnd"/>
            <w:r w:rsidRPr="00396D39">
              <w:rPr>
                <w:spacing w:val="-4"/>
              </w:rPr>
              <w:t xml:space="preserve"> elles étaient acceptées, </w:t>
            </w:r>
          </w:p>
          <w:p w14:paraId="2D554E3A" w14:textId="77777777" w:rsidR="001819E1" w:rsidRPr="00396D39" w:rsidRDefault="001819E1" w:rsidP="001819E1">
            <w:pPr>
              <w:numPr>
                <w:ilvl w:val="0"/>
                <w:numId w:val="26"/>
              </w:numPr>
              <w:tabs>
                <w:tab w:val="clear" w:pos="0"/>
                <w:tab w:val="left" w:pos="576"/>
                <w:tab w:val="left" w:pos="1692"/>
              </w:tabs>
              <w:overflowPunct w:val="0"/>
              <w:autoSpaceDE w:val="0"/>
              <w:autoSpaceDN w:val="0"/>
              <w:adjustRightInd w:val="0"/>
              <w:spacing w:after="200"/>
              <w:ind w:left="1728" w:hanging="576"/>
              <w:textAlignment w:val="baseline"/>
            </w:pPr>
            <w:proofErr w:type="gramStart"/>
            <w:r w:rsidRPr="00396D39">
              <w:rPr>
                <w:spacing w:val="-4"/>
              </w:rPr>
              <w:t>limiteraient</w:t>
            </w:r>
            <w:proofErr w:type="gramEnd"/>
            <w:r w:rsidRPr="00396D39">
              <w:rPr>
                <w:spacing w:val="-4"/>
              </w:rPr>
              <w:t xml:space="preserve"> de manière substantielle la portée, la qualité </w:t>
            </w:r>
            <w:r w:rsidRPr="00396D39">
              <w:rPr>
                <w:spacing w:val="-4"/>
              </w:rPr>
              <w:lastRenderedPageBreak/>
              <w:t xml:space="preserve">ou les performances </w:t>
            </w:r>
            <w:r w:rsidRPr="00396D39">
              <w:t>des prestations spécifiées dans le Marché </w:t>
            </w:r>
            <w:r w:rsidRPr="00396D39">
              <w:rPr>
                <w:spacing w:val="-4"/>
              </w:rPr>
              <w:t xml:space="preserve">; </w:t>
            </w:r>
            <w:proofErr w:type="gramStart"/>
            <w:r w:rsidRPr="00396D39">
              <w:rPr>
                <w:spacing w:val="-4"/>
              </w:rPr>
              <w:t>ou</w:t>
            </w:r>
            <w:proofErr w:type="gramEnd"/>
            <w:r w:rsidRPr="00396D39">
              <w:rPr>
                <w:spacing w:val="-4"/>
              </w:rPr>
              <w:t xml:space="preserve"> </w:t>
            </w:r>
          </w:p>
          <w:p w14:paraId="3CA6DD3D" w14:textId="77777777" w:rsidR="001819E1" w:rsidRPr="00396D39" w:rsidRDefault="001819E1" w:rsidP="001819E1">
            <w:pPr>
              <w:numPr>
                <w:ilvl w:val="0"/>
                <w:numId w:val="26"/>
              </w:numPr>
              <w:tabs>
                <w:tab w:val="clear" w:pos="0"/>
                <w:tab w:val="left" w:pos="576"/>
                <w:tab w:val="left" w:pos="1692"/>
              </w:tabs>
              <w:overflowPunct w:val="0"/>
              <w:autoSpaceDE w:val="0"/>
              <w:autoSpaceDN w:val="0"/>
              <w:adjustRightInd w:val="0"/>
              <w:spacing w:after="200"/>
              <w:ind w:left="1728" w:hanging="576"/>
              <w:textAlignment w:val="baseline"/>
            </w:pPr>
            <w:proofErr w:type="gramStart"/>
            <w:r w:rsidRPr="00396D39">
              <w:rPr>
                <w:spacing w:val="-4"/>
              </w:rPr>
              <w:t>limiteraient</w:t>
            </w:r>
            <w:proofErr w:type="gramEnd"/>
            <w:r w:rsidRPr="00396D39">
              <w:rPr>
                <w:spacing w:val="-4"/>
              </w:rPr>
              <w:t xml:space="preserve">, d’une manière substantielle et non conforme au Dossier d’appel d’offres, les droits du Maître d’Ouvrage ou les obligations du </w:t>
            </w:r>
            <w:r w:rsidRPr="00396D39">
              <w:t>Candidat</w:t>
            </w:r>
            <w:r>
              <w:t xml:space="preserve"> </w:t>
            </w:r>
            <w:r w:rsidRPr="00396D39">
              <w:rPr>
                <w:spacing w:val="-4"/>
              </w:rPr>
              <w:t xml:space="preserve">au titre du Marché ; </w:t>
            </w:r>
            <w:proofErr w:type="gramStart"/>
            <w:r w:rsidRPr="00396D39">
              <w:rPr>
                <w:spacing w:val="-4"/>
              </w:rPr>
              <w:t>ou</w:t>
            </w:r>
            <w:proofErr w:type="gramEnd"/>
            <w:r w:rsidRPr="00396D39">
              <w:rPr>
                <w:spacing w:val="-4"/>
              </w:rPr>
              <w:t xml:space="preserve"> </w:t>
            </w:r>
          </w:p>
          <w:p w14:paraId="688242A7" w14:textId="77777777" w:rsidR="001819E1" w:rsidRPr="00396D39" w:rsidRDefault="001819E1" w:rsidP="001819E1">
            <w:pPr>
              <w:numPr>
                <w:ilvl w:val="0"/>
                <w:numId w:val="28"/>
              </w:numPr>
              <w:tabs>
                <w:tab w:val="clear" w:pos="0"/>
                <w:tab w:val="left" w:pos="576"/>
                <w:tab w:val="left" w:pos="1152"/>
              </w:tabs>
              <w:overflowPunct w:val="0"/>
              <w:autoSpaceDE w:val="0"/>
              <w:autoSpaceDN w:val="0"/>
              <w:adjustRightInd w:val="0"/>
              <w:spacing w:after="200"/>
              <w:ind w:left="1152" w:hanging="576"/>
              <w:textAlignment w:val="baseline"/>
            </w:pPr>
            <w:proofErr w:type="gramStart"/>
            <w:r w:rsidRPr="00396D39">
              <w:rPr>
                <w:spacing w:val="-4"/>
              </w:rPr>
              <w:t>dont</w:t>
            </w:r>
            <w:proofErr w:type="gramEnd"/>
            <w:r w:rsidRPr="00396D39">
              <w:rPr>
                <w:spacing w:val="-4"/>
              </w:rPr>
              <w:t xml:space="preserve"> l’acceptation serait préjudiciable aux autres </w:t>
            </w:r>
            <w:r w:rsidRPr="00396D39">
              <w:t>Candidats</w:t>
            </w:r>
            <w:r>
              <w:t xml:space="preserve"> </w:t>
            </w:r>
            <w:r w:rsidRPr="00396D39">
              <w:rPr>
                <w:spacing w:val="-4"/>
              </w:rPr>
              <w:t>ayant présenté des offres conformes pour l’essentiel.</w:t>
            </w:r>
          </w:p>
        </w:tc>
      </w:tr>
      <w:tr w:rsidR="001819E1" w:rsidRPr="00396D39" w14:paraId="3CD07A4C" w14:textId="77777777" w:rsidTr="001819E1">
        <w:trPr>
          <w:gridAfter w:val="2"/>
          <w:wAfter w:w="90" w:type="dxa"/>
          <w:trHeight w:val="147"/>
        </w:trPr>
        <w:tc>
          <w:tcPr>
            <w:tcW w:w="1852" w:type="dxa"/>
          </w:tcPr>
          <w:p w14:paraId="0F954E38" w14:textId="77777777" w:rsidR="001819E1" w:rsidRPr="00396D39" w:rsidRDefault="001819E1" w:rsidP="001819E1">
            <w:bookmarkStart w:id="212" w:name="_Toc438532634"/>
            <w:bookmarkStart w:id="213" w:name="_Toc438532635"/>
            <w:bookmarkEnd w:id="212"/>
            <w:bookmarkEnd w:id="213"/>
          </w:p>
        </w:tc>
        <w:tc>
          <w:tcPr>
            <w:tcW w:w="7283" w:type="dxa"/>
            <w:gridSpan w:val="2"/>
          </w:tcPr>
          <w:p w14:paraId="6DE672D6" w14:textId="77777777" w:rsidR="001819E1" w:rsidRPr="00396D39" w:rsidRDefault="001819E1" w:rsidP="001819E1">
            <w:pPr>
              <w:pStyle w:val="Paragraphedeliste"/>
              <w:numPr>
                <w:ilvl w:val="1"/>
                <w:numId w:val="59"/>
              </w:numPr>
              <w:spacing w:after="200"/>
              <w:ind w:left="450"/>
              <w:jc w:val="both"/>
            </w:pPr>
            <w:r w:rsidRPr="00396D39">
              <w:t>L’Autorité contractante écartera toute offre qui n’est pas conforme pour l’essentiel au Dossier d’appel d’offres et le Candidat</w:t>
            </w:r>
            <w:r>
              <w:t xml:space="preserve"> </w:t>
            </w:r>
            <w:r w:rsidRPr="00396D39">
              <w:t xml:space="preserve">ne pourra pas par la suite la rendre conforme en apportant des corrections à la divergence, réserve ou omission substantielle constatée. </w:t>
            </w:r>
          </w:p>
        </w:tc>
      </w:tr>
      <w:tr w:rsidR="001819E1" w:rsidRPr="00396D39" w14:paraId="0D423CC3" w14:textId="77777777" w:rsidTr="001819E1">
        <w:trPr>
          <w:gridAfter w:val="2"/>
          <w:wAfter w:w="90" w:type="dxa"/>
          <w:trHeight w:val="147"/>
        </w:trPr>
        <w:tc>
          <w:tcPr>
            <w:tcW w:w="1852" w:type="dxa"/>
          </w:tcPr>
          <w:p w14:paraId="24F08782" w14:textId="77777777" w:rsidR="001819E1" w:rsidRPr="00396D39" w:rsidRDefault="001819E1" w:rsidP="001819E1">
            <w:pPr>
              <w:pStyle w:val="Header1-Clauses"/>
              <w:numPr>
                <w:ilvl w:val="0"/>
                <w:numId w:val="36"/>
              </w:numPr>
            </w:pPr>
            <w:bookmarkStart w:id="214" w:name="_Toc438438854"/>
            <w:bookmarkStart w:id="215" w:name="_Toc438532636"/>
            <w:bookmarkStart w:id="216" w:name="_Toc438733998"/>
            <w:bookmarkStart w:id="217" w:name="_Toc438907035"/>
            <w:bookmarkStart w:id="218" w:name="_Toc438907234"/>
            <w:bookmarkStart w:id="219" w:name="_Toc413759657"/>
            <w:r w:rsidRPr="00396D39">
              <w:t>Non-conformité, erreurs et omissions</w:t>
            </w:r>
            <w:bookmarkStart w:id="220" w:name="_Hlt438533232"/>
            <w:bookmarkEnd w:id="214"/>
            <w:bookmarkEnd w:id="215"/>
            <w:bookmarkEnd w:id="216"/>
            <w:bookmarkEnd w:id="217"/>
            <w:bookmarkEnd w:id="218"/>
            <w:bookmarkEnd w:id="219"/>
            <w:bookmarkEnd w:id="220"/>
          </w:p>
        </w:tc>
        <w:tc>
          <w:tcPr>
            <w:tcW w:w="7283" w:type="dxa"/>
            <w:gridSpan w:val="2"/>
          </w:tcPr>
          <w:p w14:paraId="3A8B4E29" w14:textId="77777777" w:rsidR="001819E1" w:rsidRPr="00396D39" w:rsidRDefault="001819E1" w:rsidP="001819E1">
            <w:pPr>
              <w:pStyle w:val="Paragraphedeliste"/>
              <w:numPr>
                <w:ilvl w:val="1"/>
                <w:numId w:val="60"/>
              </w:numPr>
              <w:spacing w:after="200"/>
              <w:ind w:left="450"/>
              <w:jc w:val="both"/>
            </w:pPr>
            <w:r w:rsidRPr="00396D39">
              <w:t>Si une offre est conforme pour l’essentiel, l’Autorité contractante peut tolérer toute non-conformité ou omission qui ne constitue pas une divergence substantielle par rapport aux conditions de l’appel d’offres.</w:t>
            </w:r>
          </w:p>
        </w:tc>
      </w:tr>
      <w:tr w:rsidR="001819E1" w:rsidRPr="00396D39" w14:paraId="723B8262" w14:textId="77777777" w:rsidTr="001819E1">
        <w:trPr>
          <w:gridAfter w:val="2"/>
          <w:wAfter w:w="90" w:type="dxa"/>
          <w:trHeight w:val="147"/>
        </w:trPr>
        <w:tc>
          <w:tcPr>
            <w:tcW w:w="1852" w:type="dxa"/>
          </w:tcPr>
          <w:p w14:paraId="4121AB5A" w14:textId="77777777" w:rsidR="001819E1" w:rsidRPr="00396D39" w:rsidRDefault="001819E1" w:rsidP="001819E1">
            <w:pPr>
              <w:spacing w:after="120"/>
              <w:ind w:left="576" w:hanging="576"/>
            </w:pPr>
            <w:bookmarkStart w:id="221" w:name="_Toc438532637"/>
            <w:bookmarkEnd w:id="221"/>
          </w:p>
        </w:tc>
        <w:tc>
          <w:tcPr>
            <w:tcW w:w="7283" w:type="dxa"/>
            <w:gridSpan w:val="2"/>
          </w:tcPr>
          <w:p w14:paraId="43B78379" w14:textId="77777777" w:rsidR="001819E1" w:rsidRPr="00396D39" w:rsidRDefault="001819E1" w:rsidP="001819E1">
            <w:pPr>
              <w:pStyle w:val="Paragraphedeliste"/>
              <w:numPr>
                <w:ilvl w:val="1"/>
                <w:numId w:val="60"/>
              </w:numPr>
              <w:spacing w:after="200"/>
              <w:ind w:left="450"/>
              <w:jc w:val="both"/>
            </w:pPr>
            <w:r w:rsidRPr="00396D39">
              <w:t>Si une offre est conforme pour l’essentiel, l’Autorité contractante peut demander au Candidat</w:t>
            </w:r>
            <w:r>
              <w:t xml:space="preserve"> </w:t>
            </w:r>
            <w:r w:rsidRPr="00396D39">
              <w:t>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w:t>
            </w:r>
            <w:r>
              <w:t xml:space="preserve"> </w:t>
            </w:r>
            <w:r w:rsidRPr="00396D39">
              <w:t xml:space="preserve">qui ne ferait pas droit à cette demande peut voir son offre écartée. </w:t>
            </w:r>
          </w:p>
        </w:tc>
      </w:tr>
      <w:tr w:rsidR="001819E1" w:rsidRPr="00396D39" w14:paraId="45C13834" w14:textId="77777777" w:rsidTr="001819E1">
        <w:trPr>
          <w:gridAfter w:val="2"/>
          <w:wAfter w:w="90" w:type="dxa"/>
          <w:trHeight w:val="147"/>
        </w:trPr>
        <w:tc>
          <w:tcPr>
            <w:tcW w:w="1852" w:type="dxa"/>
          </w:tcPr>
          <w:p w14:paraId="7005EA1A" w14:textId="77777777" w:rsidR="001819E1" w:rsidRPr="00396D39" w:rsidRDefault="001819E1" w:rsidP="001819E1">
            <w:bookmarkStart w:id="222" w:name="_Toc438532638"/>
            <w:bookmarkStart w:id="223" w:name="_Toc438532639"/>
            <w:bookmarkEnd w:id="222"/>
            <w:bookmarkEnd w:id="223"/>
          </w:p>
        </w:tc>
        <w:tc>
          <w:tcPr>
            <w:tcW w:w="7283" w:type="dxa"/>
            <w:gridSpan w:val="2"/>
          </w:tcPr>
          <w:p w14:paraId="2DF2D511" w14:textId="77777777" w:rsidR="001819E1" w:rsidRDefault="001819E1" w:rsidP="001819E1">
            <w:pPr>
              <w:pStyle w:val="Paragraphedeliste"/>
              <w:numPr>
                <w:ilvl w:val="1"/>
                <w:numId w:val="60"/>
              </w:numPr>
              <w:spacing w:after="200"/>
              <w:ind w:left="450"/>
              <w:jc w:val="both"/>
            </w:pPr>
            <w:r w:rsidRPr="00396D39">
              <w:t>Si une offre est conforme pour l’essentiel, l’Autorité contractante rectifiera les erreurs arithmétiques sur la base suivante :</w:t>
            </w:r>
          </w:p>
          <w:p w14:paraId="57E4BD20" w14:textId="77777777" w:rsidR="001819E1" w:rsidRPr="00396D39" w:rsidRDefault="001819E1" w:rsidP="001819E1">
            <w:pPr>
              <w:pStyle w:val="Paragraphedeliste"/>
              <w:spacing w:after="200"/>
              <w:ind w:left="450"/>
              <w:jc w:val="both"/>
            </w:pPr>
          </w:p>
          <w:p w14:paraId="7D384731" w14:textId="77777777" w:rsidR="001819E1" w:rsidRPr="00396D39" w:rsidRDefault="001819E1" w:rsidP="001819E1">
            <w:pPr>
              <w:pStyle w:val="Paragraphedeliste"/>
              <w:numPr>
                <w:ilvl w:val="0"/>
                <w:numId w:val="34"/>
              </w:numPr>
              <w:tabs>
                <w:tab w:val="num" w:pos="720"/>
              </w:tabs>
              <w:spacing w:after="200"/>
              <w:jc w:val="both"/>
            </w:pPr>
            <w:r w:rsidRPr="00396D39">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73102972" w14:textId="77777777" w:rsidR="001819E1" w:rsidRPr="00396D39" w:rsidRDefault="001819E1" w:rsidP="001819E1">
            <w:pPr>
              <w:pStyle w:val="Paragraphedeliste"/>
              <w:numPr>
                <w:ilvl w:val="0"/>
                <w:numId w:val="34"/>
              </w:numPr>
              <w:tabs>
                <w:tab w:val="num" w:pos="720"/>
              </w:tabs>
              <w:spacing w:after="200"/>
              <w:jc w:val="both"/>
            </w:pPr>
            <w:r w:rsidRPr="00396D39">
              <w:t>Si le total obtenu par addition ou soustraction des sous totaux n’est pas exact, les sous totaux feront foi et le total sera corrigé ; et</w:t>
            </w:r>
          </w:p>
          <w:p w14:paraId="4E12E3FD" w14:textId="77777777" w:rsidR="001819E1" w:rsidRPr="00396D39" w:rsidRDefault="001819E1" w:rsidP="001819E1">
            <w:pPr>
              <w:pStyle w:val="Paragraphedeliste"/>
              <w:numPr>
                <w:ilvl w:val="0"/>
                <w:numId w:val="34"/>
              </w:numPr>
              <w:tabs>
                <w:tab w:val="num" w:pos="720"/>
              </w:tabs>
              <w:spacing w:after="200"/>
              <w:jc w:val="both"/>
            </w:pPr>
            <w:r w:rsidRPr="00396D39">
              <w:t>S’il y a contradiction entre le prix indiqué en lettres et en chiffres, le montant en lettres fera foi, à moins que ce montant soit lié à une erreur arithmétique, auquel cas le montant en chiffres prévaudra sous réserve des alinéas (a) et (b) ci-dessus.</w:t>
            </w:r>
          </w:p>
        </w:tc>
      </w:tr>
      <w:tr w:rsidR="001819E1" w:rsidRPr="00396D39" w14:paraId="24F6BA75" w14:textId="77777777" w:rsidTr="001819E1">
        <w:trPr>
          <w:gridAfter w:val="1"/>
          <w:wAfter w:w="31" w:type="dxa"/>
          <w:trHeight w:val="1188"/>
        </w:trPr>
        <w:tc>
          <w:tcPr>
            <w:tcW w:w="1852" w:type="dxa"/>
          </w:tcPr>
          <w:p w14:paraId="2095EDD2" w14:textId="77777777" w:rsidR="001819E1" w:rsidRPr="00396D39" w:rsidRDefault="001819E1" w:rsidP="001819E1">
            <w:bookmarkStart w:id="224" w:name="_Toc438532640"/>
            <w:bookmarkStart w:id="225" w:name="_Toc438532641"/>
            <w:bookmarkEnd w:id="224"/>
            <w:bookmarkEnd w:id="225"/>
          </w:p>
        </w:tc>
        <w:tc>
          <w:tcPr>
            <w:tcW w:w="7342" w:type="dxa"/>
            <w:gridSpan w:val="3"/>
          </w:tcPr>
          <w:p w14:paraId="32D15D58" w14:textId="77777777" w:rsidR="001819E1" w:rsidRPr="00396D39" w:rsidRDefault="001819E1" w:rsidP="001819E1">
            <w:pPr>
              <w:pStyle w:val="Paragraphedeliste"/>
              <w:numPr>
                <w:ilvl w:val="1"/>
                <w:numId w:val="60"/>
              </w:numPr>
              <w:spacing w:after="200"/>
              <w:ind w:left="450"/>
              <w:jc w:val="both"/>
              <w:rPr>
                <w:sz w:val="16"/>
              </w:rPr>
            </w:pPr>
            <w:r w:rsidRPr="00396D39">
              <w:t>Si le Candidat</w:t>
            </w:r>
            <w:r>
              <w:t xml:space="preserve"> </w:t>
            </w:r>
            <w:r w:rsidRPr="00396D39">
              <w:t>ayant présenté l’offre conforme évaluée la moins-</w:t>
            </w:r>
            <w:proofErr w:type="spellStart"/>
            <w:r w:rsidRPr="00396D39">
              <w:t>di</w:t>
            </w:r>
            <w:r>
              <w:t>sante</w:t>
            </w:r>
            <w:proofErr w:type="spellEnd"/>
            <w:r w:rsidRPr="00396D39">
              <w:t xml:space="preserve"> en fonction de critères exprimés en terme monétaires n’accepte pas les corrections apportées, son offre sera écartée et sa garantie de soumission pourra être saisie.</w:t>
            </w:r>
          </w:p>
        </w:tc>
      </w:tr>
      <w:tr w:rsidR="001819E1" w:rsidRPr="00396D39" w14:paraId="286C3FBF" w14:textId="77777777" w:rsidTr="001819E1">
        <w:trPr>
          <w:gridAfter w:val="1"/>
          <w:wAfter w:w="31" w:type="dxa"/>
          <w:trHeight w:val="147"/>
        </w:trPr>
        <w:tc>
          <w:tcPr>
            <w:tcW w:w="1852" w:type="dxa"/>
          </w:tcPr>
          <w:p w14:paraId="285BEAE7" w14:textId="77777777" w:rsidR="001819E1" w:rsidRPr="00396D39" w:rsidRDefault="001819E1" w:rsidP="001819E1">
            <w:pPr>
              <w:pStyle w:val="Header1-Clauses"/>
              <w:numPr>
                <w:ilvl w:val="0"/>
                <w:numId w:val="36"/>
              </w:numPr>
            </w:pPr>
            <w:bookmarkStart w:id="226" w:name="_Toc413759658"/>
            <w:bookmarkStart w:id="227" w:name="_Toc438438855"/>
            <w:bookmarkStart w:id="228" w:name="_Toc438532642"/>
            <w:bookmarkStart w:id="229" w:name="_Toc438733999"/>
            <w:bookmarkStart w:id="230" w:name="_Toc438907036"/>
            <w:bookmarkStart w:id="231" w:name="_Toc438907235"/>
            <w:r w:rsidRPr="00396D39">
              <w:t xml:space="preserve">Examen </w:t>
            </w:r>
            <w:r w:rsidRPr="00396D39">
              <w:rPr>
                <w:sz w:val="22"/>
                <w:szCs w:val="22"/>
              </w:rPr>
              <w:t>préliminaire</w:t>
            </w:r>
            <w:r w:rsidRPr="00396D39">
              <w:t xml:space="preserve"> des offres</w:t>
            </w:r>
            <w:bookmarkEnd w:id="226"/>
            <w:bookmarkEnd w:id="227"/>
            <w:bookmarkEnd w:id="228"/>
            <w:bookmarkEnd w:id="229"/>
            <w:bookmarkEnd w:id="230"/>
            <w:bookmarkEnd w:id="231"/>
          </w:p>
        </w:tc>
        <w:tc>
          <w:tcPr>
            <w:tcW w:w="7342" w:type="dxa"/>
            <w:gridSpan w:val="3"/>
          </w:tcPr>
          <w:p w14:paraId="694F75EF" w14:textId="77777777" w:rsidR="001819E1" w:rsidRPr="00396D39" w:rsidRDefault="001819E1" w:rsidP="001819E1">
            <w:pPr>
              <w:pStyle w:val="Paragraphedeliste"/>
              <w:numPr>
                <w:ilvl w:val="1"/>
                <w:numId w:val="61"/>
              </w:numPr>
              <w:spacing w:after="200"/>
              <w:ind w:left="450"/>
              <w:jc w:val="both"/>
              <w:rPr>
                <w:sz w:val="16"/>
              </w:rPr>
            </w:pPr>
            <w:r w:rsidRPr="00396D39">
              <w:t>L’Autorité contractante examinera les offres pour s’assurer que tous les documents et la documentation technique demandés à la clause 11 des IC ont bien été fournis et sont tous complets.</w:t>
            </w:r>
          </w:p>
        </w:tc>
      </w:tr>
      <w:tr w:rsidR="001819E1" w:rsidRPr="00396D39" w14:paraId="64443C28" w14:textId="77777777" w:rsidTr="001819E1">
        <w:trPr>
          <w:gridAfter w:val="1"/>
          <w:wAfter w:w="31" w:type="dxa"/>
          <w:trHeight w:val="147"/>
        </w:trPr>
        <w:tc>
          <w:tcPr>
            <w:tcW w:w="1852" w:type="dxa"/>
          </w:tcPr>
          <w:p w14:paraId="5BD647C5" w14:textId="77777777" w:rsidR="001819E1" w:rsidRPr="00396D39" w:rsidRDefault="001819E1" w:rsidP="001819E1">
            <w:bookmarkStart w:id="232" w:name="_Toc438532643"/>
            <w:bookmarkEnd w:id="232"/>
          </w:p>
        </w:tc>
        <w:tc>
          <w:tcPr>
            <w:tcW w:w="7342" w:type="dxa"/>
            <w:gridSpan w:val="3"/>
          </w:tcPr>
          <w:p w14:paraId="468C320C" w14:textId="77777777" w:rsidR="001819E1" w:rsidRPr="00396D39" w:rsidRDefault="001819E1" w:rsidP="001819E1">
            <w:pPr>
              <w:pStyle w:val="Paragraphedeliste"/>
              <w:numPr>
                <w:ilvl w:val="1"/>
                <w:numId w:val="61"/>
              </w:numPr>
              <w:spacing w:after="200"/>
              <w:ind w:left="450"/>
              <w:jc w:val="both"/>
            </w:pPr>
            <w:r w:rsidRPr="00396D39">
              <w:t xml:space="preserve">L’Autorité contractante confirmera que les documents et renseignements ci-après sont inclus dans l’offre. Au cas où l’un quelconque de ces documents ou renseignements manquerait, l’offre sera rejetée : </w:t>
            </w:r>
          </w:p>
          <w:p w14:paraId="0B68DC44" w14:textId="77777777" w:rsidR="001819E1" w:rsidRPr="00396D39" w:rsidRDefault="001819E1" w:rsidP="001819E1">
            <w:pPr>
              <w:pStyle w:val="Paragraphedeliste"/>
              <w:numPr>
                <w:ilvl w:val="0"/>
                <w:numId w:val="13"/>
              </w:numPr>
              <w:tabs>
                <w:tab w:val="clear" w:pos="720"/>
              </w:tabs>
              <w:ind w:left="1159" w:hanging="567"/>
            </w:pPr>
            <w:proofErr w:type="gramStart"/>
            <w:r w:rsidRPr="00396D39">
              <w:t>le</w:t>
            </w:r>
            <w:proofErr w:type="gramEnd"/>
            <w:r w:rsidRPr="00396D39">
              <w:t xml:space="preserve"> formulaire de soumission de l’offre, conformément à l’alinéa 12.1 des IC. </w:t>
            </w:r>
          </w:p>
          <w:p w14:paraId="50D6D161" w14:textId="77777777" w:rsidR="001819E1" w:rsidRPr="00396D39" w:rsidRDefault="001819E1" w:rsidP="001819E1">
            <w:pPr>
              <w:numPr>
                <w:ilvl w:val="0"/>
                <w:numId w:val="13"/>
              </w:numPr>
              <w:ind w:left="1156" w:hanging="578"/>
              <w:jc w:val="both"/>
            </w:pPr>
            <w:proofErr w:type="gramStart"/>
            <w:r w:rsidRPr="00396D39">
              <w:t>le</w:t>
            </w:r>
            <w:proofErr w:type="gramEnd"/>
            <w:r w:rsidRPr="00396D39">
              <w:t xml:space="preserve"> bordereau des prix, conformément à l’alinéa 12.2 des IC.</w:t>
            </w:r>
          </w:p>
          <w:p w14:paraId="5C2B4450" w14:textId="77777777" w:rsidR="001819E1" w:rsidRPr="00396D39" w:rsidRDefault="001819E1" w:rsidP="001819E1">
            <w:pPr>
              <w:numPr>
                <w:ilvl w:val="0"/>
                <w:numId w:val="13"/>
              </w:numPr>
              <w:ind w:left="1156" w:hanging="578"/>
              <w:jc w:val="both"/>
            </w:pPr>
            <w:proofErr w:type="gramStart"/>
            <w:r w:rsidRPr="00396D39">
              <w:t>le</w:t>
            </w:r>
            <w:proofErr w:type="gramEnd"/>
            <w:r w:rsidRPr="00396D39">
              <w:t xml:space="preserve"> pouvoir habilitant le signataire à engager le Candidat, conformément à l’alinéa 21.2 des </w:t>
            </w:r>
            <w:proofErr w:type="gramStart"/>
            <w:r w:rsidRPr="00396D39">
              <w:t>IC;</w:t>
            </w:r>
            <w:proofErr w:type="gramEnd"/>
            <w:r w:rsidRPr="00396D39">
              <w:t xml:space="preserve"> et </w:t>
            </w:r>
          </w:p>
          <w:p w14:paraId="02E8953F" w14:textId="77777777" w:rsidR="001819E1" w:rsidRPr="00396D39" w:rsidRDefault="001819E1" w:rsidP="001819E1">
            <w:pPr>
              <w:numPr>
                <w:ilvl w:val="0"/>
                <w:numId w:val="13"/>
              </w:numPr>
              <w:ind w:left="1156" w:hanging="578"/>
              <w:jc w:val="both"/>
            </w:pPr>
            <w:proofErr w:type="gramStart"/>
            <w:r w:rsidRPr="00396D39">
              <w:t>la</w:t>
            </w:r>
            <w:proofErr w:type="gramEnd"/>
            <w:r w:rsidRPr="00396D39">
              <w:t xml:space="preserve"> garantie de soumission conformément à la clause 20 des IC.</w:t>
            </w:r>
          </w:p>
          <w:p w14:paraId="2FB23FBF" w14:textId="77777777" w:rsidR="001819E1" w:rsidRPr="00396D39" w:rsidRDefault="001819E1" w:rsidP="001819E1">
            <w:pPr>
              <w:numPr>
                <w:ilvl w:val="0"/>
                <w:numId w:val="13"/>
              </w:numPr>
              <w:spacing w:after="180"/>
              <w:ind w:left="1152" w:hanging="576"/>
              <w:jc w:val="both"/>
            </w:pPr>
            <w:proofErr w:type="gramStart"/>
            <w:r w:rsidRPr="00396D39">
              <w:t>tout</w:t>
            </w:r>
            <w:proofErr w:type="gramEnd"/>
            <w:r w:rsidRPr="00396D39">
              <w:t xml:space="preserve"> autre document stipulé dans les DPAO </w:t>
            </w:r>
          </w:p>
        </w:tc>
      </w:tr>
      <w:tr w:rsidR="001819E1" w:rsidRPr="00396D39" w14:paraId="35B65907" w14:textId="77777777" w:rsidTr="001819E1">
        <w:trPr>
          <w:gridAfter w:val="1"/>
          <w:wAfter w:w="31" w:type="dxa"/>
          <w:trHeight w:val="147"/>
        </w:trPr>
        <w:tc>
          <w:tcPr>
            <w:tcW w:w="1852" w:type="dxa"/>
          </w:tcPr>
          <w:p w14:paraId="28C4BD19" w14:textId="77777777" w:rsidR="001819E1" w:rsidRPr="00396D39" w:rsidRDefault="001819E1" w:rsidP="001819E1">
            <w:pPr>
              <w:pStyle w:val="Header1-Clauses"/>
              <w:numPr>
                <w:ilvl w:val="0"/>
                <w:numId w:val="36"/>
              </w:numPr>
            </w:pPr>
            <w:bookmarkStart w:id="233" w:name="_Toc438532644"/>
            <w:bookmarkStart w:id="234" w:name="_Toc438438856"/>
            <w:bookmarkStart w:id="235" w:name="_Toc438532645"/>
            <w:bookmarkStart w:id="236" w:name="_Toc438734000"/>
            <w:bookmarkStart w:id="237" w:name="_Toc438907037"/>
            <w:bookmarkStart w:id="238" w:name="_Toc438907236"/>
            <w:bookmarkStart w:id="239" w:name="_Toc413759659"/>
            <w:bookmarkEnd w:id="233"/>
            <w:r w:rsidRPr="00396D39">
              <w:t>Examen des conditions, Évaluation</w:t>
            </w:r>
            <w:bookmarkEnd w:id="234"/>
            <w:bookmarkEnd w:id="235"/>
            <w:bookmarkEnd w:id="236"/>
            <w:bookmarkEnd w:id="237"/>
            <w:bookmarkEnd w:id="238"/>
            <w:r w:rsidRPr="00396D39">
              <w:t xml:space="preserve"> technique</w:t>
            </w:r>
            <w:bookmarkEnd w:id="239"/>
          </w:p>
        </w:tc>
        <w:tc>
          <w:tcPr>
            <w:tcW w:w="7342" w:type="dxa"/>
            <w:gridSpan w:val="3"/>
          </w:tcPr>
          <w:p w14:paraId="1E973782" w14:textId="77777777" w:rsidR="001819E1" w:rsidRPr="00396D39" w:rsidRDefault="001819E1" w:rsidP="001819E1">
            <w:pPr>
              <w:pStyle w:val="Paragraphedeliste"/>
              <w:numPr>
                <w:ilvl w:val="1"/>
                <w:numId w:val="62"/>
              </w:numPr>
              <w:spacing w:after="200"/>
              <w:ind w:left="450"/>
              <w:jc w:val="both"/>
            </w:pPr>
            <w:r w:rsidRPr="00396D39">
              <w:t>L’Autorité contractante examinera l’offre pour confirmer que toutes les conditions spécifiées dans le CCAG et le CCAP ont été acceptées par le Candidat</w:t>
            </w:r>
            <w:r>
              <w:t xml:space="preserve"> </w:t>
            </w:r>
            <w:r w:rsidRPr="00396D39">
              <w:t>sans divergence ou réserve substantielle.</w:t>
            </w:r>
          </w:p>
          <w:p w14:paraId="2A393E62" w14:textId="77777777" w:rsidR="001819E1" w:rsidRPr="00396D39" w:rsidRDefault="001819E1" w:rsidP="001819E1">
            <w:pPr>
              <w:pStyle w:val="Paragraphedeliste"/>
              <w:numPr>
                <w:ilvl w:val="1"/>
                <w:numId w:val="62"/>
              </w:numPr>
              <w:spacing w:after="200"/>
              <w:ind w:left="450"/>
              <w:jc w:val="both"/>
            </w:pPr>
            <w:r w:rsidRPr="00396D39">
              <w:t>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Dossier d’appel d’offres, sont respectées sans divergence ou réserve substantielle.</w:t>
            </w:r>
          </w:p>
          <w:p w14:paraId="711B0C5E" w14:textId="77777777" w:rsidR="001819E1" w:rsidRPr="00396D39" w:rsidRDefault="001819E1" w:rsidP="001819E1">
            <w:pPr>
              <w:pStyle w:val="Paragraphedeliste"/>
              <w:numPr>
                <w:ilvl w:val="1"/>
                <w:numId w:val="62"/>
              </w:numPr>
              <w:spacing w:after="200"/>
              <w:ind w:left="450"/>
              <w:jc w:val="both"/>
            </w:pPr>
            <w:r w:rsidRPr="00396D39">
              <w:t>Si, après l’examen des termes et conditions de l’appel d’offres et l’évaluation technique, l’Autorité contractante établit que l’offre n’est pas conforme pour l’essentiel en application de la clause 29 des IC, elle écartera l’offre en question.</w:t>
            </w:r>
          </w:p>
        </w:tc>
      </w:tr>
      <w:tr w:rsidR="001819E1" w:rsidRPr="00396D39" w14:paraId="77C64CB6" w14:textId="77777777" w:rsidTr="001819E1">
        <w:trPr>
          <w:gridAfter w:val="1"/>
          <w:wAfter w:w="31" w:type="dxa"/>
          <w:trHeight w:val="147"/>
        </w:trPr>
        <w:tc>
          <w:tcPr>
            <w:tcW w:w="1852" w:type="dxa"/>
          </w:tcPr>
          <w:p w14:paraId="2F822428" w14:textId="77777777" w:rsidR="001819E1" w:rsidRPr="00396D39" w:rsidRDefault="001819E1" w:rsidP="001819E1">
            <w:pPr>
              <w:pStyle w:val="Header1-Clauses"/>
              <w:numPr>
                <w:ilvl w:val="0"/>
                <w:numId w:val="36"/>
              </w:numPr>
            </w:pPr>
            <w:bookmarkStart w:id="240" w:name="_Toc438438859"/>
            <w:bookmarkStart w:id="241" w:name="_Toc438532648"/>
            <w:bookmarkStart w:id="242" w:name="_Toc438734003"/>
            <w:bookmarkStart w:id="243" w:name="_Toc438907040"/>
            <w:bookmarkStart w:id="244" w:name="_Toc438907239"/>
            <w:bookmarkStart w:id="245" w:name="_Toc499629544"/>
            <w:bookmarkStart w:id="246" w:name="_Toc413759660"/>
            <w:r w:rsidRPr="00396D39">
              <w:t>Évaluation des Offres</w:t>
            </w:r>
            <w:bookmarkStart w:id="247" w:name="_Hlt438533055"/>
            <w:bookmarkEnd w:id="240"/>
            <w:bookmarkEnd w:id="241"/>
            <w:bookmarkEnd w:id="242"/>
            <w:bookmarkEnd w:id="243"/>
            <w:bookmarkEnd w:id="244"/>
            <w:bookmarkEnd w:id="245"/>
            <w:bookmarkEnd w:id="246"/>
            <w:bookmarkEnd w:id="247"/>
          </w:p>
        </w:tc>
        <w:tc>
          <w:tcPr>
            <w:tcW w:w="7342" w:type="dxa"/>
            <w:gridSpan w:val="3"/>
          </w:tcPr>
          <w:p w14:paraId="2EB1D85E" w14:textId="77777777" w:rsidR="001819E1" w:rsidRPr="00396D39" w:rsidRDefault="001819E1" w:rsidP="001819E1">
            <w:pPr>
              <w:pStyle w:val="Paragraphedeliste"/>
              <w:numPr>
                <w:ilvl w:val="1"/>
                <w:numId w:val="63"/>
              </w:numPr>
              <w:spacing w:after="200"/>
              <w:ind w:left="450"/>
              <w:jc w:val="both"/>
            </w:pPr>
            <w:r w:rsidRPr="00396D39">
              <w:t>L’Autorité contractante évaluera chacune des offres dont il aura établi, à ce stade de l’évaluation, qu’elle était conforme pour l’essentiel.</w:t>
            </w:r>
          </w:p>
        </w:tc>
      </w:tr>
      <w:tr w:rsidR="001819E1" w:rsidRPr="00396D39" w14:paraId="0F55A17B" w14:textId="77777777" w:rsidTr="001819E1">
        <w:trPr>
          <w:gridAfter w:val="1"/>
          <w:wAfter w:w="31" w:type="dxa"/>
          <w:trHeight w:val="147"/>
        </w:trPr>
        <w:tc>
          <w:tcPr>
            <w:tcW w:w="1852" w:type="dxa"/>
          </w:tcPr>
          <w:p w14:paraId="0D79D5A9" w14:textId="77777777" w:rsidR="001819E1" w:rsidRPr="00396D39" w:rsidRDefault="001819E1" w:rsidP="001819E1">
            <w:bookmarkStart w:id="248" w:name="_Toc438532649"/>
            <w:bookmarkEnd w:id="248"/>
          </w:p>
        </w:tc>
        <w:tc>
          <w:tcPr>
            <w:tcW w:w="7342" w:type="dxa"/>
            <w:gridSpan w:val="3"/>
          </w:tcPr>
          <w:p w14:paraId="16066B78" w14:textId="77777777" w:rsidR="001819E1" w:rsidRPr="00396D39" w:rsidRDefault="001819E1" w:rsidP="001819E1">
            <w:pPr>
              <w:pStyle w:val="Paragraphedeliste"/>
              <w:numPr>
                <w:ilvl w:val="1"/>
                <w:numId w:val="63"/>
              </w:numPr>
              <w:spacing w:after="200"/>
              <w:ind w:left="450"/>
              <w:jc w:val="both"/>
            </w:pPr>
            <w:r w:rsidRPr="00396D39">
              <w:t>Pour évaluer une offre, l’Autorité contractante n’utilisera que les critères et méthodes définis dans la présente clause à l’exclusion de tous autres critères et méthodes.</w:t>
            </w:r>
          </w:p>
        </w:tc>
      </w:tr>
      <w:tr w:rsidR="001819E1" w:rsidRPr="00396D39" w14:paraId="314B8581" w14:textId="77777777" w:rsidTr="001819E1">
        <w:trPr>
          <w:gridAfter w:val="1"/>
          <w:wAfter w:w="31" w:type="dxa"/>
          <w:trHeight w:val="147"/>
        </w:trPr>
        <w:tc>
          <w:tcPr>
            <w:tcW w:w="1852" w:type="dxa"/>
          </w:tcPr>
          <w:p w14:paraId="632098B7" w14:textId="77777777" w:rsidR="001819E1" w:rsidRPr="00396D39" w:rsidRDefault="001819E1" w:rsidP="001819E1"/>
        </w:tc>
        <w:tc>
          <w:tcPr>
            <w:tcW w:w="7342" w:type="dxa"/>
            <w:gridSpan w:val="3"/>
          </w:tcPr>
          <w:p w14:paraId="748F84AF" w14:textId="77777777" w:rsidR="001819E1" w:rsidRPr="00396D39" w:rsidRDefault="001819E1" w:rsidP="001819E1">
            <w:pPr>
              <w:pStyle w:val="Paragraphedeliste"/>
              <w:numPr>
                <w:ilvl w:val="1"/>
                <w:numId w:val="63"/>
              </w:numPr>
              <w:spacing w:after="200"/>
              <w:ind w:left="450"/>
              <w:jc w:val="both"/>
            </w:pPr>
            <w:r w:rsidRPr="00396D39">
              <w:t>Pour évaluer une offre, l’Autorité contractante prendra en compte les éléments ci-après :</w:t>
            </w:r>
          </w:p>
          <w:p w14:paraId="40E23678" w14:textId="77777777" w:rsidR="001819E1" w:rsidRPr="00396D39" w:rsidRDefault="001819E1" w:rsidP="001819E1">
            <w:pPr>
              <w:numPr>
                <w:ilvl w:val="0"/>
                <w:numId w:val="15"/>
              </w:numPr>
              <w:ind w:left="1156" w:hanging="578"/>
            </w:pPr>
            <w:r w:rsidRPr="00396D39">
              <w:t xml:space="preserve">Le mode d’évaluation, par article ou par lot, comme indiqué dans les </w:t>
            </w:r>
            <w:r w:rsidRPr="00396D39">
              <w:rPr>
                <w:b/>
                <w:bCs/>
              </w:rPr>
              <w:t xml:space="preserve">DPAO, </w:t>
            </w:r>
            <w:r w:rsidRPr="00396D39">
              <w:rPr>
                <w:bCs/>
              </w:rPr>
              <w:t xml:space="preserve">et </w:t>
            </w:r>
            <w:r w:rsidRPr="00396D39">
              <w:t xml:space="preserve">le prix de l’offre indiqué suivant les </w:t>
            </w:r>
            <w:r w:rsidRPr="00396D39">
              <w:lastRenderedPageBreak/>
              <w:t xml:space="preserve">dispositions de la clause 14 des </w:t>
            </w:r>
            <w:proofErr w:type="gramStart"/>
            <w:r w:rsidRPr="00396D39">
              <w:t>IC;</w:t>
            </w:r>
            <w:proofErr w:type="gramEnd"/>
          </w:p>
          <w:p w14:paraId="41506E0A" w14:textId="77777777" w:rsidR="001819E1" w:rsidRPr="00396D39" w:rsidRDefault="001819E1" w:rsidP="001819E1">
            <w:pPr>
              <w:numPr>
                <w:ilvl w:val="0"/>
                <w:numId w:val="15"/>
              </w:numPr>
              <w:ind w:left="1156" w:hanging="578"/>
              <w:jc w:val="both"/>
            </w:pPr>
            <w:proofErr w:type="gramStart"/>
            <w:r w:rsidRPr="00396D39">
              <w:t>les</w:t>
            </w:r>
            <w:proofErr w:type="gramEnd"/>
            <w:r w:rsidRPr="00396D39">
              <w:t xml:space="preserve"> ajustements apportés au prix pour corriger les erreurs arithmétiques en application de l’alinéa 30.3 des </w:t>
            </w:r>
            <w:proofErr w:type="gramStart"/>
            <w:r w:rsidRPr="00396D39">
              <w:t>IC:</w:t>
            </w:r>
            <w:proofErr w:type="gramEnd"/>
          </w:p>
          <w:p w14:paraId="459A444F" w14:textId="77777777" w:rsidR="001819E1" w:rsidRPr="00396D39" w:rsidRDefault="001819E1" w:rsidP="001819E1">
            <w:pPr>
              <w:numPr>
                <w:ilvl w:val="0"/>
                <w:numId w:val="15"/>
              </w:numPr>
              <w:ind w:left="1156" w:hanging="578"/>
              <w:jc w:val="both"/>
            </w:pPr>
            <w:proofErr w:type="gramStart"/>
            <w:r w:rsidRPr="00396D39">
              <w:t>les</w:t>
            </w:r>
            <w:proofErr w:type="gramEnd"/>
            <w:r w:rsidRPr="00396D39">
              <w:t xml:space="preserve"> ajustements du prix imputables aux rabais offerts en application de l’alinéa 14.4 des </w:t>
            </w:r>
            <w:proofErr w:type="gramStart"/>
            <w:r w:rsidRPr="00396D39">
              <w:t>IC;</w:t>
            </w:r>
            <w:proofErr w:type="gramEnd"/>
          </w:p>
          <w:p w14:paraId="4A3B59E6" w14:textId="77777777" w:rsidR="001819E1" w:rsidRPr="00396D39" w:rsidRDefault="001819E1" w:rsidP="001819E1">
            <w:pPr>
              <w:numPr>
                <w:ilvl w:val="0"/>
                <w:numId w:val="15"/>
              </w:numPr>
              <w:ind w:left="1156" w:hanging="578"/>
              <w:jc w:val="both"/>
            </w:pPr>
            <w:proofErr w:type="gramStart"/>
            <w:r w:rsidRPr="00396D39">
              <w:t>les</w:t>
            </w:r>
            <w:proofErr w:type="gramEnd"/>
            <w:r w:rsidRPr="00396D39">
              <w:t xml:space="preserve"> ajustements, comme indiqué dans les </w:t>
            </w:r>
            <w:r w:rsidRPr="00396D39">
              <w:rPr>
                <w:b/>
                <w:bCs/>
              </w:rPr>
              <w:t>DPAO</w:t>
            </w:r>
            <w:r w:rsidRPr="00396D39">
              <w:t xml:space="preserve">, résultant de l’utilisation des facteurs d’évaluation, des méthodes et critères </w:t>
            </w:r>
            <w:proofErr w:type="gramStart"/>
            <w:r w:rsidRPr="00396D39">
              <w:t>sélectionnés;</w:t>
            </w:r>
            <w:proofErr w:type="gramEnd"/>
          </w:p>
          <w:p w14:paraId="61F4A62B" w14:textId="77777777" w:rsidR="001819E1" w:rsidRPr="00396D39" w:rsidRDefault="001819E1" w:rsidP="001819E1">
            <w:pPr>
              <w:numPr>
                <w:ilvl w:val="0"/>
                <w:numId w:val="15"/>
              </w:numPr>
              <w:spacing w:after="180"/>
              <w:ind w:left="1152" w:hanging="576"/>
              <w:jc w:val="both"/>
            </w:pPr>
            <w:proofErr w:type="gramStart"/>
            <w:r w:rsidRPr="00396D39">
              <w:t>les</w:t>
            </w:r>
            <w:proofErr w:type="gramEnd"/>
            <w:r w:rsidRPr="00396D39">
              <w:t xml:space="preserve"> ajustements imputables à l’application d’une marge de préférence, le cas échéant, conformément à la clause 34 des IC</w:t>
            </w:r>
            <w:r w:rsidRPr="00396D39">
              <w:rPr>
                <w:i/>
              </w:rPr>
              <w:t> ;</w:t>
            </w:r>
          </w:p>
          <w:p w14:paraId="0197A2C1" w14:textId="77777777" w:rsidR="001819E1" w:rsidRPr="00396D39" w:rsidRDefault="001819E1" w:rsidP="001819E1">
            <w:pPr>
              <w:numPr>
                <w:ilvl w:val="0"/>
                <w:numId w:val="15"/>
              </w:numPr>
              <w:spacing w:after="180"/>
              <w:ind w:left="1152" w:hanging="576"/>
              <w:jc w:val="both"/>
            </w:pPr>
            <w:r w:rsidRPr="00396D39">
              <w:t>Critères spécifiques additionnels (Préciser dans les DPAO)</w:t>
            </w:r>
          </w:p>
        </w:tc>
      </w:tr>
      <w:tr w:rsidR="001819E1" w:rsidRPr="00396D39" w14:paraId="1D389FE7" w14:textId="77777777" w:rsidTr="001819E1">
        <w:trPr>
          <w:gridAfter w:val="1"/>
          <w:wAfter w:w="31" w:type="dxa"/>
          <w:trHeight w:val="147"/>
        </w:trPr>
        <w:tc>
          <w:tcPr>
            <w:tcW w:w="1852" w:type="dxa"/>
          </w:tcPr>
          <w:p w14:paraId="394D72F7" w14:textId="77777777" w:rsidR="001819E1" w:rsidRPr="00396D39" w:rsidRDefault="001819E1" w:rsidP="001819E1">
            <w:bookmarkStart w:id="249" w:name="_Toc438532650"/>
            <w:bookmarkStart w:id="250" w:name="_Toc438532651"/>
            <w:bookmarkStart w:id="251" w:name="_Toc438532652"/>
            <w:bookmarkEnd w:id="249"/>
            <w:bookmarkEnd w:id="250"/>
            <w:bookmarkEnd w:id="251"/>
          </w:p>
        </w:tc>
        <w:tc>
          <w:tcPr>
            <w:tcW w:w="7342" w:type="dxa"/>
            <w:gridSpan w:val="3"/>
          </w:tcPr>
          <w:p w14:paraId="6B404F8C" w14:textId="77777777" w:rsidR="001819E1" w:rsidRPr="00396D39" w:rsidRDefault="001819E1" w:rsidP="001819E1">
            <w:pPr>
              <w:pStyle w:val="Paragraphedeliste"/>
              <w:numPr>
                <w:ilvl w:val="1"/>
                <w:numId w:val="63"/>
              </w:numPr>
              <w:spacing w:after="200"/>
              <w:ind w:left="450"/>
              <w:jc w:val="both"/>
            </w:pPr>
            <w:r w:rsidRPr="00396D39">
              <w:t xml:space="preserve">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w:t>
            </w:r>
            <w:r w:rsidRPr="00396D39">
              <w:rPr>
                <w:b/>
              </w:rPr>
              <w:t>DPAO</w:t>
            </w:r>
            <w:r w:rsidRPr="00396D39">
              <w:t xml:space="preserve">. Les facteurs à utiliser et la méthode d’application seront comme indiqué à l’alinéa 33.3 (d) des IC. </w:t>
            </w:r>
          </w:p>
        </w:tc>
      </w:tr>
      <w:tr w:rsidR="001819E1" w:rsidRPr="00396D39" w14:paraId="54AABF5F" w14:textId="77777777" w:rsidTr="001819E1">
        <w:trPr>
          <w:gridAfter w:val="1"/>
          <w:wAfter w:w="31" w:type="dxa"/>
          <w:trHeight w:val="147"/>
        </w:trPr>
        <w:tc>
          <w:tcPr>
            <w:tcW w:w="1852" w:type="dxa"/>
          </w:tcPr>
          <w:p w14:paraId="205B2614" w14:textId="77777777" w:rsidR="001819E1" w:rsidRPr="00396D39" w:rsidRDefault="001819E1" w:rsidP="001819E1">
            <w:bookmarkStart w:id="252" w:name="_Toc438532653"/>
            <w:bookmarkEnd w:id="252"/>
          </w:p>
        </w:tc>
        <w:tc>
          <w:tcPr>
            <w:tcW w:w="7342" w:type="dxa"/>
            <w:gridSpan w:val="3"/>
          </w:tcPr>
          <w:p w14:paraId="63D099D7" w14:textId="77777777" w:rsidR="001819E1" w:rsidRPr="00396D39" w:rsidRDefault="001819E1" w:rsidP="001819E1">
            <w:pPr>
              <w:pStyle w:val="Paragraphedeliste"/>
              <w:numPr>
                <w:ilvl w:val="1"/>
                <w:numId w:val="63"/>
              </w:numPr>
              <w:spacing w:after="200"/>
              <w:ind w:left="450"/>
              <w:jc w:val="both"/>
            </w:pPr>
            <w:r w:rsidRPr="00396D39">
              <w:t xml:space="preserve">Si cela est prévu dans les </w:t>
            </w:r>
            <w:r w:rsidRPr="00396D39">
              <w:rPr>
                <w:b/>
                <w:bCs/>
              </w:rPr>
              <w:t>DPAO</w:t>
            </w:r>
            <w:r w:rsidRPr="00396D39">
              <w:t>, le présent Dossier d’appel d’offres autorise les Candidats</w:t>
            </w:r>
            <w:r>
              <w:t xml:space="preserve"> </w:t>
            </w:r>
            <w:r w:rsidRPr="00396D39">
              <w:t>à indiquer séparément leurs prix pour différents lots, et permet à l’Autorité contractante d’attribuer un ou plusieurs lots à plus d’un Candidat. La méthode d’évaluation pour déterminer la combinaison d’offres la moins-</w:t>
            </w:r>
            <w:proofErr w:type="spellStart"/>
            <w:r w:rsidRPr="00396D39">
              <w:t>di</w:t>
            </w:r>
            <w:r>
              <w:t>sante</w:t>
            </w:r>
            <w:proofErr w:type="spellEnd"/>
            <w:r w:rsidRPr="00396D39">
              <w:t xml:space="preserve"> en fonction de critères exprimés en termes monétaires, compte tenu de tous rabais offerts dans la lettre de soumission de l’offre, sera précisée dans les </w:t>
            </w:r>
            <w:r w:rsidRPr="00396D39">
              <w:rPr>
                <w:b/>
                <w:bCs/>
              </w:rPr>
              <w:t>DPAO</w:t>
            </w:r>
            <w:r w:rsidRPr="00396D39">
              <w:t>.</w:t>
            </w:r>
          </w:p>
        </w:tc>
      </w:tr>
      <w:tr w:rsidR="001819E1" w:rsidRPr="00396D39" w14:paraId="47A49533" w14:textId="77777777" w:rsidTr="001819E1">
        <w:trPr>
          <w:gridAfter w:val="1"/>
          <w:wAfter w:w="31" w:type="dxa"/>
          <w:trHeight w:val="147"/>
        </w:trPr>
        <w:tc>
          <w:tcPr>
            <w:tcW w:w="1852" w:type="dxa"/>
          </w:tcPr>
          <w:p w14:paraId="357C796D" w14:textId="77777777" w:rsidR="001819E1" w:rsidRPr="00396D39" w:rsidRDefault="001819E1" w:rsidP="001819E1">
            <w:pPr>
              <w:pStyle w:val="Header1-Clauses"/>
              <w:numPr>
                <w:ilvl w:val="0"/>
                <w:numId w:val="36"/>
              </w:numPr>
            </w:pPr>
            <w:bookmarkStart w:id="253" w:name="_Toc438438858"/>
            <w:bookmarkStart w:id="254" w:name="_Toc438532647"/>
            <w:bookmarkStart w:id="255" w:name="_Toc438734002"/>
            <w:bookmarkStart w:id="256" w:name="_Toc438907039"/>
            <w:bookmarkStart w:id="257" w:name="_Toc438907238"/>
            <w:bookmarkStart w:id="258" w:name="_Toc413759661"/>
            <w:r w:rsidRPr="00396D39">
              <w:t xml:space="preserve">Marge de </w:t>
            </w:r>
            <w:bookmarkEnd w:id="253"/>
            <w:bookmarkEnd w:id="254"/>
            <w:bookmarkEnd w:id="255"/>
            <w:bookmarkEnd w:id="256"/>
            <w:bookmarkEnd w:id="257"/>
            <w:r w:rsidRPr="00396D39">
              <w:t>préférence</w:t>
            </w:r>
            <w:bookmarkEnd w:id="258"/>
          </w:p>
        </w:tc>
        <w:tc>
          <w:tcPr>
            <w:tcW w:w="7342" w:type="dxa"/>
            <w:gridSpan w:val="3"/>
          </w:tcPr>
          <w:p w14:paraId="034B233E" w14:textId="77777777" w:rsidR="001819E1" w:rsidRPr="00396D39"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Sauf stipulation contraire dans les DPAO, aucune marge de préférence ne sera accordée. Si une marge de préférence est prévue, elle doit être définie en conformité, selon les cas, avec l’article 67 du CMP. Cet avantage doit être préalablement prévu aux DPAO et profitera aux entreprises ressortis</w:t>
            </w:r>
            <w:r>
              <w:rPr>
                <w:lang w:val="fr-FR"/>
              </w:rPr>
              <w:t>sante</w:t>
            </w:r>
            <w:r w:rsidRPr="00396D39">
              <w:rPr>
                <w:lang w:val="fr-FR"/>
              </w:rPr>
              <w:t>s d’un État membre de l’Espace UEMOA par rapport à tout autre État non communautaire dans les conditions ci-après.</w:t>
            </w:r>
          </w:p>
          <w:p w14:paraId="7493B06D" w14:textId="77777777" w:rsidR="001819E1" w:rsidRPr="00396D39"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Pour l’octroi d’une marge de préférence aux fournitures originaires de l’Espace UEMOA, l’Autorité contractante classera l’offre dans l’un des deux groupes ci-après :</w:t>
            </w:r>
          </w:p>
          <w:p w14:paraId="60E43A90" w14:textId="4928DD31" w:rsidR="001819E1" w:rsidRPr="00396D39" w:rsidRDefault="001819E1" w:rsidP="001819E1">
            <w:pPr>
              <w:numPr>
                <w:ilvl w:val="0"/>
                <w:numId w:val="80"/>
              </w:numPr>
              <w:ind w:left="720"/>
            </w:pPr>
            <w:r w:rsidRPr="00396D39">
              <w:t> </w:t>
            </w:r>
            <w:r w:rsidRPr="00396D39">
              <w:rPr>
                <w:b/>
              </w:rPr>
              <w:t xml:space="preserve">Groupe </w:t>
            </w:r>
            <w:r w:rsidR="00BC5362" w:rsidRPr="00396D39">
              <w:rPr>
                <w:b/>
              </w:rPr>
              <w:t>A :</w:t>
            </w:r>
            <w:r w:rsidRPr="00396D39">
              <w:rPr>
                <w:b/>
              </w:rPr>
              <w:t xml:space="preserve"> les offres proposant des fournitures originaires de l’Espace UEMOA.</w:t>
            </w:r>
            <w:r w:rsidRPr="00396D39">
              <w:t xml:space="preserve"> Si le Candidat</w:t>
            </w:r>
            <w:r>
              <w:t xml:space="preserve"> </w:t>
            </w:r>
            <w:r w:rsidRPr="00396D39">
              <w:t xml:space="preserve">établit à la satisfaction de l’Autorité contractante : (i) que le coût de la main d’œuvre, des matières premières et des composants d'origine communautaire </w:t>
            </w:r>
            <w:r w:rsidRPr="00396D39">
              <w:lastRenderedPageBreak/>
              <w:t xml:space="preserve">UEMOA représentent plus de trente pour cent (30%) du prix hors taxes des fournitures offertes, et (ii) que l’établissement dans lequel ces fournitures seront fabriquées ou assemblées, fabrique ou assemble des fournitures identiques au moins depuis la date de la remise des </w:t>
            </w:r>
            <w:r w:rsidR="00BC5362" w:rsidRPr="00396D39">
              <w:t>offres ;</w:t>
            </w:r>
          </w:p>
          <w:p w14:paraId="2EA7858C" w14:textId="77777777" w:rsidR="001819E1" w:rsidRPr="00396D39" w:rsidRDefault="001819E1" w:rsidP="001819E1">
            <w:pPr>
              <w:suppressAutoHyphens/>
              <w:ind w:left="1080" w:right="-72" w:hanging="540"/>
              <w:jc w:val="both"/>
            </w:pPr>
          </w:p>
          <w:p w14:paraId="6BBB2087" w14:textId="76FB57D1" w:rsidR="001819E1" w:rsidRPr="00396D39" w:rsidRDefault="001819E1" w:rsidP="001819E1">
            <w:pPr>
              <w:numPr>
                <w:ilvl w:val="0"/>
                <w:numId w:val="80"/>
              </w:numPr>
              <w:ind w:left="720"/>
              <w:rPr>
                <w:b/>
              </w:rPr>
            </w:pPr>
            <w:r w:rsidRPr="00396D39">
              <w:rPr>
                <w:b/>
              </w:rPr>
              <w:t xml:space="preserve"> Groupe </w:t>
            </w:r>
            <w:r w:rsidR="00BC5362" w:rsidRPr="00396D39">
              <w:rPr>
                <w:b/>
              </w:rPr>
              <w:t>B :</w:t>
            </w:r>
            <w:r w:rsidRPr="00396D39">
              <w:rPr>
                <w:b/>
              </w:rPr>
              <w:t xml:space="preserve"> toutes les autres offres</w:t>
            </w:r>
            <w:r w:rsidRPr="00396D39">
              <w:rPr>
                <w:rFonts w:eastAsiaTheme="minorHAnsi"/>
                <w:szCs w:val="24"/>
                <w:lang w:eastAsia="en-US"/>
              </w:rPr>
              <w:t xml:space="preserve"> ne respectant pas les conditions ci-dessus exposées</w:t>
            </w:r>
            <w:r w:rsidRPr="00396D39">
              <w:rPr>
                <w:b/>
              </w:rPr>
              <w:t>.</w:t>
            </w:r>
          </w:p>
          <w:p w14:paraId="04DBBEA0" w14:textId="77777777" w:rsidR="001819E1" w:rsidRPr="00396D39" w:rsidRDefault="001819E1" w:rsidP="001819E1">
            <w:pPr>
              <w:suppressAutoHyphens/>
              <w:ind w:left="540" w:right="-72"/>
              <w:jc w:val="both"/>
            </w:pPr>
          </w:p>
          <w:p w14:paraId="7D2CC308" w14:textId="77777777" w:rsidR="001819E1" w:rsidRPr="00396D39" w:rsidRDefault="001819E1" w:rsidP="001819E1">
            <w:pPr>
              <w:suppressAutoHyphens/>
              <w:ind w:left="450" w:right="-72"/>
              <w:jc w:val="both"/>
            </w:pPr>
            <w:r w:rsidRPr="00396D39">
              <w:t>Pour faciliter cette classification par l’Autorité contractante, le Candidat</w:t>
            </w:r>
            <w:r>
              <w:t xml:space="preserve"> </w:t>
            </w:r>
            <w:r w:rsidRPr="00396D39">
              <w:t>devra fournir dans son offre, toutes justifications nécessaires au classement de son offre dans le Groupe A.</w:t>
            </w:r>
          </w:p>
          <w:p w14:paraId="394311FA" w14:textId="77777777" w:rsidR="001819E1" w:rsidRPr="00396D39" w:rsidRDefault="001819E1" w:rsidP="001819E1">
            <w:pPr>
              <w:ind w:left="540"/>
              <w:jc w:val="both"/>
              <w:rPr>
                <w:rFonts w:ascii="Tahoma" w:hAnsi="Tahoma" w:cs="Tahoma"/>
                <w:szCs w:val="22"/>
              </w:rPr>
            </w:pPr>
          </w:p>
          <w:p w14:paraId="5D157843" w14:textId="77777777" w:rsidR="001819E1" w:rsidRPr="00396D39"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L’Autorité contractante examinera d’abord les offres pour vérifier dans quel groupe les candidats</w:t>
            </w:r>
            <w:r>
              <w:rPr>
                <w:lang w:val="fr-FR"/>
              </w:rPr>
              <w:t xml:space="preserve"> </w:t>
            </w:r>
            <w:r w:rsidRPr="00396D39">
              <w:rPr>
                <w:lang w:val="fr-FR"/>
              </w:rPr>
              <w:t>auront classé leur offre en préparant leurs soumissions. Il confirmera ou modifiera ce classement si besoin est.</w:t>
            </w:r>
          </w:p>
          <w:p w14:paraId="1BB39761" w14:textId="77777777" w:rsidR="001819E1" w:rsidRPr="00396D39"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 xml:space="preserve">Toutes les offres évaluées de chaque groupe seront ensuite comparées entre elles, pour déterminer quelle est l’offre évaluée la moins </w:t>
            </w:r>
            <w:proofErr w:type="spellStart"/>
            <w:r w:rsidRPr="00396D39">
              <w:rPr>
                <w:lang w:val="fr-FR"/>
              </w:rPr>
              <w:t>di</w:t>
            </w:r>
            <w:r>
              <w:rPr>
                <w:lang w:val="fr-FR"/>
              </w:rPr>
              <w:t>sante</w:t>
            </w:r>
            <w:proofErr w:type="spellEnd"/>
            <w:r w:rsidRPr="00396D39">
              <w:rPr>
                <w:lang w:val="fr-FR"/>
              </w:rPr>
              <w:t xml:space="preserve"> de chaque groupe.  L’offre évaluée la moins-</w:t>
            </w:r>
            <w:proofErr w:type="spellStart"/>
            <w:r w:rsidRPr="00396D39">
              <w:rPr>
                <w:lang w:val="fr-FR"/>
              </w:rPr>
              <w:t>di</w:t>
            </w:r>
            <w:r>
              <w:rPr>
                <w:lang w:val="fr-FR"/>
              </w:rPr>
              <w:t>sante</w:t>
            </w:r>
            <w:proofErr w:type="spellEnd"/>
            <w:r w:rsidRPr="00396D39">
              <w:rPr>
                <w:lang w:val="fr-FR"/>
              </w:rPr>
              <w:t xml:space="preserve"> en fonction de critères exprimés en termes monétaires de chaque groupe sera ensuite comparée avec l’offre évaluée la moins-</w:t>
            </w:r>
            <w:proofErr w:type="spellStart"/>
            <w:r w:rsidRPr="00396D39">
              <w:rPr>
                <w:lang w:val="fr-FR"/>
              </w:rPr>
              <w:t>di</w:t>
            </w:r>
            <w:r>
              <w:rPr>
                <w:lang w:val="fr-FR"/>
              </w:rPr>
              <w:t>sante</w:t>
            </w:r>
            <w:proofErr w:type="spellEnd"/>
            <w:r w:rsidRPr="00396D39">
              <w:rPr>
                <w:lang w:val="fr-FR"/>
              </w:rPr>
              <w:t xml:space="preserve"> en fonction de critères exprimés en termes monétaires des autres groupes.  Si, de cette comparaison, il ressort qu’une offre du Groupe A est l’offre évaluée la moins </w:t>
            </w:r>
            <w:proofErr w:type="spellStart"/>
            <w:r w:rsidRPr="00396D39">
              <w:rPr>
                <w:lang w:val="fr-FR"/>
              </w:rPr>
              <w:t>di</w:t>
            </w:r>
            <w:r>
              <w:rPr>
                <w:lang w:val="fr-FR"/>
              </w:rPr>
              <w:t>sante</w:t>
            </w:r>
            <w:proofErr w:type="spellEnd"/>
            <w:r w:rsidRPr="00396D39">
              <w:rPr>
                <w:lang w:val="fr-FR"/>
              </w:rPr>
              <w:t>, le Soumissionnaire</w:t>
            </w:r>
            <w:r>
              <w:rPr>
                <w:lang w:val="fr-FR"/>
              </w:rPr>
              <w:t xml:space="preserve"> </w:t>
            </w:r>
            <w:r w:rsidRPr="00396D39">
              <w:rPr>
                <w:lang w:val="fr-FR"/>
              </w:rPr>
              <w:t>qui l’a présentée se verra attribuer le marché.</w:t>
            </w:r>
          </w:p>
          <w:p w14:paraId="53C33370" w14:textId="77777777" w:rsidR="001819E1" w:rsidRPr="00396D39"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 xml:space="preserve">Si, à la suite de la comparaison qui précède, l’offre évaluée la moins </w:t>
            </w:r>
            <w:proofErr w:type="spellStart"/>
            <w:r w:rsidRPr="00396D39">
              <w:rPr>
                <w:lang w:val="fr-FR"/>
              </w:rPr>
              <w:t>di</w:t>
            </w:r>
            <w:r>
              <w:rPr>
                <w:lang w:val="fr-FR"/>
              </w:rPr>
              <w:t>sante</w:t>
            </w:r>
            <w:proofErr w:type="spellEnd"/>
            <w:r w:rsidRPr="00396D39">
              <w:rPr>
                <w:lang w:val="fr-FR"/>
              </w:rPr>
              <w:t xml:space="preserve"> fait partie du Groupe B, cette offre du Groupe B sera de nouveau comparée à l’offre évaluée la moins </w:t>
            </w:r>
            <w:proofErr w:type="spellStart"/>
            <w:r w:rsidRPr="00396D39">
              <w:rPr>
                <w:lang w:val="fr-FR"/>
              </w:rPr>
              <w:t>di</w:t>
            </w:r>
            <w:r>
              <w:rPr>
                <w:lang w:val="fr-FR"/>
              </w:rPr>
              <w:t>sante</w:t>
            </w:r>
            <w:proofErr w:type="spellEnd"/>
            <w:r w:rsidRPr="00396D39">
              <w:rPr>
                <w:lang w:val="fr-FR"/>
              </w:rPr>
              <w:t xml:space="preserve"> du Groupe A, après qu’on ait ajouté au prix évalué des fournitures importées proposées dans l’offre la moins-</w:t>
            </w:r>
            <w:proofErr w:type="spellStart"/>
            <w:r w:rsidRPr="00396D39">
              <w:rPr>
                <w:lang w:val="fr-FR"/>
              </w:rPr>
              <w:t>di</w:t>
            </w:r>
            <w:r>
              <w:rPr>
                <w:lang w:val="fr-FR"/>
              </w:rPr>
              <w:t>sante</w:t>
            </w:r>
            <w:proofErr w:type="spellEnd"/>
            <w:r w:rsidRPr="00396D39">
              <w:rPr>
                <w:lang w:val="fr-FR"/>
              </w:rPr>
              <w:t xml:space="preserve"> du Groupe B, et aux seules fins de cette comparaison supplémentaire, un taux maximal de 15 % du prix de l’offre de ces fournitures.</w:t>
            </w:r>
          </w:p>
          <w:p w14:paraId="0299294E" w14:textId="77777777" w:rsidR="001819E1" w:rsidRPr="00396D39"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Si l’offre du Groupe A est, dans cette comparaison supplémentaire, l’offre évaluée la moins-</w:t>
            </w:r>
            <w:proofErr w:type="spellStart"/>
            <w:r w:rsidRPr="00396D39">
              <w:rPr>
                <w:lang w:val="fr-FR"/>
              </w:rPr>
              <w:t>di</w:t>
            </w:r>
            <w:r>
              <w:rPr>
                <w:lang w:val="fr-FR"/>
              </w:rPr>
              <w:t>sante</w:t>
            </w:r>
            <w:proofErr w:type="spellEnd"/>
            <w:r w:rsidRPr="00396D39">
              <w:rPr>
                <w:lang w:val="fr-FR"/>
              </w:rPr>
              <w:t xml:space="preserve"> en fonction de critères exprimés en termes monétaires, elle sera retenue.  Sinon, l’offre évaluée la moins</w:t>
            </w:r>
            <w:r>
              <w:rPr>
                <w:lang w:val="fr-FR"/>
              </w:rPr>
              <w:t xml:space="preserve"> – </w:t>
            </w:r>
            <w:proofErr w:type="spellStart"/>
            <w:r w:rsidRPr="00396D39">
              <w:rPr>
                <w:lang w:val="fr-FR"/>
              </w:rPr>
              <w:t>di</w:t>
            </w:r>
            <w:r>
              <w:rPr>
                <w:lang w:val="fr-FR"/>
              </w:rPr>
              <w:t>sante</w:t>
            </w:r>
            <w:proofErr w:type="spellEnd"/>
            <w:r>
              <w:rPr>
                <w:lang w:val="fr-FR"/>
              </w:rPr>
              <w:t xml:space="preserve"> </w:t>
            </w:r>
            <w:r w:rsidRPr="00396D39">
              <w:rPr>
                <w:lang w:val="fr-FR"/>
              </w:rPr>
              <w:t>en fonction de critères exprimés en termes monétaires du Groupe B, par application des dispositions de l’alinéa 34.5 ci-dessus sera retenue.</w:t>
            </w:r>
          </w:p>
          <w:p w14:paraId="48D2521A" w14:textId="77777777" w:rsidR="001819E1" w:rsidRPr="00396D39" w:rsidRDefault="001819E1" w:rsidP="001819E1">
            <w:pPr>
              <w:pStyle w:val="Header3-Paragraph"/>
              <w:numPr>
                <w:ilvl w:val="1"/>
                <w:numId w:val="64"/>
              </w:numPr>
              <w:tabs>
                <w:tab w:val="left" w:pos="450"/>
              </w:tabs>
              <w:overflowPunct w:val="0"/>
              <w:autoSpaceDE w:val="0"/>
              <w:autoSpaceDN w:val="0"/>
              <w:adjustRightInd w:val="0"/>
              <w:spacing w:after="220"/>
              <w:ind w:left="450"/>
              <w:rPr>
                <w:lang w:val="fr-FR"/>
              </w:rPr>
            </w:pPr>
            <w:r w:rsidRPr="00396D39">
              <w:rPr>
                <w:lang w:val="fr-FR"/>
              </w:rPr>
              <w:t>Si les DPAO le prévoient, concernant les marchés publics des collectivités décentralisées</w:t>
            </w:r>
            <w:r>
              <w:rPr>
                <w:lang w:val="fr-FR"/>
              </w:rPr>
              <w:t xml:space="preserve"> </w:t>
            </w:r>
            <w:r w:rsidRPr="00396D39">
              <w:rPr>
                <w:lang w:val="fr-FR"/>
              </w:rPr>
              <w:t xml:space="preserve">ou de l’un de ses établissements publics, le candidat au marché qui aura prévu de sous-traiter au moins trente pour cent (30 %) de la valeur globale du marché à une entreprise malienne pourra bénéficier d’une marge de préférence qui ne pourra </w:t>
            </w:r>
            <w:r w:rsidRPr="00396D39">
              <w:rPr>
                <w:lang w:val="fr-FR"/>
              </w:rPr>
              <w:lastRenderedPageBreak/>
              <w:t>être supérieure à cinq pour cent (5 %), cumulable avec la préférence visée à l’article 34.5 des IC.</w:t>
            </w:r>
          </w:p>
        </w:tc>
      </w:tr>
      <w:tr w:rsidR="001819E1" w:rsidRPr="00396D39" w14:paraId="25A6BEB4" w14:textId="77777777" w:rsidTr="001819E1">
        <w:trPr>
          <w:gridAfter w:val="1"/>
          <w:wAfter w:w="31" w:type="dxa"/>
          <w:trHeight w:val="147"/>
        </w:trPr>
        <w:tc>
          <w:tcPr>
            <w:tcW w:w="1852" w:type="dxa"/>
          </w:tcPr>
          <w:p w14:paraId="0FFCA9A3" w14:textId="77777777" w:rsidR="001819E1" w:rsidRPr="00396D39" w:rsidRDefault="001819E1" w:rsidP="001819E1">
            <w:pPr>
              <w:pStyle w:val="Header1-Clauses"/>
              <w:numPr>
                <w:ilvl w:val="0"/>
                <w:numId w:val="36"/>
              </w:numPr>
            </w:pPr>
            <w:bookmarkStart w:id="259" w:name="_Toc438438860"/>
            <w:bookmarkStart w:id="260" w:name="_Toc438532654"/>
            <w:bookmarkStart w:id="261" w:name="_Toc438734004"/>
            <w:bookmarkStart w:id="262" w:name="_Toc438907041"/>
            <w:bookmarkStart w:id="263" w:name="_Toc438907240"/>
            <w:bookmarkStart w:id="264" w:name="_Toc413759662"/>
            <w:r w:rsidRPr="00396D39">
              <w:rPr>
                <w:sz w:val="22"/>
                <w:szCs w:val="22"/>
              </w:rPr>
              <w:lastRenderedPageBreak/>
              <w:t>Comparaison</w:t>
            </w:r>
            <w:r w:rsidRPr="00396D39">
              <w:t xml:space="preserve"> des offres</w:t>
            </w:r>
            <w:bookmarkEnd w:id="259"/>
            <w:bookmarkEnd w:id="260"/>
            <w:bookmarkEnd w:id="261"/>
            <w:bookmarkEnd w:id="262"/>
            <w:bookmarkEnd w:id="263"/>
            <w:bookmarkEnd w:id="264"/>
          </w:p>
        </w:tc>
        <w:tc>
          <w:tcPr>
            <w:tcW w:w="7342" w:type="dxa"/>
            <w:gridSpan w:val="3"/>
          </w:tcPr>
          <w:p w14:paraId="6B04791A" w14:textId="77777777" w:rsidR="001819E1" w:rsidRPr="00396D39" w:rsidRDefault="001819E1" w:rsidP="001819E1">
            <w:pPr>
              <w:pStyle w:val="Paragraphedeliste"/>
              <w:numPr>
                <w:ilvl w:val="1"/>
                <w:numId w:val="65"/>
              </w:numPr>
              <w:spacing w:after="200"/>
              <w:ind w:left="450"/>
              <w:jc w:val="both"/>
            </w:pPr>
            <w:r w:rsidRPr="00396D39">
              <w:t>L’Autorité contractante comparera toutes les offres substantiellement conformes pour déterminer l’offre évaluée la moins-</w:t>
            </w:r>
            <w:proofErr w:type="spellStart"/>
            <w:r w:rsidRPr="00396D39">
              <w:t>di</w:t>
            </w:r>
            <w:r>
              <w:t>sante</w:t>
            </w:r>
            <w:proofErr w:type="spellEnd"/>
            <w:r w:rsidRPr="00396D39">
              <w:t xml:space="preserve"> en fonction de critères exprimés en termes monétaires, en application de la clause 33 des IC</w:t>
            </w:r>
            <w:r w:rsidRPr="00396D39">
              <w:rPr>
                <w:i/>
              </w:rPr>
              <w:t>.</w:t>
            </w:r>
          </w:p>
        </w:tc>
      </w:tr>
      <w:tr w:rsidR="001819E1" w:rsidRPr="00396D39" w14:paraId="7A6F28FD" w14:textId="77777777" w:rsidTr="001819E1">
        <w:trPr>
          <w:gridAfter w:val="1"/>
          <w:wAfter w:w="31" w:type="dxa"/>
          <w:trHeight w:val="147"/>
        </w:trPr>
        <w:tc>
          <w:tcPr>
            <w:tcW w:w="1852" w:type="dxa"/>
          </w:tcPr>
          <w:p w14:paraId="08EEB45E" w14:textId="77777777" w:rsidR="001819E1" w:rsidRPr="00396D39" w:rsidRDefault="001819E1" w:rsidP="001819E1">
            <w:pPr>
              <w:pStyle w:val="Header1-Clauses"/>
              <w:numPr>
                <w:ilvl w:val="0"/>
                <w:numId w:val="36"/>
              </w:numPr>
            </w:pPr>
            <w:bookmarkStart w:id="265" w:name="_Toc438438861"/>
            <w:bookmarkStart w:id="266" w:name="_Toc438532655"/>
            <w:bookmarkStart w:id="267" w:name="_Toc438734005"/>
            <w:bookmarkStart w:id="268" w:name="_Toc438907042"/>
            <w:bookmarkStart w:id="269" w:name="_Toc438907241"/>
            <w:bookmarkStart w:id="270" w:name="_Toc413759663"/>
            <w:r w:rsidRPr="00396D39">
              <w:t xml:space="preserve">Vérification a posteriori des </w:t>
            </w:r>
            <w:r w:rsidRPr="00396D39">
              <w:rPr>
                <w:sz w:val="22"/>
                <w:szCs w:val="22"/>
              </w:rPr>
              <w:t>qualifications</w:t>
            </w:r>
            <w:r w:rsidRPr="00396D39">
              <w:t xml:space="preserve"> du Soumissionnaire</w:t>
            </w:r>
            <w:bookmarkEnd w:id="265"/>
            <w:bookmarkEnd w:id="266"/>
            <w:bookmarkEnd w:id="267"/>
            <w:bookmarkEnd w:id="268"/>
            <w:bookmarkEnd w:id="269"/>
            <w:bookmarkEnd w:id="270"/>
          </w:p>
        </w:tc>
        <w:tc>
          <w:tcPr>
            <w:tcW w:w="7342" w:type="dxa"/>
            <w:gridSpan w:val="3"/>
          </w:tcPr>
          <w:p w14:paraId="488A3DBC" w14:textId="77777777" w:rsidR="001819E1" w:rsidRPr="00396D39" w:rsidRDefault="001819E1" w:rsidP="001819E1">
            <w:pPr>
              <w:pStyle w:val="Paragraphedeliste"/>
              <w:numPr>
                <w:ilvl w:val="1"/>
                <w:numId w:val="66"/>
              </w:numPr>
              <w:spacing w:after="200"/>
              <w:ind w:left="450"/>
              <w:jc w:val="both"/>
            </w:pPr>
            <w:r w:rsidRPr="00396D39">
              <w:t>L’Autorité contractante s’assurera que le Candidat</w:t>
            </w:r>
            <w:r>
              <w:t xml:space="preserve"> </w:t>
            </w:r>
            <w:r w:rsidRPr="00396D39">
              <w:t>retenu pour avoir soumis l’offre évaluée la moins-</w:t>
            </w:r>
            <w:proofErr w:type="spellStart"/>
            <w:r w:rsidRPr="00396D39">
              <w:t>di</w:t>
            </w:r>
            <w:r>
              <w:t>sante</w:t>
            </w:r>
            <w:proofErr w:type="spellEnd"/>
            <w:r w:rsidRPr="00396D39">
              <w:t xml:space="preserve"> en fonction de critères exprimés en termes monétaires et substantiellement conforme aux dispositions du dossier d’appel d’offres, possède bien les qualifications requises pour exécuter le Marché de façon satisfai</w:t>
            </w:r>
            <w:r>
              <w:t>sante</w:t>
            </w:r>
            <w:r w:rsidRPr="00396D39">
              <w:t>.</w:t>
            </w:r>
          </w:p>
        </w:tc>
      </w:tr>
      <w:tr w:rsidR="001819E1" w:rsidRPr="00396D39" w14:paraId="0693CEA9" w14:textId="77777777" w:rsidTr="001819E1">
        <w:trPr>
          <w:gridAfter w:val="1"/>
          <w:wAfter w:w="31" w:type="dxa"/>
          <w:trHeight w:val="147"/>
        </w:trPr>
        <w:tc>
          <w:tcPr>
            <w:tcW w:w="1852" w:type="dxa"/>
          </w:tcPr>
          <w:p w14:paraId="15846DFF" w14:textId="77777777" w:rsidR="001819E1" w:rsidRPr="00396D39" w:rsidRDefault="001819E1" w:rsidP="001819E1">
            <w:pPr>
              <w:pStyle w:val="Outline"/>
              <w:spacing w:before="0"/>
              <w:rPr>
                <w:kern w:val="0"/>
              </w:rPr>
            </w:pPr>
          </w:p>
        </w:tc>
        <w:tc>
          <w:tcPr>
            <w:tcW w:w="7342" w:type="dxa"/>
            <w:gridSpan w:val="3"/>
          </w:tcPr>
          <w:p w14:paraId="147C7B53" w14:textId="77777777" w:rsidR="001819E1" w:rsidRPr="00396D39" w:rsidRDefault="001819E1" w:rsidP="001819E1">
            <w:pPr>
              <w:pStyle w:val="Paragraphedeliste"/>
              <w:numPr>
                <w:ilvl w:val="1"/>
                <w:numId w:val="66"/>
              </w:numPr>
              <w:spacing w:after="200"/>
              <w:ind w:left="450"/>
              <w:jc w:val="both"/>
            </w:pPr>
            <w:r w:rsidRPr="00396D39">
              <w:t>Cette détermination sera fondée sur l’examen des pièces attestant les qualifications du Candidat</w:t>
            </w:r>
            <w:r>
              <w:t xml:space="preserve"> e</w:t>
            </w:r>
            <w:r w:rsidRPr="00396D39">
              <w:t>t soumises par lui en application de la clause 18 des IC.</w:t>
            </w:r>
          </w:p>
        </w:tc>
      </w:tr>
      <w:tr w:rsidR="001819E1" w:rsidRPr="00396D39" w14:paraId="6B8485FF" w14:textId="77777777" w:rsidTr="001819E1">
        <w:trPr>
          <w:gridAfter w:val="1"/>
          <w:wAfter w:w="31" w:type="dxa"/>
          <w:trHeight w:val="147"/>
        </w:trPr>
        <w:tc>
          <w:tcPr>
            <w:tcW w:w="1852" w:type="dxa"/>
          </w:tcPr>
          <w:p w14:paraId="6F6BE303" w14:textId="77777777" w:rsidR="001819E1" w:rsidRPr="00396D39" w:rsidRDefault="001819E1" w:rsidP="001819E1"/>
        </w:tc>
        <w:tc>
          <w:tcPr>
            <w:tcW w:w="7342" w:type="dxa"/>
            <w:gridSpan w:val="3"/>
          </w:tcPr>
          <w:p w14:paraId="18F0DE15" w14:textId="77777777" w:rsidR="001819E1" w:rsidRPr="00396D39" w:rsidRDefault="001819E1" w:rsidP="001819E1">
            <w:pPr>
              <w:pStyle w:val="Paragraphedeliste"/>
              <w:numPr>
                <w:ilvl w:val="1"/>
                <w:numId w:val="66"/>
              </w:numPr>
              <w:spacing w:after="200"/>
              <w:ind w:left="450"/>
              <w:jc w:val="both"/>
            </w:pPr>
            <w:r w:rsidRPr="00396D39">
              <w:t>L’attribution du Marché au Candidat</w:t>
            </w:r>
            <w:r>
              <w:t xml:space="preserve"> </w:t>
            </w:r>
            <w:r w:rsidRPr="00396D39">
              <w:t>est subordonnée à l’issue positive de cette détermination. Au cas contraire, l’offre sera rejetée et l’Autorité contractante procédera à l’examen de la seconde offre évaluée la moins-</w:t>
            </w:r>
            <w:proofErr w:type="spellStart"/>
            <w:r w:rsidRPr="00396D39">
              <w:t>di</w:t>
            </w:r>
            <w:r>
              <w:t>sante</w:t>
            </w:r>
            <w:proofErr w:type="spellEnd"/>
            <w:r>
              <w:t xml:space="preserve"> </w:t>
            </w:r>
            <w:r w:rsidRPr="00396D39">
              <w:t>en fonction de critères exprimés en termes monétaires afin d’établir de la même manière si le Candidate</w:t>
            </w:r>
            <w:r>
              <w:t xml:space="preserve"> </w:t>
            </w:r>
            <w:r w:rsidRPr="00396D39">
              <w:t>st capable d’exécuter le Marché de façon satisfai</w:t>
            </w:r>
            <w:r>
              <w:t>sante</w:t>
            </w:r>
            <w:r w:rsidRPr="00396D39">
              <w:t xml:space="preserve">. </w:t>
            </w:r>
          </w:p>
        </w:tc>
      </w:tr>
      <w:tr w:rsidR="001819E1" w:rsidRPr="00396D39" w14:paraId="6DDE2A78" w14:textId="77777777" w:rsidTr="001819E1">
        <w:trPr>
          <w:gridAfter w:val="1"/>
          <w:wAfter w:w="31" w:type="dxa"/>
          <w:trHeight w:val="147"/>
        </w:trPr>
        <w:tc>
          <w:tcPr>
            <w:tcW w:w="1852" w:type="dxa"/>
          </w:tcPr>
          <w:p w14:paraId="56157495" w14:textId="77777777" w:rsidR="001819E1" w:rsidRPr="00396D39" w:rsidRDefault="001819E1" w:rsidP="001819E1">
            <w:pPr>
              <w:pStyle w:val="Header1-Clauses"/>
              <w:numPr>
                <w:ilvl w:val="0"/>
                <w:numId w:val="36"/>
              </w:numPr>
            </w:pPr>
            <w:bookmarkStart w:id="271" w:name="_Toc413759664"/>
            <w:bookmarkStart w:id="272" w:name="_Toc438438862"/>
            <w:bookmarkStart w:id="273" w:name="_Toc438532656"/>
            <w:bookmarkStart w:id="274" w:name="_Toc438734006"/>
            <w:bookmarkStart w:id="275" w:name="_Toc438907043"/>
            <w:bookmarkStart w:id="276" w:name="_Toc438907242"/>
            <w:r w:rsidRPr="00396D39">
              <w:t xml:space="preserve">Droit de l’Autorité </w:t>
            </w:r>
            <w:r w:rsidRPr="00396D39">
              <w:rPr>
                <w:sz w:val="22"/>
                <w:szCs w:val="22"/>
              </w:rPr>
              <w:t xml:space="preserve">contractante </w:t>
            </w:r>
            <w:r w:rsidRPr="00396D39">
              <w:t>d’accepter l’une quelconque des offres et de rejeter une ou toutes les offres</w:t>
            </w:r>
            <w:bookmarkEnd w:id="271"/>
            <w:bookmarkEnd w:id="272"/>
            <w:bookmarkEnd w:id="273"/>
            <w:bookmarkEnd w:id="274"/>
            <w:bookmarkEnd w:id="275"/>
            <w:bookmarkEnd w:id="276"/>
          </w:p>
        </w:tc>
        <w:tc>
          <w:tcPr>
            <w:tcW w:w="7342" w:type="dxa"/>
            <w:gridSpan w:val="3"/>
          </w:tcPr>
          <w:p w14:paraId="1026562B" w14:textId="77777777" w:rsidR="001819E1" w:rsidRPr="00396D39" w:rsidRDefault="001819E1" w:rsidP="001819E1">
            <w:pPr>
              <w:pStyle w:val="Paragraphedeliste"/>
              <w:numPr>
                <w:ilvl w:val="1"/>
                <w:numId w:val="67"/>
              </w:numPr>
              <w:spacing w:after="200"/>
              <w:ind w:left="450"/>
              <w:jc w:val="both"/>
            </w:pPr>
            <w:r w:rsidRPr="00396D39">
              <w:t>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29C46186" w14:textId="77777777" w:rsidR="001819E1" w:rsidRPr="00396D39" w:rsidRDefault="001819E1" w:rsidP="001819E1">
            <w:pPr>
              <w:pStyle w:val="Paragraphedeliste"/>
              <w:numPr>
                <w:ilvl w:val="1"/>
                <w:numId w:val="67"/>
              </w:numPr>
              <w:spacing w:after="200"/>
              <w:ind w:left="450"/>
              <w:jc w:val="both"/>
              <w:rPr>
                <w:rFonts w:ascii="Tahoma" w:hAnsi="Tahoma" w:cs="Tahoma"/>
                <w:szCs w:val="22"/>
              </w:rPr>
            </w:pPr>
            <w:r w:rsidRPr="00396D39">
              <w:t>L’Autorité contractante informera, par écrit, les Candidats</w:t>
            </w:r>
            <w:r>
              <w:t xml:space="preserve"> </w:t>
            </w:r>
            <w:r w:rsidRPr="00396D39">
              <w:t>qui en font la demande écrite, des motifs qui l'ont conduit à ne pas attribuer ou notifier le marché ou à recommencer la procédure, dans un délai de cinq (5) jours ouvrables à compter de la réception de la demande.</w:t>
            </w:r>
          </w:p>
        </w:tc>
      </w:tr>
      <w:tr w:rsidR="001819E1" w:rsidRPr="00396D39" w14:paraId="79F69A6E" w14:textId="77777777" w:rsidTr="001819E1">
        <w:trPr>
          <w:gridAfter w:val="1"/>
          <w:wAfter w:w="31" w:type="dxa"/>
          <w:trHeight w:val="147"/>
        </w:trPr>
        <w:tc>
          <w:tcPr>
            <w:tcW w:w="1852" w:type="dxa"/>
          </w:tcPr>
          <w:p w14:paraId="7F1020CC" w14:textId="77777777" w:rsidR="001819E1" w:rsidRPr="00396D39" w:rsidRDefault="001819E1" w:rsidP="001819E1"/>
        </w:tc>
        <w:tc>
          <w:tcPr>
            <w:tcW w:w="7342" w:type="dxa"/>
            <w:gridSpan w:val="3"/>
          </w:tcPr>
          <w:p w14:paraId="28C71ED5" w14:textId="77777777" w:rsidR="001819E1" w:rsidRPr="00396D39" w:rsidRDefault="001819E1" w:rsidP="001819E1">
            <w:pPr>
              <w:pStyle w:val="Corpsdetexte2"/>
              <w:spacing w:before="0" w:after="200"/>
              <w:rPr>
                <w:sz w:val="16"/>
                <w:lang w:val="fr-FR"/>
              </w:rPr>
            </w:pPr>
            <w:bookmarkStart w:id="277" w:name="_Toc438438863"/>
            <w:bookmarkStart w:id="278" w:name="_Toc438532657"/>
            <w:bookmarkStart w:id="279" w:name="_Toc438734007"/>
            <w:bookmarkStart w:id="280" w:name="_Toc438962089"/>
            <w:bookmarkStart w:id="281" w:name="_Toc461939621"/>
            <w:r w:rsidRPr="00396D39">
              <w:rPr>
                <w:lang w:val="fr-FR"/>
              </w:rPr>
              <w:t>Attribution du Marché</w:t>
            </w:r>
            <w:bookmarkEnd w:id="277"/>
            <w:bookmarkEnd w:id="278"/>
            <w:bookmarkEnd w:id="279"/>
            <w:bookmarkEnd w:id="280"/>
            <w:bookmarkEnd w:id="281"/>
          </w:p>
        </w:tc>
      </w:tr>
      <w:tr w:rsidR="001819E1" w:rsidRPr="00396D39" w14:paraId="4A29E604" w14:textId="77777777" w:rsidTr="001819E1">
        <w:trPr>
          <w:gridAfter w:val="1"/>
          <w:wAfter w:w="31" w:type="dxa"/>
          <w:trHeight w:val="147"/>
        </w:trPr>
        <w:tc>
          <w:tcPr>
            <w:tcW w:w="1852" w:type="dxa"/>
          </w:tcPr>
          <w:p w14:paraId="048F71FD" w14:textId="77777777" w:rsidR="001819E1" w:rsidRPr="00396D39" w:rsidRDefault="001819E1" w:rsidP="001819E1">
            <w:pPr>
              <w:pStyle w:val="Header1-Clauses"/>
              <w:numPr>
                <w:ilvl w:val="0"/>
                <w:numId w:val="36"/>
              </w:numPr>
            </w:pPr>
            <w:bookmarkStart w:id="282" w:name="_Toc438438864"/>
            <w:bookmarkStart w:id="283" w:name="_Toc438532658"/>
            <w:bookmarkStart w:id="284" w:name="_Toc438734008"/>
            <w:bookmarkStart w:id="285" w:name="_Toc438907044"/>
            <w:bookmarkStart w:id="286" w:name="_Toc438907243"/>
            <w:bookmarkStart w:id="287" w:name="_Toc413759665"/>
            <w:r w:rsidRPr="00396D39">
              <w:t xml:space="preserve">Critères </w:t>
            </w:r>
            <w:r w:rsidRPr="00396D39">
              <w:rPr>
                <w:sz w:val="22"/>
                <w:szCs w:val="22"/>
              </w:rPr>
              <w:t>d’attribution</w:t>
            </w:r>
            <w:bookmarkEnd w:id="282"/>
            <w:bookmarkEnd w:id="283"/>
            <w:bookmarkEnd w:id="284"/>
            <w:bookmarkEnd w:id="285"/>
            <w:bookmarkEnd w:id="286"/>
            <w:bookmarkEnd w:id="287"/>
          </w:p>
        </w:tc>
        <w:tc>
          <w:tcPr>
            <w:tcW w:w="7342" w:type="dxa"/>
            <w:gridSpan w:val="3"/>
          </w:tcPr>
          <w:p w14:paraId="0E14AC7D" w14:textId="77777777" w:rsidR="001819E1" w:rsidRPr="00396D39" w:rsidRDefault="001819E1" w:rsidP="001819E1">
            <w:pPr>
              <w:pStyle w:val="Paragraphedeliste"/>
              <w:numPr>
                <w:ilvl w:val="1"/>
                <w:numId w:val="68"/>
              </w:numPr>
              <w:spacing w:after="200"/>
              <w:ind w:left="450"/>
              <w:jc w:val="both"/>
            </w:pPr>
            <w:r w:rsidRPr="00396D39">
              <w:t>L’Autorité contractante attribuera le Marché au Candidat</w:t>
            </w:r>
            <w:r>
              <w:t xml:space="preserve"> </w:t>
            </w:r>
            <w:r w:rsidRPr="00396D39">
              <w:t>dont l’offre aura été évaluée la moins-</w:t>
            </w:r>
            <w:proofErr w:type="spellStart"/>
            <w:r w:rsidRPr="00396D39">
              <w:t>di</w:t>
            </w:r>
            <w:r>
              <w:t>sante</w:t>
            </w:r>
            <w:proofErr w:type="spellEnd"/>
            <w:r w:rsidRPr="00396D39">
              <w:t xml:space="preserve"> en fonction de critères exprimés en termes monétaires et jugée substantiellement conforme au Dossier d’appel d’offres, à condition que le Candidat</w:t>
            </w:r>
            <w:r>
              <w:t xml:space="preserve"> </w:t>
            </w:r>
            <w:r w:rsidRPr="00396D39">
              <w:t>soit en outre jugé qualifié pour exécuter le Marché de façon satisfai</w:t>
            </w:r>
            <w:r>
              <w:t>sante</w:t>
            </w:r>
            <w:r w:rsidRPr="00396D39">
              <w:t xml:space="preserve">. </w:t>
            </w:r>
          </w:p>
        </w:tc>
      </w:tr>
      <w:tr w:rsidR="001819E1" w:rsidRPr="00396D39" w14:paraId="6F38CCDA" w14:textId="77777777" w:rsidTr="001819E1">
        <w:trPr>
          <w:gridAfter w:val="1"/>
          <w:wAfter w:w="31" w:type="dxa"/>
          <w:trHeight w:val="147"/>
        </w:trPr>
        <w:tc>
          <w:tcPr>
            <w:tcW w:w="1852" w:type="dxa"/>
          </w:tcPr>
          <w:p w14:paraId="446A008B" w14:textId="77777777" w:rsidR="001819E1" w:rsidRPr="00396D39" w:rsidRDefault="001819E1" w:rsidP="001819E1">
            <w:pPr>
              <w:pStyle w:val="Header1-Clauses"/>
              <w:numPr>
                <w:ilvl w:val="0"/>
                <w:numId w:val="36"/>
              </w:numPr>
            </w:pPr>
            <w:bookmarkStart w:id="288" w:name="_Toc438438865"/>
            <w:bookmarkStart w:id="289" w:name="_Toc438532659"/>
            <w:bookmarkStart w:id="290" w:name="_Toc438734009"/>
            <w:bookmarkStart w:id="291" w:name="_Toc438907045"/>
            <w:bookmarkStart w:id="292" w:name="_Toc438907244"/>
            <w:bookmarkStart w:id="293" w:name="_Toc413759666"/>
            <w:r w:rsidRPr="00396D39">
              <w:t xml:space="preserve">Droit de l’Autorité </w:t>
            </w:r>
            <w:r w:rsidRPr="00396D39">
              <w:rPr>
                <w:sz w:val="22"/>
                <w:szCs w:val="22"/>
              </w:rPr>
              <w:t xml:space="preserve">contractante </w:t>
            </w:r>
            <w:r w:rsidRPr="00396D39">
              <w:t xml:space="preserve">de modifier </w:t>
            </w:r>
            <w:r w:rsidRPr="00396D39">
              <w:lastRenderedPageBreak/>
              <w:t xml:space="preserve">les quantités au moment de l’attribution </w:t>
            </w:r>
            <w:bookmarkEnd w:id="288"/>
            <w:bookmarkEnd w:id="289"/>
            <w:bookmarkEnd w:id="290"/>
            <w:bookmarkEnd w:id="291"/>
            <w:bookmarkEnd w:id="292"/>
            <w:r w:rsidRPr="00396D39">
              <w:t>du Marché</w:t>
            </w:r>
            <w:bookmarkEnd w:id="293"/>
          </w:p>
        </w:tc>
        <w:tc>
          <w:tcPr>
            <w:tcW w:w="7342" w:type="dxa"/>
            <w:gridSpan w:val="3"/>
          </w:tcPr>
          <w:p w14:paraId="31A3AD36" w14:textId="77777777" w:rsidR="001819E1" w:rsidRPr="00396D39" w:rsidRDefault="001819E1" w:rsidP="001819E1">
            <w:pPr>
              <w:pStyle w:val="Paragraphedeliste"/>
              <w:numPr>
                <w:ilvl w:val="1"/>
                <w:numId w:val="69"/>
              </w:numPr>
              <w:spacing w:after="200"/>
              <w:ind w:left="450"/>
              <w:jc w:val="both"/>
              <w:rPr>
                <w:sz w:val="16"/>
              </w:rPr>
            </w:pPr>
            <w:r w:rsidRPr="00396D39">
              <w:lastRenderedPageBreak/>
              <w:t xml:space="preserve">Au moment de l’attribution du Marché, l’Autorité contractante se réserve le droit d’augmenter ou de diminuer la quantité de fournitures et/ou de services connexes initialement spécifiée à la Section IV, pour autant que ce changement n’excède pas les </w:t>
            </w:r>
            <w:r w:rsidRPr="00396D39">
              <w:lastRenderedPageBreak/>
              <w:t xml:space="preserve">pourcentages indiqués dans les </w:t>
            </w:r>
            <w:r w:rsidRPr="00396D39">
              <w:rPr>
                <w:b/>
                <w:bCs/>
              </w:rPr>
              <w:t>DPAO</w:t>
            </w:r>
            <w:r w:rsidRPr="00396D39">
              <w:t>, et sans aucune modification des prix unitaires ou autres conditions de l’offre et du Dossier d’appel d’offres.</w:t>
            </w:r>
          </w:p>
        </w:tc>
      </w:tr>
      <w:tr w:rsidR="001819E1" w:rsidRPr="00396D39" w14:paraId="78F14AAD" w14:textId="77777777" w:rsidTr="001819E1">
        <w:trPr>
          <w:gridAfter w:val="1"/>
          <w:wAfter w:w="31" w:type="dxa"/>
          <w:trHeight w:val="147"/>
        </w:trPr>
        <w:tc>
          <w:tcPr>
            <w:tcW w:w="1852" w:type="dxa"/>
          </w:tcPr>
          <w:p w14:paraId="7117B809" w14:textId="77777777" w:rsidR="001819E1" w:rsidRPr="00396D39" w:rsidRDefault="001819E1" w:rsidP="001819E1">
            <w:pPr>
              <w:pStyle w:val="Header1-Clauses"/>
              <w:numPr>
                <w:ilvl w:val="0"/>
                <w:numId w:val="36"/>
              </w:numPr>
            </w:pPr>
            <w:bookmarkStart w:id="294" w:name="_Toc438438866"/>
            <w:bookmarkStart w:id="295" w:name="_Toc438532660"/>
            <w:bookmarkStart w:id="296" w:name="_Toc438734010"/>
            <w:bookmarkStart w:id="297" w:name="_Toc438907046"/>
            <w:bookmarkStart w:id="298" w:name="_Toc438907245"/>
            <w:bookmarkStart w:id="299" w:name="_Toc413759667"/>
            <w:r w:rsidRPr="00396D39">
              <w:lastRenderedPageBreak/>
              <w:t>Notification de l’attribution du Marché</w:t>
            </w:r>
            <w:bookmarkEnd w:id="294"/>
            <w:bookmarkEnd w:id="295"/>
            <w:bookmarkEnd w:id="296"/>
            <w:bookmarkEnd w:id="297"/>
            <w:bookmarkEnd w:id="298"/>
            <w:bookmarkEnd w:id="299"/>
          </w:p>
        </w:tc>
        <w:tc>
          <w:tcPr>
            <w:tcW w:w="7342" w:type="dxa"/>
            <w:gridSpan w:val="3"/>
          </w:tcPr>
          <w:p w14:paraId="35FC2064" w14:textId="77777777" w:rsidR="001819E1" w:rsidRPr="00396D39" w:rsidRDefault="001819E1" w:rsidP="001819E1">
            <w:pPr>
              <w:pStyle w:val="Paragraphedeliste"/>
              <w:numPr>
                <w:ilvl w:val="1"/>
                <w:numId w:val="70"/>
              </w:numPr>
              <w:spacing w:after="200"/>
              <w:ind w:left="450"/>
              <w:jc w:val="both"/>
            </w:pPr>
            <w:r w:rsidRPr="00396D39">
              <w:rPr>
                <w:rFonts w:eastAsiaTheme="minorHAnsi"/>
                <w:szCs w:val="24"/>
                <w:lang w:eastAsia="en-US"/>
              </w:rPr>
              <w:t>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24735E31" w14:textId="77777777" w:rsidR="001819E1" w:rsidRPr="00396D39" w:rsidRDefault="001819E1" w:rsidP="001819E1">
            <w:pPr>
              <w:pStyle w:val="Paragraphedeliste"/>
              <w:spacing w:after="200"/>
              <w:ind w:left="450"/>
              <w:jc w:val="both"/>
            </w:pPr>
          </w:p>
        </w:tc>
      </w:tr>
      <w:tr w:rsidR="001819E1" w:rsidRPr="00396D39" w14:paraId="246BB3C8" w14:textId="77777777" w:rsidTr="001819E1">
        <w:trPr>
          <w:gridAfter w:val="1"/>
          <w:wAfter w:w="31" w:type="dxa"/>
          <w:trHeight w:val="147"/>
        </w:trPr>
        <w:tc>
          <w:tcPr>
            <w:tcW w:w="1852" w:type="dxa"/>
          </w:tcPr>
          <w:p w14:paraId="5BCAB69F" w14:textId="77777777" w:rsidR="001819E1" w:rsidRPr="00396D39" w:rsidRDefault="001819E1" w:rsidP="001819E1">
            <w:pPr>
              <w:pStyle w:val="Header1-Clauses"/>
              <w:numPr>
                <w:ilvl w:val="0"/>
                <w:numId w:val="36"/>
              </w:numPr>
            </w:pPr>
            <w:bookmarkStart w:id="300" w:name="_Toc412730242"/>
            <w:bookmarkStart w:id="301" w:name="_Toc413759668"/>
            <w:r w:rsidRPr="00396D39">
              <w:t>Information des candidats</w:t>
            </w:r>
            <w:bookmarkEnd w:id="300"/>
            <w:bookmarkEnd w:id="301"/>
          </w:p>
        </w:tc>
        <w:tc>
          <w:tcPr>
            <w:tcW w:w="7342" w:type="dxa"/>
            <w:gridSpan w:val="3"/>
          </w:tcPr>
          <w:p w14:paraId="0ACCE1A2" w14:textId="77777777" w:rsidR="001819E1" w:rsidRPr="00396D39" w:rsidRDefault="001819E1" w:rsidP="001819E1">
            <w:pPr>
              <w:pStyle w:val="Paragraphedeliste"/>
              <w:numPr>
                <w:ilvl w:val="0"/>
                <w:numId w:val="70"/>
              </w:numPr>
              <w:spacing w:after="200"/>
              <w:jc w:val="both"/>
              <w:rPr>
                <w:vanish/>
              </w:rPr>
            </w:pPr>
          </w:p>
          <w:p w14:paraId="70F8BE98" w14:textId="77777777" w:rsidR="001819E1" w:rsidRPr="00396D39" w:rsidRDefault="001819E1" w:rsidP="001819E1">
            <w:pPr>
              <w:pStyle w:val="Paragraphedeliste"/>
              <w:numPr>
                <w:ilvl w:val="1"/>
                <w:numId w:val="70"/>
              </w:numPr>
              <w:spacing w:after="200"/>
              <w:ind w:left="450"/>
              <w:jc w:val="both"/>
            </w:pPr>
            <w:r w:rsidRPr="00396D39">
              <w:rPr>
                <w:rFonts w:eastAsiaTheme="minorHAnsi"/>
                <w:szCs w:val="24"/>
                <w:lang w:eastAsia="en-US"/>
              </w:rPr>
              <w:t>Après l’avis de la Direction Générale des Marchés Publics et des Délégations du Service Public ou du bailleur de fonds sur la proposition d’attribution</w:t>
            </w:r>
            <w:r w:rsidRPr="00396D39">
              <w:t>, l’Autorité contractante avise immédiatement les autres Soumissionnaires</w:t>
            </w:r>
            <w:r>
              <w:t xml:space="preserve"> </w:t>
            </w:r>
            <w:r w:rsidRPr="00396D39">
              <w:t>du rejet de leurs offres, et leur restitue les garanties de soumission.</w:t>
            </w:r>
          </w:p>
          <w:p w14:paraId="11B4B6A5" w14:textId="77777777" w:rsidR="001819E1" w:rsidRPr="00396D39" w:rsidRDefault="001819E1" w:rsidP="001819E1">
            <w:pPr>
              <w:pStyle w:val="Paragraphedeliste"/>
              <w:spacing w:after="200"/>
              <w:ind w:left="450"/>
              <w:jc w:val="both"/>
            </w:pPr>
          </w:p>
          <w:p w14:paraId="5CCFA14B" w14:textId="77777777" w:rsidR="001819E1" w:rsidRPr="00396D39" w:rsidRDefault="001819E1" w:rsidP="001819E1">
            <w:pPr>
              <w:pStyle w:val="Paragraphedeliste"/>
              <w:numPr>
                <w:ilvl w:val="1"/>
                <w:numId w:val="70"/>
              </w:numPr>
              <w:spacing w:after="200"/>
              <w:ind w:left="450"/>
              <w:jc w:val="both"/>
            </w:pPr>
            <w:r w:rsidRPr="00396D39">
              <w:t>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tc>
      </w:tr>
      <w:tr w:rsidR="001819E1" w:rsidRPr="00396D39" w14:paraId="24A927F7" w14:textId="77777777" w:rsidTr="001819E1">
        <w:trPr>
          <w:gridAfter w:val="1"/>
          <w:wAfter w:w="31" w:type="dxa"/>
          <w:trHeight w:val="147"/>
        </w:trPr>
        <w:tc>
          <w:tcPr>
            <w:tcW w:w="1852" w:type="dxa"/>
          </w:tcPr>
          <w:p w14:paraId="52DCCAF5" w14:textId="77777777" w:rsidR="001819E1" w:rsidRPr="00396D39" w:rsidRDefault="001819E1" w:rsidP="001819E1">
            <w:pPr>
              <w:pStyle w:val="Header1-Clauses"/>
              <w:numPr>
                <w:ilvl w:val="0"/>
                <w:numId w:val="36"/>
              </w:numPr>
            </w:pPr>
            <w:bookmarkStart w:id="302" w:name="_Toc438438867"/>
            <w:bookmarkStart w:id="303" w:name="_Toc438532661"/>
            <w:bookmarkStart w:id="304" w:name="_Toc438734011"/>
            <w:bookmarkStart w:id="305" w:name="_Toc438907047"/>
            <w:bookmarkStart w:id="306" w:name="_Toc438907246"/>
            <w:bookmarkStart w:id="307" w:name="_Toc413759669"/>
            <w:r w:rsidRPr="00396D39">
              <w:t>Signature du Marché</w:t>
            </w:r>
            <w:bookmarkEnd w:id="302"/>
            <w:bookmarkEnd w:id="303"/>
            <w:bookmarkEnd w:id="304"/>
            <w:bookmarkEnd w:id="305"/>
            <w:bookmarkEnd w:id="306"/>
            <w:bookmarkEnd w:id="307"/>
          </w:p>
        </w:tc>
        <w:tc>
          <w:tcPr>
            <w:tcW w:w="7342" w:type="dxa"/>
            <w:gridSpan w:val="3"/>
          </w:tcPr>
          <w:p w14:paraId="7B6307E5" w14:textId="77777777" w:rsidR="001819E1" w:rsidRPr="00396D39" w:rsidRDefault="001819E1" w:rsidP="001819E1">
            <w:pPr>
              <w:pStyle w:val="Paragraphedeliste"/>
              <w:numPr>
                <w:ilvl w:val="0"/>
                <w:numId w:val="71"/>
              </w:numPr>
              <w:spacing w:after="200"/>
              <w:jc w:val="both"/>
              <w:rPr>
                <w:vanish/>
              </w:rPr>
            </w:pPr>
          </w:p>
          <w:p w14:paraId="2132D5CD" w14:textId="77777777" w:rsidR="001819E1" w:rsidRPr="00396D39" w:rsidRDefault="001819E1" w:rsidP="001819E1">
            <w:pPr>
              <w:pStyle w:val="Paragraphedeliste"/>
              <w:numPr>
                <w:ilvl w:val="0"/>
                <w:numId w:val="71"/>
              </w:numPr>
              <w:spacing w:after="200"/>
              <w:jc w:val="both"/>
              <w:rPr>
                <w:vanish/>
              </w:rPr>
            </w:pPr>
          </w:p>
          <w:p w14:paraId="3640EBD2" w14:textId="77777777" w:rsidR="001819E1" w:rsidRPr="00396D39" w:rsidRDefault="001819E1" w:rsidP="001819E1">
            <w:pPr>
              <w:pStyle w:val="Paragraphedeliste"/>
              <w:numPr>
                <w:ilvl w:val="1"/>
                <w:numId w:val="71"/>
              </w:numPr>
              <w:spacing w:after="200"/>
              <w:ind w:left="450"/>
              <w:jc w:val="both"/>
            </w:pPr>
            <w:r w:rsidRPr="00396D39">
              <w:t>L’Autorité contractante enverra à l’attributaire le projet de marché. Avant la signature de tout marché, les services compétents de l’Autorité contractante doivent fournir à leurs cocontractants la preuve que le crédit est disponible et a été réservé.</w:t>
            </w:r>
          </w:p>
          <w:p w14:paraId="73A3A2AA" w14:textId="77777777" w:rsidR="001819E1" w:rsidRPr="00396D39" w:rsidRDefault="001819E1" w:rsidP="001819E1">
            <w:pPr>
              <w:pStyle w:val="Paragraphedeliste"/>
              <w:spacing w:after="200"/>
              <w:ind w:left="450"/>
              <w:jc w:val="both"/>
            </w:pPr>
          </w:p>
          <w:p w14:paraId="67A4499E" w14:textId="6DD38BCF" w:rsidR="001819E1" w:rsidRPr="00396D39" w:rsidRDefault="001819E1" w:rsidP="001819E1">
            <w:pPr>
              <w:pStyle w:val="Paragraphedeliste"/>
              <w:numPr>
                <w:ilvl w:val="1"/>
                <w:numId w:val="71"/>
              </w:numPr>
              <w:spacing w:after="200"/>
              <w:ind w:left="450"/>
              <w:jc w:val="both"/>
            </w:pPr>
            <w:r w:rsidRPr="00396D39">
              <w:t xml:space="preserve">Dans un délai d’un (1) jour à compter de la date </w:t>
            </w:r>
            <w:r w:rsidR="00BC5362" w:rsidRPr="00396D39">
              <w:t>de réception</w:t>
            </w:r>
            <w:r w:rsidRPr="00396D39">
              <w:t xml:space="preserve"> du projet de Marché, le Candidat retenu le signera, le datera et le renverra à l’Autorité contractante.</w:t>
            </w:r>
          </w:p>
        </w:tc>
      </w:tr>
      <w:tr w:rsidR="001819E1" w:rsidRPr="00396D39" w14:paraId="75F58359" w14:textId="77777777" w:rsidTr="001819E1">
        <w:trPr>
          <w:gridAfter w:val="1"/>
          <w:wAfter w:w="31" w:type="dxa"/>
          <w:trHeight w:val="147"/>
        </w:trPr>
        <w:tc>
          <w:tcPr>
            <w:tcW w:w="1852" w:type="dxa"/>
          </w:tcPr>
          <w:p w14:paraId="086EE1FC" w14:textId="77777777" w:rsidR="001819E1" w:rsidRPr="00396D39" w:rsidRDefault="001819E1" w:rsidP="001819E1">
            <w:pPr>
              <w:pStyle w:val="Header1-Clauses"/>
              <w:numPr>
                <w:ilvl w:val="0"/>
                <w:numId w:val="36"/>
              </w:numPr>
            </w:pPr>
            <w:bookmarkStart w:id="308" w:name="_Toc412730244"/>
            <w:bookmarkStart w:id="309" w:name="_Toc413759670"/>
            <w:r w:rsidRPr="00396D39">
              <w:t>Notification du Marché approuvé</w:t>
            </w:r>
            <w:bookmarkEnd w:id="308"/>
            <w:bookmarkEnd w:id="309"/>
          </w:p>
        </w:tc>
        <w:tc>
          <w:tcPr>
            <w:tcW w:w="7342" w:type="dxa"/>
            <w:gridSpan w:val="3"/>
          </w:tcPr>
          <w:p w14:paraId="20E03D51" w14:textId="77777777" w:rsidR="001819E1" w:rsidRPr="00396D39" w:rsidRDefault="001819E1" w:rsidP="001819E1">
            <w:pPr>
              <w:pStyle w:val="Paragraphedeliste"/>
              <w:numPr>
                <w:ilvl w:val="0"/>
                <w:numId w:val="71"/>
              </w:numPr>
              <w:spacing w:after="200"/>
              <w:jc w:val="both"/>
              <w:rPr>
                <w:vanish/>
              </w:rPr>
            </w:pPr>
          </w:p>
          <w:p w14:paraId="559D0BD0" w14:textId="1C5F057B" w:rsidR="001819E1" w:rsidRPr="00396D39" w:rsidRDefault="001819E1" w:rsidP="001819E1">
            <w:pPr>
              <w:pStyle w:val="Paragraphedeliste"/>
              <w:numPr>
                <w:ilvl w:val="1"/>
                <w:numId w:val="71"/>
              </w:numPr>
              <w:spacing w:after="200"/>
              <w:ind w:left="450"/>
              <w:jc w:val="both"/>
            </w:pPr>
            <w:r w:rsidRPr="00396D39">
              <w:t xml:space="preserve">Les marchés, après accomplissement des formalités </w:t>
            </w:r>
            <w:r w:rsidR="00BC5362" w:rsidRPr="00396D39">
              <w:t>d’approbation doivent</w:t>
            </w:r>
            <w:r w:rsidRPr="00396D39">
              <w:t xml:space="preserve"> être notifiés avant tout commencement d'exécution. La notification consiste en une remise à l'attributaire contre récépissé ou en un envoi par lettre recommandée avec accusé de réception ou par tout moyen permettant de donner date certaine à cet envoi. La date de notification est celle du récépissé ou de l'avis de réception.</w:t>
            </w:r>
          </w:p>
          <w:p w14:paraId="04DB1E08" w14:textId="77777777" w:rsidR="001819E1" w:rsidRPr="00396D39" w:rsidRDefault="001819E1" w:rsidP="001819E1">
            <w:pPr>
              <w:pStyle w:val="Paragraphedeliste"/>
              <w:spacing w:after="200"/>
              <w:ind w:left="450"/>
              <w:jc w:val="both"/>
            </w:pPr>
          </w:p>
          <w:p w14:paraId="651BC8DC" w14:textId="77777777" w:rsidR="001819E1" w:rsidRPr="00396D39" w:rsidRDefault="001819E1" w:rsidP="001819E1">
            <w:pPr>
              <w:pStyle w:val="Paragraphedeliste"/>
              <w:numPr>
                <w:ilvl w:val="1"/>
                <w:numId w:val="71"/>
              </w:numPr>
              <w:spacing w:after="200"/>
              <w:ind w:left="450"/>
              <w:jc w:val="both"/>
            </w:pPr>
            <w:r w:rsidRPr="00396D39">
              <w:t>Sauf dispositions contraires dans le marché, la date de notification des marchés approuvés constitue le point de départ des délais contractuels d'exécution du marché. Le marché ne produit d'effet à l'égard du titulaire qu'à compter de la date de sa notification.</w:t>
            </w:r>
          </w:p>
        </w:tc>
      </w:tr>
      <w:tr w:rsidR="001819E1" w:rsidRPr="00396D39" w14:paraId="3E37F294" w14:textId="77777777" w:rsidTr="001819E1">
        <w:trPr>
          <w:trHeight w:val="147"/>
        </w:trPr>
        <w:tc>
          <w:tcPr>
            <w:tcW w:w="1852" w:type="dxa"/>
          </w:tcPr>
          <w:p w14:paraId="66BCEEF5" w14:textId="77777777" w:rsidR="001819E1" w:rsidRPr="00396D39" w:rsidRDefault="001819E1" w:rsidP="001819E1">
            <w:pPr>
              <w:pStyle w:val="Header1-Clauses"/>
              <w:numPr>
                <w:ilvl w:val="0"/>
                <w:numId w:val="36"/>
              </w:numPr>
            </w:pPr>
            <w:bookmarkStart w:id="310" w:name="_Toc438438868"/>
            <w:bookmarkStart w:id="311" w:name="_Toc438532662"/>
            <w:bookmarkStart w:id="312" w:name="_Toc438734012"/>
            <w:bookmarkStart w:id="313" w:name="_Toc438907048"/>
            <w:bookmarkStart w:id="314" w:name="_Toc438907247"/>
            <w:bookmarkStart w:id="315" w:name="_Toc413759671"/>
            <w:r w:rsidRPr="00396D39">
              <w:t xml:space="preserve">Garantie de bonne </w:t>
            </w:r>
            <w:r w:rsidRPr="00396D39">
              <w:lastRenderedPageBreak/>
              <w:t>exécution</w:t>
            </w:r>
            <w:bookmarkEnd w:id="310"/>
            <w:bookmarkEnd w:id="311"/>
            <w:bookmarkEnd w:id="312"/>
            <w:bookmarkEnd w:id="313"/>
            <w:bookmarkEnd w:id="314"/>
            <w:bookmarkEnd w:id="315"/>
          </w:p>
        </w:tc>
        <w:tc>
          <w:tcPr>
            <w:tcW w:w="7373" w:type="dxa"/>
            <w:gridSpan w:val="4"/>
          </w:tcPr>
          <w:p w14:paraId="79281022" w14:textId="77777777" w:rsidR="001819E1" w:rsidRPr="00396D39" w:rsidRDefault="001819E1" w:rsidP="001819E1">
            <w:pPr>
              <w:pStyle w:val="Paragraphedeliste"/>
              <w:numPr>
                <w:ilvl w:val="0"/>
                <w:numId w:val="72"/>
              </w:numPr>
              <w:spacing w:after="200"/>
              <w:jc w:val="both"/>
              <w:rPr>
                <w:vanish/>
              </w:rPr>
            </w:pPr>
          </w:p>
          <w:p w14:paraId="10FFCE1B" w14:textId="77777777" w:rsidR="001819E1" w:rsidRPr="00396D39" w:rsidRDefault="001819E1" w:rsidP="001819E1">
            <w:pPr>
              <w:pStyle w:val="Paragraphedeliste"/>
              <w:numPr>
                <w:ilvl w:val="0"/>
                <w:numId w:val="72"/>
              </w:numPr>
              <w:spacing w:after="200"/>
              <w:jc w:val="both"/>
              <w:rPr>
                <w:vanish/>
              </w:rPr>
            </w:pPr>
          </w:p>
          <w:p w14:paraId="4092AF0F" w14:textId="77777777" w:rsidR="001819E1" w:rsidRPr="00396D39" w:rsidRDefault="001819E1" w:rsidP="001819E1">
            <w:pPr>
              <w:pStyle w:val="Paragraphedeliste"/>
              <w:numPr>
                <w:ilvl w:val="0"/>
                <w:numId w:val="72"/>
              </w:numPr>
              <w:spacing w:after="200"/>
              <w:jc w:val="both"/>
              <w:rPr>
                <w:vanish/>
              </w:rPr>
            </w:pPr>
          </w:p>
          <w:p w14:paraId="5652B6B4" w14:textId="77777777" w:rsidR="001819E1" w:rsidRPr="00396D39" w:rsidRDefault="001819E1" w:rsidP="001819E1">
            <w:pPr>
              <w:pStyle w:val="Paragraphedeliste"/>
              <w:numPr>
                <w:ilvl w:val="1"/>
                <w:numId w:val="72"/>
              </w:numPr>
              <w:spacing w:after="200"/>
              <w:ind w:left="450"/>
              <w:jc w:val="both"/>
            </w:pPr>
            <w:r w:rsidRPr="00396D39">
              <w:t xml:space="preserve">La garantie de bonne exécution est constituée dès la notification du marché, et en tout état de cause préalablement à tout mandatement </w:t>
            </w:r>
            <w:r w:rsidRPr="00396D39">
              <w:lastRenderedPageBreak/>
              <w:t>effectué au titre du marché. Le titulaire du marché fournira la garantie de bonne exécution, conformément au CCAG (Cahier des clauses administratives générales), en utilisant le Formulaire de garantie de bonne exécution figurant à la Section VII.</w:t>
            </w:r>
          </w:p>
        </w:tc>
      </w:tr>
      <w:tr w:rsidR="001819E1" w:rsidRPr="00396D39" w14:paraId="14B9AD68" w14:textId="77777777" w:rsidTr="001819E1">
        <w:trPr>
          <w:trHeight w:val="147"/>
        </w:trPr>
        <w:tc>
          <w:tcPr>
            <w:tcW w:w="1852" w:type="dxa"/>
          </w:tcPr>
          <w:p w14:paraId="0361F3C8" w14:textId="77777777" w:rsidR="001819E1" w:rsidRPr="00396D39" w:rsidRDefault="001819E1" w:rsidP="001819E1"/>
        </w:tc>
        <w:tc>
          <w:tcPr>
            <w:tcW w:w="7373" w:type="dxa"/>
            <w:gridSpan w:val="4"/>
          </w:tcPr>
          <w:p w14:paraId="5FD1F53A" w14:textId="77777777" w:rsidR="001819E1" w:rsidRPr="00396D39" w:rsidRDefault="001819E1" w:rsidP="001819E1">
            <w:pPr>
              <w:pStyle w:val="Paragraphedeliste"/>
              <w:numPr>
                <w:ilvl w:val="1"/>
                <w:numId w:val="72"/>
              </w:numPr>
              <w:spacing w:after="200"/>
              <w:ind w:left="450"/>
              <w:jc w:val="both"/>
            </w:pPr>
            <w:r w:rsidRPr="00396D39">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w:t>
            </w:r>
            <w:r>
              <w:t xml:space="preserve"> </w:t>
            </w:r>
            <w:r w:rsidRPr="00396D39">
              <w:t>dont l’offre est jugée substantiellement conforme au dossier d’appel d’offres et classée la deuxième moins-</w:t>
            </w:r>
            <w:proofErr w:type="spellStart"/>
            <w:r w:rsidRPr="00396D39">
              <w:t>di</w:t>
            </w:r>
            <w:r>
              <w:t>sante</w:t>
            </w:r>
            <w:proofErr w:type="spellEnd"/>
            <w:r w:rsidRPr="00396D39">
              <w:t>, et qui possède les qualifications exigées pour exécuter le Marché de façon satisfai</w:t>
            </w:r>
            <w:r>
              <w:t>sante</w:t>
            </w:r>
            <w:r w:rsidRPr="00396D39">
              <w:t>.</w:t>
            </w:r>
          </w:p>
        </w:tc>
      </w:tr>
      <w:tr w:rsidR="001819E1" w:rsidRPr="00396D39" w14:paraId="675705F4" w14:textId="77777777" w:rsidTr="001819E1">
        <w:trPr>
          <w:trHeight w:val="147"/>
        </w:trPr>
        <w:tc>
          <w:tcPr>
            <w:tcW w:w="1852" w:type="dxa"/>
          </w:tcPr>
          <w:p w14:paraId="323E2182" w14:textId="77777777" w:rsidR="001819E1" w:rsidRPr="00396D39" w:rsidRDefault="001819E1" w:rsidP="001819E1">
            <w:pPr>
              <w:pStyle w:val="Header1-Clauses"/>
              <w:numPr>
                <w:ilvl w:val="0"/>
                <w:numId w:val="36"/>
              </w:numPr>
            </w:pPr>
            <w:bookmarkStart w:id="316" w:name="_Toc413759672"/>
            <w:r w:rsidRPr="00396D39">
              <w:t>Recours</w:t>
            </w:r>
            <w:bookmarkEnd w:id="316"/>
          </w:p>
        </w:tc>
        <w:tc>
          <w:tcPr>
            <w:tcW w:w="7373" w:type="dxa"/>
            <w:gridSpan w:val="4"/>
          </w:tcPr>
          <w:p w14:paraId="149850F2" w14:textId="77777777" w:rsidR="001819E1" w:rsidRPr="00396D39" w:rsidRDefault="001819E1" w:rsidP="001819E1">
            <w:pPr>
              <w:pStyle w:val="Paragraphedeliste"/>
              <w:numPr>
                <w:ilvl w:val="0"/>
                <w:numId w:val="73"/>
              </w:numPr>
              <w:tabs>
                <w:tab w:val="left" w:pos="450"/>
              </w:tabs>
              <w:autoSpaceDN w:val="0"/>
              <w:spacing w:after="220"/>
              <w:contextualSpacing w:val="0"/>
              <w:jc w:val="both"/>
              <w:rPr>
                <w:vanish/>
              </w:rPr>
            </w:pPr>
          </w:p>
          <w:p w14:paraId="326609CA" w14:textId="77777777" w:rsidR="001819E1" w:rsidRPr="00396D39" w:rsidRDefault="001819E1" w:rsidP="001819E1">
            <w:pPr>
              <w:pStyle w:val="Paragraphedeliste"/>
              <w:numPr>
                <w:ilvl w:val="0"/>
                <w:numId w:val="73"/>
              </w:numPr>
              <w:tabs>
                <w:tab w:val="left" w:pos="450"/>
              </w:tabs>
              <w:autoSpaceDN w:val="0"/>
              <w:spacing w:after="220"/>
              <w:contextualSpacing w:val="0"/>
              <w:jc w:val="both"/>
              <w:rPr>
                <w:vanish/>
              </w:rPr>
            </w:pPr>
          </w:p>
          <w:p w14:paraId="0F9254DD" w14:textId="77777777" w:rsidR="001819E1" w:rsidRPr="00396D39" w:rsidRDefault="001819E1" w:rsidP="001819E1">
            <w:pPr>
              <w:pStyle w:val="Header3-Paragraph"/>
              <w:numPr>
                <w:ilvl w:val="1"/>
                <w:numId w:val="73"/>
              </w:numPr>
              <w:tabs>
                <w:tab w:val="left" w:pos="450"/>
              </w:tabs>
              <w:autoSpaceDN w:val="0"/>
              <w:spacing w:after="220"/>
              <w:ind w:left="450"/>
              <w:rPr>
                <w:rFonts w:cs="Arial"/>
                <w:szCs w:val="24"/>
                <w:lang w:val="fr-FR"/>
              </w:rPr>
            </w:pPr>
            <w:r w:rsidRPr="00396D39">
              <w:rPr>
                <w:lang w:val="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Ce recours peut porter sur la décision d’attribuer ou de ne pas attribuer le marché,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infraction caractérisée de la réglementation des marchés publics. Il doit être exercé dans un délai de cinq (5) jours ouvrables à compter de la publication de l’avis d’attribution du marché, de l’avis d’appel d’offres ou de la communication du dossier d’appel d’offres.</w:t>
            </w:r>
          </w:p>
          <w:p w14:paraId="7BCE6AE3" w14:textId="77777777" w:rsidR="001819E1" w:rsidRPr="00396D39" w:rsidRDefault="001819E1" w:rsidP="001819E1">
            <w:pPr>
              <w:pStyle w:val="Header3-Paragraph"/>
              <w:numPr>
                <w:ilvl w:val="1"/>
                <w:numId w:val="73"/>
              </w:numPr>
              <w:tabs>
                <w:tab w:val="left" w:pos="450"/>
              </w:tabs>
              <w:autoSpaceDN w:val="0"/>
              <w:spacing w:after="220"/>
              <w:ind w:left="450"/>
              <w:rPr>
                <w:lang w:val="fr-FR"/>
              </w:rPr>
            </w:pPr>
            <w:r w:rsidRPr="00396D39">
              <w:rPr>
                <w:lang w:val="fr-FR"/>
              </w:rPr>
              <w:t>Dans les (02) jours ouvrables à compter de la notification de la décision de l'autorité contractante ou délégante ou en l'absence de décision rendue par cette autorité ou l'autorité hiérarchique dans les trois (03) jours ouvrables de sa saisine, le candidat requérant peut présenter un recours au Comité de Règlement des Différends en matière de passation des marchés publics, placé auprès de l'Autorité de Régulation</w:t>
            </w:r>
          </w:p>
          <w:p w14:paraId="38E7870B" w14:textId="77777777" w:rsidR="001819E1" w:rsidRPr="00396D39" w:rsidRDefault="001819E1" w:rsidP="001819E1">
            <w:pPr>
              <w:pStyle w:val="Header3-Paragraph"/>
              <w:numPr>
                <w:ilvl w:val="1"/>
                <w:numId w:val="73"/>
              </w:numPr>
              <w:tabs>
                <w:tab w:val="left" w:pos="450"/>
              </w:tabs>
              <w:autoSpaceDN w:val="0"/>
              <w:spacing w:after="220"/>
              <w:ind w:left="450"/>
              <w:rPr>
                <w:lang w:val="fr-FR"/>
              </w:rPr>
            </w:pPr>
            <w:r w:rsidRPr="00396D39">
              <w:rPr>
                <w:lang w:val="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25347F26" w14:textId="77777777" w:rsidR="001819E1" w:rsidRPr="00396D39" w:rsidRDefault="001819E1" w:rsidP="001819E1">
            <w:pPr>
              <w:pStyle w:val="Header3-Paragraph"/>
              <w:spacing w:after="220"/>
              <w:ind w:left="450"/>
              <w:rPr>
                <w:lang w:val="fr-FR"/>
              </w:rPr>
            </w:pPr>
            <w:r w:rsidRPr="00396D39">
              <w:rPr>
                <w:lang w:val="fr-FR"/>
              </w:rPr>
              <w:lastRenderedPageBreak/>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69FE9996" w14:textId="77777777" w:rsidR="001819E1" w:rsidRPr="00396D39" w:rsidRDefault="001819E1" w:rsidP="001819E1">
            <w:pPr>
              <w:pStyle w:val="Header3-Paragraph"/>
              <w:tabs>
                <w:tab w:val="left" w:pos="450"/>
              </w:tabs>
              <w:autoSpaceDN w:val="0"/>
              <w:spacing w:after="220"/>
              <w:rPr>
                <w:lang w:val="fr-FR"/>
              </w:rPr>
            </w:pPr>
            <w:r w:rsidRPr="00396D39">
              <w:rPr>
                <w:lang w:val="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p>
        </w:tc>
      </w:tr>
    </w:tbl>
    <w:p w14:paraId="108C4227" w14:textId="77777777" w:rsidR="001819E1" w:rsidRPr="00396D39" w:rsidRDefault="001819E1" w:rsidP="001819E1">
      <w:pPr>
        <w:ind w:left="180"/>
      </w:pPr>
    </w:p>
    <w:p w14:paraId="6FD283D8" w14:textId="77777777" w:rsidR="001819E1" w:rsidRPr="00396D39" w:rsidRDefault="001819E1" w:rsidP="001819E1">
      <w:pPr>
        <w:jc w:val="both"/>
      </w:pPr>
    </w:p>
    <w:p w14:paraId="7A18DFB7" w14:textId="77777777" w:rsidR="001819E1" w:rsidRPr="00396D39" w:rsidRDefault="001819E1" w:rsidP="001819E1">
      <w:pPr>
        <w:jc w:val="both"/>
      </w:pPr>
    </w:p>
    <w:p w14:paraId="274B5F33" w14:textId="77777777" w:rsidR="001819E1" w:rsidRPr="00396D39" w:rsidRDefault="001819E1" w:rsidP="001819E1">
      <w:pPr>
        <w:jc w:val="both"/>
      </w:pPr>
    </w:p>
    <w:p w14:paraId="118FFAC7" w14:textId="77777777" w:rsidR="001819E1" w:rsidRPr="00396D39" w:rsidRDefault="001819E1" w:rsidP="001819E1">
      <w:pPr>
        <w:jc w:val="both"/>
      </w:pPr>
    </w:p>
    <w:p w14:paraId="5B945033" w14:textId="77777777" w:rsidR="001819E1" w:rsidRPr="00396D39" w:rsidRDefault="001819E1" w:rsidP="001819E1">
      <w:pPr>
        <w:jc w:val="both"/>
      </w:pPr>
    </w:p>
    <w:p w14:paraId="63D59F4C" w14:textId="77777777" w:rsidR="001819E1" w:rsidRDefault="001819E1" w:rsidP="001819E1">
      <w:pPr>
        <w:jc w:val="both"/>
      </w:pPr>
    </w:p>
    <w:p w14:paraId="3F2441C3" w14:textId="77777777" w:rsidR="00BC5362" w:rsidRDefault="00BC5362" w:rsidP="001819E1">
      <w:pPr>
        <w:jc w:val="both"/>
      </w:pPr>
    </w:p>
    <w:p w14:paraId="0DF15F00" w14:textId="77777777" w:rsidR="00BC5362" w:rsidRDefault="00BC5362" w:rsidP="001819E1">
      <w:pPr>
        <w:jc w:val="both"/>
      </w:pPr>
    </w:p>
    <w:p w14:paraId="575F3EB7" w14:textId="77777777" w:rsidR="00BC5362" w:rsidRDefault="00BC5362" w:rsidP="001819E1">
      <w:pPr>
        <w:jc w:val="both"/>
      </w:pPr>
    </w:p>
    <w:p w14:paraId="22FF112F" w14:textId="77777777" w:rsidR="00BC5362" w:rsidRPr="00396D39" w:rsidRDefault="00BC5362" w:rsidP="001819E1">
      <w:pPr>
        <w:jc w:val="both"/>
      </w:pPr>
    </w:p>
    <w:p w14:paraId="154D2098" w14:textId="77777777" w:rsidR="001819E1" w:rsidRPr="00396D39" w:rsidRDefault="001819E1" w:rsidP="001819E1">
      <w:pPr>
        <w:jc w:val="both"/>
      </w:pPr>
    </w:p>
    <w:p w14:paraId="4AE835F8" w14:textId="77777777" w:rsidR="001819E1" w:rsidRPr="00396D39" w:rsidRDefault="001819E1" w:rsidP="001819E1">
      <w:pPr>
        <w:jc w:val="both"/>
      </w:pPr>
    </w:p>
    <w:p w14:paraId="496B4143" w14:textId="77777777" w:rsidR="001819E1" w:rsidRDefault="001819E1" w:rsidP="001819E1">
      <w:pPr>
        <w:jc w:val="both"/>
      </w:pPr>
    </w:p>
    <w:p w14:paraId="01ADBF71" w14:textId="77777777" w:rsidR="00215741" w:rsidRDefault="00215741" w:rsidP="001819E1">
      <w:pPr>
        <w:jc w:val="both"/>
      </w:pPr>
    </w:p>
    <w:p w14:paraId="71F1CE24" w14:textId="77777777" w:rsidR="00215741" w:rsidRDefault="00215741" w:rsidP="001819E1">
      <w:pPr>
        <w:jc w:val="both"/>
      </w:pPr>
    </w:p>
    <w:p w14:paraId="55484450" w14:textId="77777777" w:rsidR="00215741" w:rsidRDefault="00215741" w:rsidP="001819E1">
      <w:pPr>
        <w:jc w:val="both"/>
      </w:pPr>
    </w:p>
    <w:p w14:paraId="2EE1F1FB" w14:textId="77777777" w:rsidR="00215741" w:rsidRDefault="00215741" w:rsidP="001819E1">
      <w:pPr>
        <w:jc w:val="both"/>
      </w:pPr>
    </w:p>
    <w:p w14:paraId="63697980" w14:textId="77777777" w:rsidR="00215741" w:rsidRDefault="00215741" w:rsidP="001819E1">
      <w:pPr>
        <w:jc w:val="both"/>
      </w:pPr>
    </w:p>
    <w:p w14:paraId="6F4A6823" w14:textId="77777777" w:rsidR="00215741" w:rsidRDefault="00215741" w:rsidP="001819E1">
      <w:pPr>
        <w:jc w:val="both"/>
      </w:pPr>
    </w:p>
    <w:p w14:paraId="0E6ED4BD" w14:textId="77777777" w:rsidR="00215741" w:rsidRDefault="00215741" w:rsidP="001819E1">
      <w:pPr>
        <w:jc w:val="both"/>
      </w:pPr>
    </w:p>
    <w:p w14:paraId="652EBDD2" w14:textId="77777777" w:rsidR="00215741" w:rsidRDefault="00215741" w:rsidP="001819E1">
      <w:pPr>
        <w:jc w:val="both"/>
      </w:pPr>
    </w:p>
    <w:p w14:paraId="09CB9687" w14:textId="77777777" w:rsidR="00215741" w:rsidRDefault="00215741" w:rsidP="001819E1">
      <w:pPr>
        <w:jc w:val="both"/>
      </w:pPr>
    </w:p>
    <w:p w14:paraId="42389988" w14:textId="77777777" w:rsidR="00215741" w:rsidRDefault="00215741" w:rsidP="001819E1">
      <w:pPr>
        <w:jc w:val="both"/>
      </w:pPr>
    </w:p>
    <w:p w14:paraId="5302360D" w14:textId="77777777" w:rsidR="00215741" w:rsidRDefault="00215741" w:rsidP="001819E1">
      <w:pPr>
        <w:jc w:val="both"/>
      </w:pPr>
    </w:p>
    <w:p w14:paraId="39C10F5B" w14:textId="77777777" w:rsidR="00215741" w:rsidRDefault="00215741" w:rsidP="001819E1">
      <w:pPr>
        <w:jc w:val="both"/>
      </w:pPr>
    </w:p>
    <w:p w14:paraId="7481F4DA" w14:textId="77777777" w:rsidR="00215741" w:rsidRDefault="00215741" w:rsidP="001819E1">
      <w:pPr>
        <w:jc w:val="both"/>
      </w:pPr>
    </w:p>
    <w:p w14:paraId="387B76CD" w14:textId="77777777" w:rsidR="00215741" w:rsidRPr="00396D39" w:rsidRDefault="00215741" w:rsidP="001819E1">
      <w:pPr>
        <w:jc w:val="both"/>
      </w:pPr>
    </w:p>
    <w:p w14:paraId="32B37CD6" w14:textId="77777777" w:rsidR="001819E1" w:rsidRPr="00396D39" w:rsidRDefault="001819E1" w:rsidP="001819E1">
      <w:pPr>
        <w:jc w:val="both"/>
      </w:pPr>
    </w:p>
    <w:p w14:paraId="2AC8DAE3" w14:textId="77777777" w:rsidR="001819E1" w:rsidRPr="00396D39" w:rsidRDefault="001819E1" w:rsidP="001819E1">
      <w:pPr>
        <w:jc w:val="both"/>
      </w:pPr>
    </w:p>
    <w:p w14:paraId="7681F254" w14:textId="77777777" w:rsidR="001819E1" w:rsidRPr="00396D39" w:rsidRDefault="001819E1" w:rsidP="001819E1">
      <w:pPr>
        <w:jc w:val="both"/>
      </w:pPr>
    </w:p>
    <w:tbl>
      <w:tblPr>
        <w:tblW w:w="1029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65"/>
        <w:gridCol w:w="8930"/>
      </w:tblGrid>
      <w:tr w:rsidR="001819E1" w:rsidRPr="00BB470E" w14:paraId="3486EBD6" w14:textId="77777777" w:rsidTr="002A42F9">
        <w:trPr>
          <w:cantSplit/>
          <w:jc w:val="center"/>
        </w:trPr>
        <w:tc>
          <w:tcPr>
            <w:tcW w:w="10295" w:type="dxa"/>
            <w:gridSpan w:val="2"/>
            <w:tcBorders>
              <w:top w:val="nil"/>
              <w:left w:val="nil"/>
              <w:bottom w:val="single" w:sz="4" w:space="0" w:color="auto"/>
              <w:right w:val="nil"/>
            </w:tcBorders>
          </w:tcPr>
          <w:p w14:paraId="723A85BC" w14:textId="77777777" w:rsidR="001819E1" w:rsidRPr="00BB470E" w:rsidRDefault="001819E1" w:rsidP="001819E1">
            <w:pPr>
              <w:pStyle w:val="Titre2"/>
              <w:rPr>
                <w:rFonts w:ascii="Footlight MT Light" w:hAnsi="Footlight MT Light"/>
                <w:sz w:val="32"/>
                <w:szCs w:val="32"/>
              </w:rPr>
            </w:pPr>
            <w:r w:rsidRPr="00BB470E">
              <w:rPr>
                <w:rFonts w:ascii="Footlight MT Light" w:hAnsi="Footlight MT Light"/>
                <w:b w:val="0"/>
                <w:sz w:val="32"/>
                <w:szCs w:val="32"/>
              </w:rPr>
              <w:lastRenderedPageBreak/>
              <w:br w:type="page"/>
            </w:r>
            <w:bookmarkStart w:id="317" w:name="_Toc438366665"/>
            <w:bookmarkStart w:id="318" w:name="_Toc156027992"/>
            <w:bookmarkStart w:id="319" w:name="_Toc156372848"/>
            <w:bookmarkStart w:id="320" w:name="_Toc188954494"/>
            <w:bookmarkStart w:id="321" w:name="_Toc298780505"/>
            <w:r w:rsidRPr="00BB470E">
              <w:rPr>
                <w:rFonts w:ascii="Footlight MT Light" w:hAnsi="Footlight MT Light"/>
                <w:sz w:val="32"/>
                <w:szCs w:val="32"/>
              </w:rPr>
              <w:t>Section II.  Données Particulières de l’Appel d’Offres</w:t>
            </w:r>
            <w:bookmarkEnd w:id="317"/>
            <w:bookmarkEnd w:id="318"/>
            <w:bookmarkEnd w:id="319"/>
            <w:bookmarkEnd w:id="320"/>
            <w:r w:rsidRPr="00BB470E">
              <w:rPr>
                <w:rFonts w:ascii="Footlight MT Light" w:hAnsi="Footlight MT Light"/>
                <w:sz w:val="32"/>
                <w:szCs w:val="32"/>
              </w:rPr>
              <w:t xml:space="preserve"> (DPAO)</w:t>
            </w:r>
            <w:bookmarkEnd w:id="321"/>
          </w:p>
          <w:p w14:paraId="4A297C00" w14:textId="77777777" w:rsidR="001819E1" w:rsidRPr="00BB470E" w:rsidRDefault="001819E1" w:rsidP="001819E1">
            <w:pPr>
              <w:pStyle w:val="Titre2"/>
              <w:rPr>
                <w:rFonts w:ascii="Footlight MT Light" w:hAnsi="Footlight MT Light"/>
                <w:sz w:val="12"/>
                <w:szCs w:val="12"/>
              </w:rPr>
            </w:pPr>
          </w:p>
        </w:tc>
      </w:tr>
      <w:tr w:rsidR="001819E1" w:rsidRPr="00396D39" w14:paraId="4FD8D4EF" w14:textId="77777777" w:rsidTr="002A42F9">
        <w:trPr>
          <w:cantSplit/>
          <w:trHeight w:val="608"/>
          <w:jc w:val="center"/>
        </w:trPr>
        <w:tc>
          <w:tcPr>
            <w:tcW w:w="10295" w:type="dxa"/>
            <w:gridSpan w:val="2"/>
            <w:tcBorders>
              <w:top w:val="single" w:sz="4" w:space="0" w:color="auto"/>
              <w:left w:val="single" w:sz="4" w:space="0" w:color="auto"/>
              <w:bottom w:val="single" w:sz="4" w:space="0" w:color="auto"/>
              <w:right w:val="single" w:sz="4" w:space="0" w:color="auto"/>
            </w:tcBorders>
            <w:vAlign w:val="center"/>
          </w:tcPr>
          <w:p w14:paraId="3712306F" w14:textId="77777777" w:rsidR="001819E1" w:rsidRPr="00396D39" w:rsidRDefault="001819E1" w:rsidP="001819E1">
            <w:pPr>
              <w:spacing w:after="200"/>
              <w:jc w:val="center"/>
              <w:rPr>
                <w:b/>
                <w:sz w:val="28"/>
              </w:rPr>
            </w:pPr>
            <w:r w:rsidRPr="00396D39">
              <w:rPr>
                <w:b/>
                <w:sz w:val="28"/>
              </w:rPr>
              <w:t>A. Introduction</w:t>
            </w:r>
          </w:p>
        </w:tc>
      </w:tr>
      <w:tr w:rsidR="001819E1" w:rsidRPr="00396D39" w14:paraId="7E1F898F" w14:textId="77777777" w:rsidTr="002A42F9">
        <w:trPr>
          <w:cantSplit/>
          <w:trHeight w:val="1182"/>
          <w:jc w:val="center"/>
        </w:trPr>
        <w:tc>
          <w:tcPr>
            <w:tcW w:w="1365" w:type="dxa"/>
            <w:tcBorders>
              <w:top w:val="single" w:sz="4" w:space="0" w:color="auto"/>
              <w:left w:val="single" w:sz="4" w:space="0" w:color="auto"/>
              <w:bottom w:val="single" w:sz="4" w:space="0" w:color="auto"/>
              <w:right w:val="single" w:sz="4" w:space="0" w:color="auto"/>
            </w:tcBorders>
            <w:vAlign w:val="center"/>
          </w:tcPr>
          <w:p w14:paraId="4C6DC105" w14:textId="77777777" w:rsidR="001819E1" w:rsidRPr="00396D39" w:rsidRDefault="001819E1" w:rsidP="001819E1">
            <w:pPr>
              <w:spacing w:after="200"/>
              <w:rPr>
                <w:b/>
                <w:highlight w:val="yellow"/>
              </w:rPr>
            </w:pPr>
            <w:r w:rsidRPr="00396D39">
              <w:rPr>
                <w:b/>
              </w:rPr>
              <w:t>IC 1.1</w:t>
            </w:r>
          </w:p>
        </w:tc>
        <w:tc>
          <w:tcPr>
            <w:tcW w:w="8930" w:type="dxa"/>
            <w:tcBorders>
              <w:top w:val="single" w:sz="4" w:space="0" w:color="auto"/>
              <w:left w:val="single" w:sz="4" w:space="0" w:color="auto"/>
              <w:bottom w:val="single" w:sz="4" w:space="0" w:color="auto"/>
              <w:right w:val="single" w:sz="4" w:space="0" w:color="auto"/>
            </w:tcBorders>
            <w:vAlign w:val="center"/>
          </w:tcPr>
          <w:p w14:paraId="2992C1BF" w14:textId="30F82592" w:rsidR="00092C8E" w:rsidRPr="00971B12" w:rsidRDefault="001819E1" w:rsidP="00092C8E">
            <w:pPr>
              <w:tabs>
                <w:tab w:val="right" w:pos="7272"/>
              </w:tabs>
              <w:spacing w:after="200"/>
              <w:jc w:val="both"/>
              <w:rPr>
                <w:rFonts w:ascii="Footlight MT Light" w:hAnsi="Footlight MT Light"/>
              </w:rPr>
            </w:pPr>
            <w:r w:rsidRPr="00971B12">
              <w:rPr>
                <w:rFonts w:ascii="Footlight MT Light" w:hAnsi="Footlight MT Light"/>
              </w:rPr>
              <w:t>Référence de l’avis d’appel d’offres</w:t>
            </w:r>
            <w:r w:rsidRPr="00BB470E">
              <w:rPr>
                <w:rFonts w:ascii="Footlight MT Light" w:hAnsi="Footlight MT Light"/>
              </w:rPr>
              <w:t> : Appel d’offres n°</w:t>
            </w:r>
            <w:r w:rsidR="00593B8A">
              <w:rPr>
                <w:rFonts w:ascii="Footlight MT Light" w:hAnsi="Footlight MT Light"/>
              </w:rPr>
              <w:t>023</w:t>
            </w:r>
            <w:r w:rsidRPr="00BB470E">
              <w:rPr>
                <w:rFonts w:ascii="Footlight MT Light" w:hAnsi="Footlight MT Light"/>
              </w:rPr>
              <w:t>/MSDS – SG</w:t>
            </w:r>
            <w:r w:rsidR="006A2FEE">
              <w:rPr>
                <w:rFonts w:ascii="Footlight MT Light" w:hAnsi="Footlight MT Light"/>
              </w:rPr>
              <w:t xml:space="preserve"> – 2025 du</w:t>
            </w:r>
            <w:r w:rsidRPr="00BB470E">
              <w:rPr>
                <w:rFonts w:ascii="Footlight MT Light" w:hAnsi="Footlight MT Light"/>
              </w:rPr>
              <w:t xml:space="preserve"> ……………………....</w:t>
            </w:r>
            <w:r w:rsidR="00374AE9">
              <w:rPr>
                <w:rFonts w:ascii="Footlight MT Light" w:hAnsi="Footlight MT Light"/>
              </w:rPr>
              <w:t xml:space="preserve"> </w:t>
            </w:r>
            <w:r w:rsidR="00EB4E2F">
              <w:rPr>
                <w:rFonts w:ascii="Footlight MT Light" w:hAnsi="Footlight MT Light"/>
              </w:rPr>
              <w:t>2025</w:t>
            </w:r>
            <w:r w:rsidR="00EE2CCD">
              <w:rPr>
                <w:rFonts w:ascii="Footlight MT Light" w:hAnsi="Footlight MT Light"/>
              </w:rPr>
              <w:t xml:space="preserve">, </w:t>
            </w:r>
            <w:r w:rsidRPr="00BB470E">
              <w:rPr>
                <w:rFonts w:ascii="Footlight MT Light" w:hAnsi="Footlight MT Light"/>
              </w:rPr>
              <w:t xml:space="preserve">relatif à la </w:t>
            </w:r>
            <w:r w:rsidR="007F4071" w:rsidRPr="007F4071">
              <w:rPr>
                <w:rFonts w:ascii="Footlight MT Light" w:hAnsi="Footlight MT Light"/>
              </w:rPr>
              <w:t xml:space="preserve">fourniture </w:t>
            </w:r>
            <w:r w:rsidR="004C0558" w:rsidRPr="00E86FA9">
              <w:rPr>
                <w:rFonts w:ascii="Footlight MT Light" w:hAnsi="Footlight MT Light"/>
                <w:sz w:val="26"/>
                <w:szCs w:val="26"/>
              </w:rPr>
              <w:t>et installation de kits solaire</w:t>
            </w:r>
            <w:r w:rsidR="004C0558">
              <w:rPr>
                <w:rFonts w:ascii="Footlight MT Light" w:hAnsi="Footlight MT Light"/>
                <w:sz w:val="26"/>
                <w:szCs w:val="26"/>
              </w:rPr>
              <w:t>s</w:t>
            </w:r>
            <w:r w:rsidR="004C0558" w:rsidRPr="00E86FA9">
              <w:rPr>
                <w:rFonts w:ascii="Footlight MT Light" w:hAnsi="Footlight MT Light"/>
                <w:sz w:val="26"/>
                <w:szCs w:val="26"/>
              </w:rPr>
              <w:t xml:space="preserve"> pour le compte de la Direction des Finances et du Matériel du Ministère de la Santé et du Développement Social</w:t>
            </w:r>
            <w:r w:rsidR="00092C8E">
              <w:rPr>
                <w:rFonts w:ascii="Footlight MT Light" w:hAnsi="Footlight MT Light"/>
              </w:rPr>
              <w:t>.</w:t>
            </w:r>
          </w:p>
        </w:tc>
      </w:tr>
      <w:tr w:rsidR="001819E1" w:rsidRPr="00396D39" w14:paraId="56986856" w14:textId="77777777" w:rsidTr="002A42F9">
        <w:trPr>
          <w:cantSplit/>
          <w:jc w:val="center"/>
        </w:trPr>
        <w:tc>
          <w:tcPr>
            <w:tcW w:w="1365" w:type="dxa"/>
            <w:tcBorders>
              <w:top w:val="single" w:sz="4" w:space="0" w:color="auto"/>
              <w:left w:val="single" w:sz="4" w:space="0" w:color="auto"/>
              <w:bottom w:val="single" w:sz="4" w:space="0" w:color="auto"/>
              <w:right w:val="single" w:sz="4" w:space="0" w:color="auto"/>
            </w:tcBorders>
            <w:vAlign w:val="center"/>
          </w:tcPr>
          <w:p w14:paraId="1AED369A" w14:textId="77777777" w:rsidR="001819E1" w:rsidRPr="00396D39" w:rsidRDefault="001819E1" w:rsidP="001819E1">
            <w:pPr>
              <w:spacing w:after="200"/>
              <w:rPr>
                <w:b/>
              </w:rPr>
            </w:pPr>
            <w:r w:rsidRPr="00396D39">
              <w:rPr>
                <w:b/>
              </w:rPr>
              <w:t>IC 1.1</w:t>
            </w:r>
          </w:p>
        </w:tc>
        <w:tc>
          <w:tcPr>
            <w:tcW w:w="8930" w:type="dxa"/>
            <w:tcBorders>
              <w:top w:val="single" w:sz="4" w:space="0" w:color="auto"/>
              <w:left w:val="single" w:sz="4" w:space="0" w:color="auto"/>
              <w:bottom w:val="single" w:sz="4" w:space="0" w:color="auto"/>
              <w:right w:val="single" w:sz="4" w:space="0" w:color="auto"/>
            </w:tcBorders>
            <w:vAlign w:val="center"/>
          </w:tcPr>
          <w:p w14:paraId="19546AF8" w14:textId="3AEF1817" w:rsidR="001819E1" w:rsidRPr="00BB470E" w:rsidRDefault="001819E1" w:rsidP="001819E1">
            <w:pPr>
              <w:tabs>
                <w:tab w:val="right" w:pos="7272"/>
              </w:tabs>
              <w:spacing w:after="200"/>
              <w:jc w:val="both"/>
              <w:rPr>
                <w:rFonts w:ascii="Footlight MT Light" w:hAnsi="Footlight MT Light"/>
              </w:rPr>
            </w:pPr>
            <w:r w:rsidRPr="00BB470E">
              <w:rPr>
                <w:rFonts w:ascii="Footlight MT Light" w:hAnsi="Footlight MT Light"/>
                <w:b/>
              </w:rPr>
              <w:t>Nom de l’Autorité contractante</w:t>
            </w:r>
            <w:r w:rsidR="001D57F0">
              <w:rPr>
                <w:rFonts w:ascii="Footlight MT Light" w:hAnsi="Footlight MT Light"/>
                <w:b/>
              </w:rPr>
              <w:t xml:space="preserve"> </w:t>
            </w:r>
            <w:r w:rsidRPr="00BB470E">
              <w:rPr>
                <w:rFonts w:ascii="Footlight MT Light" w:hAnsi="Footlight MT Light"/>
              </w:rPr>
              <w:t>: Ministère de la Santé et du Développement Social.</w:t>
            </w:r>
          </w:p>
        </w:tc>
      </w:tr>
      <w:tr w:rsidR="001819E1" w:rsidRPr="00396D39" w14:paraId="0B01C184" w14:textId="77777777" w:rsidTr="002A42F9">
        <w:trPr>
          <w:cantSplit/>
          <w:trHeight w:val="1164"/>
          <w:jc w:val="center"/>
        </w:trPr>
        <w:tc>
          <w:tcPr>
            <w:tcW w:w="1365" w:type="dxa"/>
            <w:tcBorders>
              <w:top w:val="single" w:sz="4" w:space="0" w:color="auto"/>
              <w:left w:val="single" w:sz="4" w:space="0" w:color="auto"/>
              <w:bottom w:val="single" w:sz="4" w:space="0" w:color="auto"/>
              <w:right w:val="single" w:sz="4" w:space="0" w:color="auto"/>
            </w:tcBorders>
            <w:vAlign w:val="center"/>
          </w:tcPr>
          <w:p w14:paraId="2FE78695" w14:textId="77777777" w:rsidR="001819E1" w:rsidRPr="00396D39" w:rsidRDefault="001819E1" w:rsidP="001819E1">
            <w:pPr>
              <w:spacing w:after="200"/>
              <w:rPr>
                <w:b/>
                <w:highlight w:val="yellow"/>
              </w:rPr>
            </w:pPr>
            <w:r w:rsidRPr="00396D39">
              <w:rPr>
                <w:b/>
              </w:rPr>
              <w:t>IC 1.1</w:t>
            </w:r>
          </w:p>
        </w:tc>
        <w:tc>
          <w:tcPr>
            <w:tcW w:w="8930" w:type="dxa"/>
            <w:tcBorders>
              <w:top w:val="single" w:sz="4" w:space="0" w:color="auto"/>
              <w:left w:val="single" w:sz="4" w:space="0" w:color="auto"/>
              <w:bottom w:val="single" w:sz="4" w:space="0" w:color="auto"/>
              <w:right w:val="single" w:sz="4" w:space="0" w:color="auto"/>
            </w:tcBorders>
            <w:vAlign w:val="center"/>
          </w:tcPr>
          <w:p w14:paraId="6022C5B6" w14:textId="72517A7E" w:rsidR="001819E1" w:rsidRPr="0048041D" w:rsidRDefault="001819E1" w:rsidP="0060686E">
            <w:pPr>
              <w:tabs>
                <w:tab w:val="right" w:pos="7272"/>
              </w:tabs>
              <w:rPr>
                <w:rFonts w:ascii="Footlight MT Light" w:hAnsi="Footlight MT Light"/>
              </w:rPr>
            </w:pPr>
            <w:r w:rsidRPr="0048041D">
              <w:rPr>
                <w:rFonts w:ascii="Footlight MT Light" w:hAnsi="Footlight MT Light"/>
                <w:b/>
              </w:rPr>
              <w:t>Nombre des lots faisant l’objet du présent appel d’offres</w:t>
            </w:r>
            <w:r w:rsidRPr="0048041D">
              <w:rPr>
                <w:rFonts w:ascii="Footlight MT Light" w:hAnsi="Footlight MT Light"/>
              </w:rPr>
              <w:t xml:space="preserve"> : </w:t>
            </w:r>
            <w:r w:rsidR="004C0558">
              <w:rPr>
                <w:rFonts w:ascii="Footlight MT Light" w:hAnsi="Footlight MT Light"/>
                <w:sz w:val="22"/>
              </w:rPr>
              <w:t xml:space="preserve">lot unique </w:t>
            </w:r>
            <w:r w:rsidR="006269F9">
              <w:rPr>
                <w:rFonts w:ascii="Footlight MT Light" w:hAnsi="Footlight MT Light"/>
                <w:sz w:val="22"/>
              </w:rPr>
              <w:t xml:space="preserve"> </w:t>
            </w:r>
          </w:p>
          <w:p w14:paraId="1D7E2297" w14:textId="21FD6229" w:rsidR="00092C8E" w:rsidRPr="004C0558" w:rsidRDefault="001819E1" w:rsidP="004C0558">
            <w:pPr>
              <w:tabs>
                <w:tab w:val="right" w:pos="7272"/>
              </w:tabs>
              <w:rPr>
                <w:rFonts w:ascii="Footlight MT Light" w:hAnsi="Footlight MT Light"/>
              </w:rPr>
            </w:pPr>
            <w:r w:rsidRPr="0048041D">
              <w:rPr>
                <w:rFonts w:ascii="Footlight MT Light" w:hAnsi="Footlight MT Light"/>
                <w:b/>
              </w:rPr>
              <w:t>Identification des lots faisant l’objet du présent appel d’offres</w:t>
            </w:r>
            <w:r w:rsidR="00092C8E">
              <w:rPr>
                <w:rFonts w:ascii="Footlight MT Light" w:hAnsi="Footlight MT Light"/>
              </w:rPr>
              <w:t> :</w:t>
            </w:r>
          </w:p>
        </w:tc>
      </w:tr>
      <w:tr w:rsidR="001819E1" w:rsidRPr="00396D39" w14:paraId="55C73F2B" w14:textId="77777777" w:rsidTr="002A42F9">
        <w:trPr>
          <w:cantSplit/>
          <w:jc w:val="center"/>
        </w:trPr>
        <w:tc>
          <w:tcPr>
            <w:tcW w:w="1365" w:type="dxa"/>
            <w:tcBorders>
              <w:top w:val="single" w:sz="4" w:space="0" w:color="auto"/>
              <w:left w:val="single" w:sz="4" w:space="0" w:color="auto"/>
              <w:bottom w:val="single" w:sz="4" w:space="0" w:color="auto"/>
              <w:right w:val="single" w:sz="4" w:space="0" w:color="auto"/>
            </w:tcBorders>
            <w:vAlign w:val="center"/>
          </w:tcPr>
          <w:p w14:paraId="5D69A371" w14:textId="77777777" w:rsidR="001819E1" w:rsidRPr="00396D39" w:rsidRDefault="001819E1" w:rsidP="001819E1">
            <w:pPr>
              <w:spacing w:after="200"/>
              <w:rPr>
                <w:b/>
              </w:rPr>
            </w:pPr>
            <w:r w:rsidRPr="00396D39">
              <w:rPr>
                <w:b/>
              </w:rPr>
              <w:t>IC 2.1</w:t>
            </w:r>
          </w:p>
        </w:tc>
        <w:tc>
          <w:tcPr>
            <w:tcW w:w="8930" w:type="dxa"/>
            <w:tcBorders>
              <w:top w:val="single" w:sz="4" w:space="0" w:color="auto"/>
              <w:left w:val="single" w:sz="4" w:space="0" w:color="auto"/>
              <w:bottom w:val="single" w:sz="4" w:space="0" w:color="auto"/>
              <w:right w:val="single" w:sz="4" w:space="0" w:color="auto"/>
            </w:tcBorders>
            <w:vAlign w:val="center"/>
          </w:tcPr>
          <w:p w14:paraId="38B0129F" w14:textId="258B23E7" w:rsidR="001819E1" w:rsidRPr="00BB470E" w:rsidRDefault="001819E1" w:rsidP="001819E1">
            <w:pPr>
              <w:tabs>
                <w:tab w:val="right" w:pos="7272"/>
              </w:tabs>
              <w:spacing w:after="200"/>
              <w:rPr>
                <w:rFonts w:ascii="Footlight MT Light" w:hAnsi="Footlight MT Light"/>
                <w:u w:val="single"/>
              </w:rPr>
            </w:pPr>
            <w:r w:rsidRPr="00BB470E">
              <w:rPr>
                <w:rFonts w:ascii="Footlight MT Light" w:hAnsi="Footlight MT Light"/>
                <w:b/>
              </w:rPr>
              <w:t>Source de financement du Marché</w:t>
            </w:r>
            <w:r w:rsidRPr="00BB470E">
              <w:rPr>
                <w:rFonts w:ascii="Footlight MT Light" w:hAnsi="Footlight MT Light"/>
              </w:rPr>
              <w:t xml:space="preserve"> : Budget National – </w:t>
            </w:r>
            <w:r w:rsidR="0096718A">
              <w:rPr>
                <w:rFonts w:ascii="Footlight MT Light" w:hAnsi="Footlight MT Light"/>
              </w:rPr>
              <w:t xml:space="preserve">Exercice </w:t>
            </w:r>
            <w:r w:rsidR="00EB4E2F">
              <w:rPr>
                <w:rFonts w:ascii="Footlight MT Light" w:hAnsi="Footlight MT Light"/>
              </w:rPr>
              <w:t>2025</w:t>
            </w:r>
            <w:r w:rsidR="00593B8A">
              <w:rPr>
                <w:rFonts w:ascii="Footlight MT Light" w:hAnsi="Footlight MT Light"/>
              </w:rPr>
              <w:t xml:space="preserve"> - 2026</w:t>
            </w:r>
            <w:r w:rsidRPr="00BB470E">
              <w:rPr>
                <w:rFonts w:ascii="Footlight MT Light" w:hAnsi="Footlight MT Light"/>
              </w:rPr>
              <w:t>.</w:t>
            </w:r>
          </w:p>
        </w:tc>
      </w:tr>
      <w:tr w:rsidR="001819E1" w:rsidRPr="00396D39" w14:paraId="7F8B4615" w14:textId="77777777" w:rsidTr="002A42F9">
        <w:trPr>
          <w:cantSplit/>
          <w:jc w:val="center"/>
        </w:trPr>
        <w:tc>
          <w:tcPr>
            <w:tcW w:w="1365" w:type="dxa"/>
            <w:tcBorders>
              <w:top w:val="single" w:sz="4" w:space="0" w:color="auto"/>
              <w:left w:val="single" w:sz="4" w:space="0" w:color="auto"/>
              <w:bottom w:val="single" w:sz="4" w:space="0" w:color="auto"/>
              <w:right w:val="single" w:sz="4" w:space="0" w:color="auto"/>
            </w:tcBorders>
            <w:vAlign w:val="center"/>
          </w:tcPr>
          <w:p w14:paraId="57CF338E" w14:textId="77777777" w:rsidR="001819E1" w:rsidRPr="00396D39" w:rsidRDefault="001819E1" w:rsidP="001819E1">
            <w:pPr>
              <w:spacing w:after="200"/>
              <w:rPr>
                <w:b/>
              </w:rPr>
            </w:pPr>
            <w:r w:rsidRPr="00396D39">
              <w:rPr>
                <w:b/>
              </w:rPr>
              <w:t>IC 4.1</w:t>
            </w:r>
          </w:p>
        </w:tc>
        <w:tc>
          <w:tcPr>
            <w:tcW w:w="8930" w:type="dxa"/>
            <w:tcBorders>
              <w:top w:val="single" w:sz="4" w:space="0" w:color="auto"/>
              <w:left w:val="single" w:sz="4" w:space="0" w:color="auto"/>
              <w:bottom w:val="single" w:sz="4" w:space="0" w:color="auto"/>
              <w:right w:val="single" w:sz="4" w:space="0" w:color="auto"/>
            </w:tcBorders>
            <w:vAlign w:val="center"/>
          </w:tcPr>
          <w:p w14:paraId="42F9ADBF" w14:textId="77777777" w:rsidR="001819E1" w:rsidRPr="00BB470E" w:rsidRDefault="001819E1" w:rsidP="001819E1">
            <w:pPr>
              <w:tabs>
                <w:tab w:val="right" w:pos="7254"/>
              </w:tabs>
              <w:spacing w:after="200"/>
              <w:rPr>
                <w:rFonts w:ascii="Footlight MT Light" w:hAnsi="Footlight MT Light"/>
                <w:i/>
              </w:rPr>
            </w:pPr>
            <w:r w:rsidRPr="00BB470E">
              <w:rPr>
                <w:rFonts w:ascii="Footlight MT Light" w:hAnsi="Footlight MT Light"/>
              </w:rPr>
              <w:t xml:space="preserve">L’appel d’offres n’a pas été précédé d’une </w:t>
            </w:r>
            <w:proofErr w:type="spellStart"/>
            <w:r w:rsidRPr="00BB470E">
              <w:rPr>
                <w:rFonts w:ascii="Footlight MT Light" w:hAnsi="Footlight MT Light"/>
              </w:rPr>
              <w:t>pré-qualification</w:t>
            </w:r>
            <w:proofErr w:type="spellEnd"/>
            <w:r w:rsidRPr="00BB470E">
              <w:rPr>
                <w:rFonts w:ascii="Footlight MT Light" w:hAnsi="Footlight MT Light"/>
              </w:rPr>
              <w:t>.</w:t>
            </w:r>
          </w:p>
        </w:tc>
      </w:tr>
      <w:tr w:rsidR="001819E1" w:rsidRPr="00396D39" w14:paraId="13A665E3" w14:textId="77777777" w:rsidTr="002A42F9">
        <w:trPr>
          <w:cantSplit/>
          <w:jc w:val="center"/>
        </w:trPr>
        <w:tc>
          <w:tcPr>
            <w:tcW w:w="1365" w:type="dxa"/>
            <w:tcBorders>
              <w:top w:val="single" w:sz="4" w:space="0" w:color="auto"/>
              <w:left w:val="single" w:sz="4" w:space="0" w:color="auto"/>
              <w:bottom w:val="single" w:sz="4" w:space="0" w:color="auto"/>
              <w:right w:val="single" w:sz="4" w:space="0" w:color="auto"/>
            </w:tcBorders>
            <w:vAlign w:val="center"/>
          </w:tcPr>
          <w:p w14:paraId="1D0CA1B2" w14:textId="77777777" w:rsidR="001819E1" w:rsidRPr="00396D39" w:rsidRDefault="001819E1" w:rsidP="001819E1">
            <w:pPr>
              <w:spacing w:after="200"/>
              <w:rPr>
                <w:b/>
              </w:rPr>
            </w:pPr>
            <w:r w:rsidRPr="00396D39">
              <w:rPr>
                <w:b/>
              </w:rPr>
              <w:t>IC 4.2</w:t>
            </w:r>
          </w:p>
        </w:tc>
        <w:tc>
          <w:tcPr>
            <w:tcW w:w="8930" w:type="dxa"/>
            <w:tcBorders>
              <w:top w:val="single" w:sz="4" w:space="0" w:color="auto"/>
              <w:left w:val="single" w:sz="4" w:space="0" w:color="auto"/>
              <w:bottom w:val="single" w:sz="4" w:space="0" w:color="auto"/>
              <w:right w:val="single" w:sz="4" w:space="0" w:color="auto"/>
            </w:tcBorders>
            <w:vAlign w:val="center"/>
          </w:tcPr>
          <w:p w14:paraId="08A3EC21" w14:textId="77777777" w:rsidR="001819E1" w:rsidRPr="00BB470E" w:rsidRDefault="001819E1" w:rsidP="001819E1">
            <w:pPr>
              <w:tabs>
                <w:tab w:val="left" w:pos="-1440"/>
                <w:tab w:val="left" w:pos="-720"/>
                <w:tab w:val="left" w:pos="0"/>
                <w:tab w:val="left" w:pos="1440"/>
                <w:tab w:val="left" w:pos="2160"/>
                <w:tab w:val="left" w:pos="4680"/>
                <w:tab w:val="center" w:pos="7380"/>
              </w:tabs>
              <w:spacing w:after="200"/>
              <w:rPr>
                <w:rFonts w:ascii="Footlight MT Light" w:hAnsi="Footlight MT Light"/>
              </w:rPr>
            </w:pPr>
            <w:r w:rsidRPr="00BB470E">
              <w:rPr>
                <w:rFonts w:ascii="Footlight MT Light" w:hAnsi="Footlight MT Light"/>
                <w:spacing w:val="-4"/>
              </w:rPr>
              <w:t>Toutes les parties membres du groupement sont solidairement responsables</w:t>
            </w:r>
          </w:p>
        </w:tc>
      </w:tr>
      <w:tr w:rsidR="001819E1" w:rsidRPr="00396D39" w14:paraId="60CA3AAF" w14:textId="77777777" w:rsidTr="002A42F9">
        <w:trPr>
          <w:cantSplit/>
          <w:trHeight w:val="5944"/>
          <w:jc w:val="center"/>
        </w:trPr>
        <w:tc>
          <w:tcPr>
            <w:tcW w:w="1365" w:type="dxa"/>
            <w:tcBorders>
              <w:top w:val="single" w:sz="4" w:space="0" w:color="auto"/>
              <w:left w:val="single" w:sz="4" w:space="0" w:color="auto"/>
              <w:bottom w:val="single" w:sz="4" w:space="0" w:color="auto"/>
              <w:right w:val="single" w:sz="4" w:space="0" w:color="auto"/>
            </w:tcBorders>
          </w:tcPr>
          <w:p w14:paraId="719F7C45" w14:textId="77777777" w:rsidR="001819E1" w:rsidRPr="00396D39" w:rsidRDefault="001819E1" w:rsidP="001819E1">
            <w:pPr>
              <w:spacing w:after="200"/>
              <w:jc w:val="both"/>
              <w:rPr>
                <w:b/>
              </w:rPr>
            </w:pPr>
            <w:r w:rsidRPr="00396D39">
              <w:rPr>
                <w:b/>
              </w:rPr>
              <w:t>IC 5.1</w:t>
            </w:r>
          </w:p>
        </w:tc>
        <w:tc>
          <w:tcPr>
            <w:tcW w:w="8930" w:type="dxa"/>
            <w:tcBorders>
              <w:top w:val="single" w:sz="4" w:space="0" w:color="auto"/>
              <w:left w:val="single" w:sz="4" w:space="0" w:color="auto"/>
              <w:bottom w:val="single" w:sz="4" w:space="0" w:color="auto"/>
              <w:right w:val="single" w:sz="4" w:space="0" w:color="auto"/>
            </w:tcBorders>
          </w:tcPr>
          <w:p w14:paraId="0E6F55DC" w14:textId="77777777" w:rsidR="001819E1" w:rsidRPr="002E26CE" w:rsidRDefault="001819E1" w:rsidP="001819E1">
            <w:pPr>
              <w:tabs>
                <w:tab w:val="left" w:pos="-1440"/>
                <w:tab w:val="left" w:pos="-720"/>
                <w:tab w:val="left" w:pos="0"/>
                <w:tab w:val="left" w:pos="1440"/>
                <w:tab w:val="left" w:pos="2160"/>
                <w:tab w:val="left" w:pos="4680"/>
                <w:tab w:val="center" w:pos="7380"/>
              </w:tabs>
              <w:spacing w:after="200"/>
              <w:jc w:val="both"/>
              <w:rPr>
                <w:rFonts w:ascii="Footlight MT Light" w:hAnsi="Footlight MT Light"/>
                <w:szCs w:val="24"/>
              </w:rPr>
            </w:pPr>
            <w:r w:rsidRPr="002E26CE">
              <w:rPr>
                <w:rFonts w:ascii="Footlight MT Light" w:hAnsi="Footlight MT Light"/>
                <w:b/>
                <w:szCs w:val="24"/>
              </w:rPr>
              <w:t>Les conditions de qualification applicables aux Soumissionnaires sont les suivantes</w:t>
            </w:r>
            <w:r w:rsidRPr="002E26CE">
              <w:rPr>
                <w:rFonts w:ascii="Footlight MT Light" w:hAnsi="Footlight MT Light"/>
                <w:szCs w:val="24"/>
              </w:rPr>
              <w:t xml:space="preserve"> : </w:t>
            </w:r>
          </w:p>
          <w:p w14:paraId="603D96E3" w14:textId="77777777" w:rsidR="001819E1" w:rsidRPr="002E26CE" w:rsidRDefault="001819E1" w:rsidP="001819E1">
            <w:pPr>
              <w:spacing w:after="200"/>
              <w:ind w:left="540" w:hanging="540"/>
              <w:jc w:val="both"/>
              <w:rPr>
                <w:rFonts w:ascii="Footlight MT Light" w:hAnsi="Footlight MT Light"/>
                <w:b/>
                <w:szCs w:val="24"/>
                <w:u w:val="single"/>
              </w:rPr>
            </w:pPr>
            <w:r w:rsidRPr="002E26CE">
              <w:rPr>
                <w:rFonts w:ascii="Footlight MT Light" w:hAnsi="Footlight MT Light"/>
                <w:b/>
                <w:szCs w:val="24"/>
                <w:u w:val="single"/>
              </w:rPr>
              <w:t>Capacité financière</w:t>
            </w:r>
            <w:r w:rsidRPr="002E26CE">
              <w:rPr>
                <w:rFonts w:ascii="Footlight MT Light" w:hAnsi="Footlight MT Light"/>
                <w:b/>
                <w:szCs w:val="24"/>
              </w:rPr>
              <w:t> :</w:t>
            </w:r>
          </w:p>
          <w:p w14:paraId="35D2649F" w14:textId="77777777" w:rsidR="001819E1" w:rsidRPr="002E26CE" w:rsidRDefault="001819E1" w:rsidP="001819E1">
            <w:pPr>
              <w:spacing w:after="200"/>
              <w:ind w:left="360"/>
              <w:jc w:val="both"/>
              <w:rPr>
                <w:rFonts w:ascii="Footlight MT Light" w:hAnsi="Footlight MT Light"/>
                <w:szCs w:val="24"/>
              </w:rPr>
            </w:pPr>
            <w:r w:rsidRPr="002E26CE">
              <w:rPr>
                <w:rFonts w:ascii="Footlight MT Light" w:hAnsi="Footlight MT Light"/>
                <w:szCs w:val="24"/>
                <w:u w:val="single"/>
              </w:rPr>
              <w:t>Le Soumissionnaire doit fournir la preuve écrite qu’il satisfait aux exigences ci-après</w:t>
            </w:r>
            <w:r w:rsidRPr="002E26CE">
              <w:rPr>
                <w:rFonts w:ascii="Footlight MT Light" w:hAnsi="Footlight MT Light"/>
                <w:szCs w:val="24"/>
              </w:rPr>
              <w:t xml:space="preserve"> : </w:t>
            </w:r>
          </w:p>
          <w:p w14:paraId="636AFFA7" w14:textId="475A7716" w:rsidR="001819E1" w:rsidRPr="006269F9" w:rsidRDefault="001819E1" w:rsidP="00C733F0">
            <w:pPr>
              <w:pStyle w:val="Paragraphedeliste"/>
              <w:numPr>
                <w:ilvl w:val="0"/>
                <w:numId w:val="94"/>
              </w:numPr>
              <w:spacing w:after="200"/>
              <w:jc w:val="both"/>
              <w:rPr>
                <w:rFonts w:ascii="Footlight MT Light" w:hAnsi="Footlight MT Light"/>
                <w:szCs w:val="24"/>
              </w:rPr>
            </w:pPr>
            <w:r w:rsidRPr="006269F9">
              <w:rPr>
                <w:rFonts w:ascii="Footlight MT Light" w:hAnsi="Footlight MT Light" w:cs="Verdana"/>
                <w:szCs w:val="24"/>
              </w:rPr>
              <w:t xml:space="preserve">Un chiffre d’affaires moyen des années </w:t>
            </w:r>
            <w:r w:rsidR="00E77B16">
              <w:rPr>
                <w:rFonts w:ascii="Footlight MT Light" w:hAnsi="Footlight MT Light" w:cs="Verdana"/>
                <w:szCs w:val="24"/>
              </w:rPr>
              <w:t xml:space="preserve">2022 ; 2023 et 2024 </w:t>
            </w:r>
            <w:r w:rsidRPr="006269F9">
              <w:rPr>
                <w:rFonts w:ascii="Footlight MT Light" w:hAnsi="Footlight MT Light" w:cs="Verdana"/>
                <w:szCs w:val="24"/>
              </w:rPr>
              <w:t xml:space="preserve">au moins égal </w:t>
            </w:r>
            <w:r w:rsidR="00161BCA" w:rsidRPr="006269F9">
              <w:rPr>
                <w:rFonts w:ascii="Footlight MT Light" w:hAnsi="Footlight MT Light" w:cs="Verdana"/>
                <w:szCs w:val="24"/>
              </w:rPr>
              <w:t>à la moitié de</w:t>
            </w:r>
            <w:r w:rsidR="00092C8E" w:rsidRPr="006269F9">
              <w:rPr>
                <w:rFonts w:ascii="Footlight MT Light" w:hAnsi="Footlight MT Light" w:cs="Verdana"/>
                <w:szCs w:val="24"/>
              </w:rPr>
              <w:t xml:space="preserve"> l’offre du candidat</w:t>
            </w:r>
            <w:r w:rsidR="004C0558">
              <w:rPr>
                <w:rFonts w:ascii="Footlight MT Light" w:hAnsi="Footlight MT Light" w:cs="Verdana"/>
                <w:szCs w:val="24"/>
              </w:rPr>
              <w:t xml:space="preserve"> </w:t>
            </w:r>
            <w:r w:rsidRPr="006269F9">
              <w:rPr>
                <w:rFonts w:ascii="Footlight MT Light" w:hAnsi="Footlight MT Light" w:cs="Verdana"/>
                <w:szCs w:val="24"/>
              </w:rPr>
              <w:t>;</w:t>
            </w:r>
          </w:p>
          <w:p w14:paraId="1ADE85FB" w14:textId="77777777" w:rsidR="001819E1" w:rsidRPr="006269F9" w:rsidRDefault="001819E1" w:rsidP="001819E1">
            <w:pPr>
              <w:pStyle w:val="Paragraphedeliste"/>
              <w:spacing w:after="200"/>
              <w:ind w:left="360"/>
              <w:jc w:val="both"/>
              <w:rPr>
                <w:rFonts w:ascii="Footlight MT Light" w:hAnsi="Footlight MT Light"/>
                <w:sz w:val="12"/>
                <w:szCs w:val="12"/>
              </w:rPr>
            </w:pPr>
          </w:p>
          <w:p w14:paraId="65C6BFA1" w14:textId="6EC978C8" w:rsidR="001819E1" w:rsidRPr="006269F9" w:rsidRDefault="006269F9" w:rsidP="00C733F0">
            <w:pPr>
              <w:pStyle w:val="Paragraphedeliste"/>
              <w:numPr>
                <w:ilvl w:val="0"/>
                <w:numId w:val="94"/>
              </w:numPr>
              <w:spacing w:after="200"/>
              <w:jc w:val="both"/>
              <w:rPr>
                <w:rFonts w:ascii="Footlight MT Light" w:hAnsi="Footlight MT Light"/>
                <w:szCs w:val="24"/>
                <w:lang w:val="fr-CA"/>
              </w:rPr>
            </w:pPr>
            <w:r w:rsidRPr="006269F9">
              <w:rPr>
                <w:rFonts w:ascii="Footlight MT Light" w:hAnsi="Footlight MT Light" w:cs="Verdana"/>
                <w:szCs w:val="24"/>
              </w:rPr>
              <w:t>Les</w:t>
            </w:r>
            <w:r w:rsidR="001819E1" w:rsidRPr="006269F9">
              <w:rPr>
                <w:rFonts w:ascii="Footlight MT Light" w:hAnsi="Footlight MT Light" w:cs="Verdana"/>
                <w:szCs w:val="24"/>
              </w:rPr>
              <w:t xml:space="preserve"> bilans des années </w:t>
            </w:r>
            <w:r w:rsidR="00E77B16">
              <w:rPr>
                <w:rFonts w:ascii="Footlight MT Light" w:hAnsi="Footlight MT Light" w:cs="Verdana"/>
                <w:szCs w:val="24"/>
              </w:rPr>
              <w:t xml:space="preserve">2022 ; 2023 et 2024 </w:t>
            </w:r>
            <w:r w:rsidR="001819E1" w:rsidRPr="006269F9">
              <w:rPr>
                <w:rFonts w:ascii="Footlight MT Light" w:hAnsi="Footlight MT Light" w:cs="Verdana"/>
                <w:szCs w:val="24"/>
              </w:rPr>
              <w:t>certifiés par un expert-comptable agréé ou attestés par un comptable agrée inscrit à l’ordre et sur ces bilans, doit figurer la mention suivante apposée par le service compétant des Impôts « Bilans ou extraits de bilans conformes aux déclarations souscrites au</w:t>
            </w:r>
            <w:r w:rsidR="0052675C">
              <w:rPr>
                <w:rFonts w:ascii="Footlight MT Light" w:hAnsi="Footlight MT Light" w:cs="Verdana"/>
                <w:szCs w:val="24"/>
              </w:rPr>
              <w:t>x</w:t>
            </w:r>
            <w:r w:rsidR="001819E1" w:rsidRPr="006269F9">
              <w:rPr>
                <w:rFonts w:ascii="Footlight MT Light" w:hAnsi="Footlight MT Light" w:cs="Verdana"/>
                <w:szCs w:val="24"/>
              </w:rPr>
              <w:t xml:space="preserve"> service</w:t>
            </w:r>
            <w:r w:rsidR="0052675C">
              <w:rPr>
                <w:rFonts w:ascii="Footlight MT Light" w:hAnsi="Footlight MT Light" w:cs="Verdana"/>
                <w:szCs w:val="24"/>
              </w:rPr>
              <w:t>s</w:t>
            </w:r>
            <w:r w:rsidR="001819E1" w:rsidRPr="006269F9">
              <w:rPr>
                <w:rFonts w:ascii="Footlight MT Light" w:hAnsi="Footlight MT Light" w:cs="Verdana"/>
                <w:szCs w:val="24"/>
              </w:rPr>
              <w:t xml:space="preserve"> des Impôts »</w:t>
            </w:r>
            <w:r w:rsidR="001819E1" w:rsidRPr="006269F9">
              <w:rPr>
                <w:rFonts w:ascii="Footlight MT Light" w:hAnsi="Footlight MT Light"/>
                <w:szCs w:val="24"/>
              </w:rPr>
              <w:t>.</w:t>
            </w:r>
          </w:p>
          <w:p w14:paraId="14B26E57" w14:textId="77777777" w:rsidR="001819E1" w:rsidRPr="006269F9" w:rsidRDefault="001819E1" w:rsidP="001819E1">
            <w:pPr>
              <w:pStyle w:val="Paragraphedeliste"/>
              <w:spacing w:after="200"/>
              <w:ind w:left="360"/>
              <w:jc w:val="both"/>
              <w:rPr>
                <w:rFonts w:ascii="Footlight MT Light" w:hAnsi="Footlight MT Light"/>
                <w:sz w:val="12"/>
                <w:szCs w:val="12"/>
              </w:rPr>
            </w:pPr>
          </w:p>
          <w:p w14:paraId="1C3FB3D5" w14:textId="63DDF66A" w:rsidR="001819E1" w:rsidRPr="00A859BE" w:rsidRDefault="001819E1" w:rsidP="00A859BE">
            <w:pPr>
              <w:pStyle w:val="Paragraphedeliste"/>
              <w:numPr>
                <w:ilvl w:val="0"/>
                <w:numId w:val="94"/>
              </w:numPr>
              <w:spacing w:after="200"/>
              <w:jc w:val="both"/>
              <w:rPr>
                <w:rFonts w:ascii="Footlight MT Light" w:hAnsi="Footlight MT Light" w:cs="Verdana"/>
                <w:szCs w:val="24"/>
              </w:rPr>
            </w:pPr>
            <w:r w:rsidRPr="006269F9">
              <w:rPr>
                <w:rFonts w:ascii="Footlight MT Light" w:hAnsi="Footlight MT Light" w:cs="Verdana"/>
                <w:szCs w:val="24"/>
              </w:rPr>
              <w:t>Une attestation bancaire de disp</w:t>
            </w:r>
            <w:r w:rsidRPr="00A859BE">
              <w:rPr>
                <w:rFonts w:ascii="Footlight MT Light" w:hAnsi="Footlight MT Light" w:cs="Verdana"/>
                <w:szCs w:val="24"/>
              </w:rPr>
              <w:t xml:space="preserve">onibilité de fonds ou d’engagement à financer le marché par lot, pour les sociétés nouvellement créées, en lieu et place des chiffres des années </w:t>
            </w:r>
            <w:r w:rsidR="006F5098" w:rsidRPr="006269F9">
              <w:rPr>
                <w:rFonts w:ascii="Footlight MT Light" w:hAnsi="Footlight MT Light" w:cs="Verdana"/>
                <w:szCs w:val="24"/>
              </w:rPr>
              <w:t>20</w:t>
            </w:r>
            <w:r w:rsidR="006F5098">
              <w:rPr>
                <w:rFonts w:ascii="Footlight MT Light" w:hAnsi="Footlight MT Light" w:cs="Verdana"/>
                <w:szCs w:val="24"/>
              </w:rPr>
              <w:t>21</w:t>
            </w:r>
            <w:r w:rsidR="006F5098" w:rsidRPr="006269F9">
              <w:rPr>
                <w:rFonts w:ascii="Footlight MT Light" w:hAnsi="Footlight MT Light" w:cs="Verdana"/>
                <w:szCs w:val="24"/>
              </w:rPr>
              <w:t xml:space="preserve"> ; 202</w:t>
            </w:r>
            <w:r w:rsidR="006F5098">
              <w:rPr>
                <w:rFonts w:ascii="Footlight MT Light" w:hAnsi="Footlight MT Light" w:cs="Verdana"/>
                <w:szCs w:val="24"/>
              </w:rPr>
              <w:t>2</w:t>
            </w:r>
            <w:r w:rsidR="006F5098" w:rsidRPr="006269F9">
              <w:rPr>
                <w:rFonts w:ascii="Footlight MT Light" w:hAnsi="Footlight MT Light" w:cs="Verdana"/>
                <w:szCs w:val="24"/>
              </w:rPr>
              <w:t xml:space="preserve"> et 202</w:t>
            </w:r>
            <w:r w:rsidR="006F5098">
              <w:rPr>
                <w:rFonts w:ascii="Footlight MT Light" w:hAnsi="Footlight MT Light" w:cs="Verdana"/>
                <w:szCs w:val="24"/>
              </w:rPr>
              <w:t>3</w:t>
            </w:r>
            <w:r w:rsidRPr="00A859BE">
              <w:rPr>
                <w:rFonts w:ascii="Footlight MT Light" w:hAnsi="Footlight MT Light" w:cs="Verdana"/>
                <w:szCs w:val="24"/>
              </w:rPr>
              <w:t xml:space="preserve">, d’un montant au moins égal à : </w:t>
            </w:r>
          </w:p>
          <w:p w14:paraId="52E2BD02" w14:textId="77777777" w:rsidR="001819E1" w:rsidRPr="006269F9" w:rsidRDefault="001819E1" w:rsidP="001819E1">
            <w:pPr>
              <w:pStyle w:val="Paragraphedeliste"/>
              <w:rPr>
                <w:rFonts w:ascii="Footlight MT Light" w:hAnsi="Footlight MT Light" w:cs="Verdana"/>
                <w:sz w:val="12"/>
                <w:szCs w:val="12"/>
              </w:rPr>
            </w:pPr>
          </w:p>
          <w:p w14:paraId="69945E70" w14:textId="351BC7A6" w:rsidR="007F4071" w:rsidRPr="003D42C0" w:rsidRDefault="007F4071" w:rsidP="007F4071">
            <w:pPr>
              <w:numPr>
                <w:ilvl w:val="0"/>
                <w:numId w:val="103"/>
              </w:numPr>
              <w:ind w:left="1440"/>
              <w:jc w:val="both"/>
              <w:rPr>
                <w:rFonts w:ascii="Footlight MT Light" w:hAnsi="Footlight MT Light"/>
                <w:bCs/>
                <w:szCs w:val="24"/>
              </w:rPr>
            </w:pPr>
            <w:r>
              <w:rPr>
                <w:rFonts w:ascii="Footlight MT Light" w:hAnsi="Footlight MT Light" w:cs="Verdana"/>
                <w:szCs w:val="24"/>
              </w:rPr>
              <w:t>Quatre-vingt-dix</w:t>
            </w:r>
            <w:r w:rsidRPr="006269F9">
              <w:rPr>
                <w:rFonts w:ascii="Footlight MT Light" w:hAnsi="Footlight MT Light" w:cs="Verdana"/>
                <w:szCs w:val="24"/>
              </w:rPr>
              <w:t xml:space="preserve"> millions (</w:t>
            </w:r>
            <w:r>
              <w:rPr>
                <w:rFonts w:ascii="Footlight MT Light" w:hAnsi="Footlight MT Light" w:cs="Verdana"/>
                <w:szCs w:val="24"/>
              </w:rPr>
              <w:t>90 000 000</w:t>
            </w:r>
            <w:r w:rsidRPr="006269F9">
              <w:rPr>
                <w:rFonts w:ascii="Footlight MT Light" w:hAnsi="Footlight MT Light" w:cs="Verdana"/>
                <w:szCs w:val="24"/>
              </w:rPr>
              <w:t>) francs CFA ;</w:t>
            </w:r>
          </w:p>
          <w:p w14:paraId="3222169C" w14:textId="77777777" w:rsidR="0079382B" w:rsidRPr="001819E1" w:rsidRDefault="0079382B" w:rsidP="004C0558">
            <w:pPr>
              <w:jc w:val="both"/>
              <w:rPr>
                <w:rFonts w:ascii="Footlight MT Light" w:hAnsi="Footlight MT Light"/>
                <w:bCs/>
                <w:i/>
                <w:szCs w:val="24"/>
              </w:rPr>
            </w:pPr>
          </w:p>
        </w:tc>
      </w:tr>
      <w:tr w:rsidR="001E47EF" w:rsidRPr="00396D39" w14:paraId="16D6EA73" w14:textId="77777777" w:rsidTr="002A42F9">
        <w:trPr>
          <w:cantSplit/>
          <w:trHeight w:val="12720"/>
          <w:jc w:val="center"/>
        </w:trPr>
        <w:tc>
          <w:tcPr>
            <w:tcW w:w="1365" w:type="dxa"/>
            <w:tcBorders>
              <w:top w:val="single" w:sz="4" w:space="0" w:color="auto"/>
              <w:left w:val="single" w:sz="4" w:space="0" w:color="auto"/>
              <w:right w:val="single" w:sz="4" w:space="0" w:color="auto"/>
            </w:tcBorders>
          </w:tcPr>
          <w:p w14:paraId="493A2783" w14:textId="77777777" w:rsidR="001E47EF" w:rsidRPr="00396D39" w:rsidRDefault="001E47EF" w:rsidP="001819E1">
            <w:pPr>
              <w:spacing w:after="200"/>
              <w:jc w:val="both"/>
              <w:rPr>
                <w:b/>
              </w:rPr>
            </w:pPr>
          </w:p>
        </w:tc>
        <w:tc>
          <w:tcPr>
            <w:tcW w:w="8930" w:type="dxa"/>
            <w:tcBorders>
              <w:top w:val="single" w:sz="4" w:space="0" w:color="auto"/>
              <w:left w:val="single" w:sz="4" w:space="0" w:color="auto"/>
              <w:right w:val="single" w:sz="4" w:space="0" w:color="auto"/>
            </w:tcBorders>
          </w:tcPr>
          <w:p w14:paraId="570AA18F" w14:textId="77777777" w:rsidR="001E47EF" w:rsidRPr="0032589A" w:rsidRDefault="001E47EF" w:rsidP="001819E1">
            <w:pPr>
              <w:pStyle w:val="Paragraphedeliste"/>
              <w:ind w:left="0"/>
              <w:rPr>
                <w:b/>
                <w:sz w:val="12"/>
                <w:szCs w:val="12"/>
                <w:u w:val="single"/>
              </w:rPr>
            </w:pPr>
          </w:p>
          <w:p w14:paraId="4DE4C40A" w14:textId="77777777" w:rsidR="001E47EF" w:rsidRPr="002E26CE" w:rsidRDefault="001E47EF" w:rsidP="001819E1">
            <w:pPr>
              <w:spacing w:after="200"/>
              <w:ind w:left="540" w:hanging="540"/>
              <w:jc w:val="both"/>
              <w:rPr>
                <w:rFonts w:ascii="Footlight MT Light" w:hAnsi="Footlight MT Light"/>
                <w:b/>
                <w:szCs w:val="24"/>
                <w:u w:val="single"/>
              </w:rPr>
            </w:pPr>
            <w:r w:rsidRPr="002E26CE">
              <w:rPr>
                <w:rFonts w:ascii="Footlight MT Light" w:hAnsi="Footlight MT Light"/>
                <w:b/>
                <w:szCs w:val="24"/>
                <w:u w:val="single"/>
              </w:rPr>
              <w:t>Capacité technique et expérience</w:t>
            </w:r>
            <w:r w:rsidRPr="002E26CE">
              <w:rPr>
                <w:rFonts w:ascii="Footlight MT Light" w:hAnsi="Footlight MT Light"/>
                <w:b/>
                <w:szCs w:val="24"/>
              </w:rPr>
              <w:t> :</w:t>
            </w:r>
          </w:p>
          <w:p w14:paraId="5C418C59" w14:textId="77777777" w:rsidR="001E47EF" w:rsidRPr="002E26CE" w:rsidRDefault="001E47EF" w:rsidP="001819E1">
            <w:pPr>
              <w:spacing w:after="200"/>
              <w:ind w:left="540"/>
              <w:jc w:val="both"/>
              <w:rPr>
                <w:rFonts w:ascii="Footlight MT Light" w:hAnsi="Footlight MT Light"/>
                <w:b/>
                <w:szCs w:val="24"/>
              </w:rPr>
            </w:pPr>
            <w:r w:rsidRPr="002E26CE">
              <w:rPr>
                <w:rFonts w:ascii="Footlight MT Light" w:hAnsi="Footlight MT Light"/>
                <w:szCs w:val="24"/>
                <w:u w:val="single"/>
              </w:rPr>
              <w:t>Le Soumissionnaire doit prouver, documentation à l’appui, qu’il satisfait aux exigences d’expérience ci-après</w:t>
            </w:r>
            <w:r w:rsidRPr="002E26CE">
              <w:rPr>
                <w:rFonts w:ascii="Footlight MT Light" w:hAnsi="Footlight MT Light"/>
                <w:b/>
                <w:szCs w:val="24"/>
              </w:rPr>
              <w:t xml:space="preserve"> : </w:t>
            </w:r>
          </w:p>
          <w:p w14:paraId="59B20E91" w14:textId="71BDBC85" w:rsidR="001E47EF" w:rsidRPr="00DB2B6B" w:rsidRDefault="001E47EF" w:rsidP="0045024B">
            <w:pPr>
              <w:pStyle w:val="Corpsdetexte3"/>
              <w:suppressAutoHyphens/>
              <w:ind w:left="540"/>
              <w:jc w:val="both"/>
              <w:rPr>
                <w:rFonts w:ascii="Footlight MT Light" w:hAnsi="Footlight MT Light" w:cs="Verdana"/>
                <w:i/>
                <w:iCs/>
                <w:spacing w:val="0"/>
                <w:sz w:val="24"/>
                <w:szCs w:val="24"/>
              </w:rPr>
            </w:pPr>
            <w:r w:rsidRPr="002E26CE">
              <w:rPr>
                <w:rFonts w:ascii="Footlight MT Light" w:hAnsi="Footlight MT Light" w:cs="Verdana"/>
                <w:i/>
                <w:iCs/>
                <w:spacing w:val="0"/>
                <w:sz w:val="24"/>
                <w:szCs w:val="24"/>
              </w:rPr>
              <w:t>Deux expériences similaires de la période 20</w:t>
            </w:r>
            <w:r w:rsidR="006F5098">
              <w:rPr>
                <w:rFonts w:ascii="Footlight MT Light" w:hAnsi="Footlight MT Light" w:cs="Verdana"/>
                <w:i/>
                <w:iCs/>
                <w:spacing w:val="0"/>
                <w:sz w:val="24"/>
                <w:szCs w:val="24"/>
              </w:rPr>
              <w:t>20</w:t>
            </w:r>
            <w:r w:rsidRPr="002E26CE">
              <w:rPr>
                <w:rFonts w:ascii="Footlight MT Light" w:hAnsi="Footlight MT Light" w:cs="Verdana"/>
                <w:i/>
                <w:iCs/>
                <w:spacing w:val="0"/>
                <w:sz w:val="24"/>
                <w:szCs w:val="24"/>
              </w:rPr>
              <w:t xml:space="preserve"> à 20</w:t>
            </w:r>
            <w:r>
              <w:rPr>
                <w:rFonts w:ascii="Footlight MT Light" w:hAnsi="Footlight MT Light" w:cs="Verdana"/>
                <w:i/>
                <w:iCs/>
                <w:spacing w:val="0"/>
                <w:sz w:val="24"/>
                <w:szCs w:val="24"/>
              </w:rPr>
              <w:t>2</w:t>
            </w:r>
            <w:r w:rsidR="006F5098">
              <w:rPr>
                <w:rFonts w:ascii="Footlight MT Light" w:hAnsi="Footlight MT Light" w:cs="Verdana"/>
                <w:i/>
                <w:iCs/>
                <w:spacing w:val="0"/>
                <w:sz w:val="24"/>
                <w:szCs w:val="24"/>
              </w:rPr>
              <w:t>4</w:t>
            </w:r>
            <w:r w:rsidRPr="002E26CE">
              <w:rPr>
                <w:rFonts w:ascii="Footlight MT Light" w:hAnsi="Footlight MT Light" w:cs="Verdana"/>
                <w:i/>
                <w:iCs/>
                <w:spacing w:val="0"/>
                <w:sz w:val="24"/>
                <w:szCs w:val="24"/>
              </w:rPr>
              <w:t>, attestées par les attestations de bonne exécution ou les procès-verbaux de réception accompagnés des copies des pages de garde et signature de marchés émanant d’institutions publiques para publiques ou internationales permettant de justifier de sa capacité à exécuter le marché dans les règles de l’art, par lot</w:t>
            </w:r>
            <w:r w:rsidRPr="002E26CE">
              <w:rPr>
                <w:rFonts w:ascii="Footlight MT Light" w:hAnsi="Footlight MT Light"/>
                <w:sz w:val="24"/>
                <w:szCs w:val="24"/>
              </w:rPr>
              <w:t>.</w:t>
            </w:r>
            <w:r w:rsidR="00DB2B6B" w:rsidRPr="00C62CC3">
              <w:rPr>
                <w:rFonts w:ascii="Times New Roman" w:eastAsiaTheme="minorHAnsi" w:hAnsi="Times New Roman"/>
                <w:bCs/>
                <w:spacing w:val="0"/>
                <w:sz w:val="24"/>
                <w:szCs w:val="24"/>
                <w:lang w:eastAsia="en-US"/>
              </w:rPr>
              <w:t xml:space="preserve"> </w:t>
            </w:r>
            <w:r w:rsidR="00DB2B6B" w:rsidRPr="00DB2B6B">
              <w:rPr>
                <w:rFonts w:ascii="Footlight MT Light" w:hAnsi="Footlight MT Light" w:cs="Verdana"/>
                <w:i/>
                <w:iCs/>
                <w:spacing w:val="0"/>
                <w:sz w:val="24"/>
                <w:szCs w:val="24"/>
              </w:rPr>
              <w:t>La moyenne des marchés similaires (MS) fournit doit être supérieur ou égal au montant de l’offre du soumissionnair</w:t>
            </w:r>
            <w:r w:rsidR="004C0558">
              <w:rPr>
                <w:rFonts w:ascii="Footlight MT Light" w:hAnsi="Footlight MT Light" w:cs="Verdana"/>
                <w:i/>
                <w:iCs/>
                <w:spacing w:val="0"/>
                <w:sz w:val="24"/>
                <w:szCs w:val="24"/>
              </w:rPr>
              <w:t>e</w:t>
            </w:r>
            <w:r w:rsidR="00DB2B6B" w:rsidRPr="00DB2B6B">
              <w:rPr>
                <w:rFonts w:ascii="Footlight MT Light" w:hAnsi="Footlight MT Light" w:cs="Verdana"/>
                <w:i/>
                <w:iCs/>
                <w:spacing w:val="0"/>
                <w:sz w:val="24"/>
                <w:szCs w:val="24"/>
              </w:rPr>
              <w:t>.</w:t>
            </w:r>
            <w:r w:rsidRPr="00DB2B6B">
              <w:rPr>
                <w:rFonts w:ascii="Footlight MT Light" w:hAnsi="Footlight MT Light" w:cs="Verdana"/>
                <w:i/>
                <w:iCs/>
                <w:spacing w:val="0"/>
                <w:sz w:val="24"/>
                <w:szCs w:val="24"/>
              </w:rPr>
              <w:t xml:space="preserve"> </w:t>
            </w:r>
          </w:p>
          <w:p w14:paraId="1EE5C185" w14:textId="77777777" w:rsidR="001E47EF" w:rsidRPr="002E26CE" w:rsidRDefault="001E47EF" w:rsidP="001819E1">
            <w:pPr>
              <w:pStyle w:val="Paragraphedeliste"/>
              <w:spacing w:after="200"/>
              <w:jc w:val="both"/>
              <w:rPr>
                <w:rFonts w:ascii="Footlight MT Light" w:hAnsi="Footlight MT Light" w:cs="Verdana"/>
                <w:i/>
                <w:iCs/>
                <w:szCs w:val="24"/>
              </w:rPr>
            </w:pPr>
          </w:p>
          <w:p w14:paraId="6F3DD3EB" w14:textId="52C848A5" w:rsidR="001E47EF" w:rsidRPr="002E26CE" w:rsidRDefault="00B2066A" w:rsidP="001819E1">
            <w:pPr>
              <w:pStyle w:val="Paragraphedeliste"/>
              <w:spacing w:after="200"/>
              <w:jc w:val="both"/>
              <w:rPr>
                <w:rFonts w:ascii="Footlight MT Light" w:hAnsi="Footlight MT Light" w:cs="Verdana"/>
                <w:i/>
                <w:iCs/>
                <w:szCs w:val="24"/>
              </w:rPr>
            </w:pPr>
            <w:r w:rsidRPr="002E26CE">
              <w:rPr>
                <w:rFonts w:ascii="Footlight MT Light" w:hAnsi="Footlight MT Light" w:cs="Verdana"/>
                <w:i/>
                <w:iCs/>
                <w:szCs w:val="24"/>
              </w:rPr>
              <w:t>On</w:t>
            </w:r>
            <w:r w:rsidR="001E47EF" w:rsidRPr="002E26CE">
              <w:rPr>
                <w:rFonts w:ascii="Footlight MT Light" w:hAnsi="Footlight MT Light" w:cs="Verdana"/>
                <w:i/>
                <w:iCs/>
                <w:szCs w:val="24"/>
              </w:rPr>
              <w:t xml:space="preserve"> entend par expérience similaire :</w:t>
            </w:r>
          </w:p>
          <w:p w14:paraId="31F7DEF3" w14:textId="77777777" w:rsidR="001E47EF" w:rsidRPr="00F84E36" w:rsidRDefault="001E47EF" w:rsidP="001819E1">
            <w:pPr>
              <w:pStyle w:val="Paragraphedeliste"/>
              <w:spacing w:after="200"/>
              <w:jc w:val="both"/>
              <w:rPr>
                <w:rFonts w:ascii="Footlight MT Light" w:hAnsi="Footlight MT Light" w:cs="Verdana"/>
                <w:i/>
                <w:iCs/>
                <w:sz w:val="12"/>
                <w:szCs w:val="12"/>
              </w:rPr>
            </w:pPr>
          </w:p>
          <w:p w14:paraId="5D8DFD7C" w14:textId="3F4CD97A" w:rsidR="001E47EF" w:rsidRPr="007F4071" w:rsidRDefault="007F4071" w:rsidP="004C0558">
            <w:pPr>
              <w:pStyle w:val="Paragraphedeliste"/>
              <w:numPr>
                <w:ilvl w:val="0"/>
                <w:numId w:val="102"/>
              </w:numPr>
              <w:spacing w:after="200"/>
              <w:jc w:val="both"/>
              <w:rPr>
                <w:rFonts w:ascii="Footlight MT Light" w:hAnsi="Footlight MT Light" w:cs="Verdana"/>
                <w:szCs w:val="24"/>
              </w:rPr>
            </w:pPr>
            <w:r w:rsidRPr="008F6A9B">
              <w:rPr>
                <w:rFonts w:ascii="Footlight MT Light" w:hAnsi="Footlight MT Light" w:cs="Verdana"/>
                <w:szCs w:val="24"/>
              </w:rPr>
              <w:t xml:space="preserve">La fourniture </w:t>
            </w:r>
            <w:r w:rsidR="004C0558">
              <w:rPr>
                <w:rFonts w:ascii="Footlight MT Light" w:hAnsi="Footlight MT Light" w:cs="Verdana"/>
                <w:szCs w:val="24"/>
              </w:rPr>
              <w:t>et installation de système solaire</w:t>
            </w:r>
            <w:r w:rsidRPr="008F6A9B">
              <w:rPr>
                <w:rFonts w:ascii="Footlight MT Light" w:hAnsi="Footlight MT Light"/>
                <w:b/>
                <w:szCs w:val="24"/>
              </w:rPr>
              <w:t>.</w:t>
            </w:r>
          </w:p>
          <w:p w14:paraId="2B425E8E" w14:textId="77777777" w:rsidR="001E47EF" w:rsidRPr="00411DDB" w:rsidRDefault="001E47EF" w:rsidP="00411DDB">
            <w:pPr>
              <w:pStyle w:val="Corpsdetexte3"/>
              <w:suppressAutoHyphens/>
              <w:jc w:val="both"/>
              <w:rPr>
                <w:rFonts w:ascii="Footlight MT Light" w:hAnsi="Footlight MT Light" w:cs="Verdana"/>
                <w:i/>
                <w:iCs/>
                <w:spacing w:val="0"/>
                <w:sz w:val="24"/>
                <w:szCs w:val="18"/>
              </w:rPr>
            </w:pPr>
            <w:r w:rsidRPr="00411DDB">
              <w:rPr>
                <w:rFonts w:ascii="Footlight MT Light" w:hAnsi="Footlight MT Light" w:cs="Verdana"/>
                <w:i/>
                <w:iCs/>
                <w:spacing w:val="0"/>
                <w:sz w:val="24"/>
                <w:szCs w:val="18"/>
              </w:rPr>
              <w:t>Les sociétés nouvellement créées apporteront la preuve de disposer du personnel qualifié suivant :</w:t>
            </w:r>
          </w:p>
          <w:p w14:paraId="2C3245A1" w14:textId="77777777" w:rsidR="001E47EF" w:rsidRDefault="001E47EF" w:rsidP="00411DDB">
            <w:pPr>
              <w:pStyle w:val="Corpsdetexte3"/>
              <w:suppressAutoHyphens/>
              <w:jc w:val="both"/>
              <w:rPr>
                <w:rFonts w:ascii="Footlight MT Light" w:hAnsi="Footlight MT Light" w:cs="Verdana"/>
                <w:i/>
                <w:iCs/>
                <w:spacing w:val="0"/>
                <w:sz w:val="18"/>
                <w:szCs w:val="18"/>
              </w:rPr>
            </w:pPr>
          </w:p>
          <w:p w14:paraId="1FA5F560" w14:textId="52CB375D" w:rsidR="001E47EF" w:rsidRPr="00411DDB" w:rsidRDefault="004C0558" w:rsidP="00C733F0">
            <w:pPr>
              <w:pStyle w:val="Corpsdetexte3"/>
              <w:numPr>
                <w:ilvl w:val="0"/>
                <w:numId w:val="113"/>
              </w:numPr>
              <w:suppressAutoHyphens/>
              <w:jc w:val="both"/>
              <w:rPr>
                <w:rFonts w:ascii="Footlight MT Light" w:hAnsi="Footlight MT Light" w:cs="Verdana"/>
                <w:i/>
                <w:iCs/>
                <w:spacing w:val="0"/>
                <w:sz w:val="24"/>
                <w:szCs w:val="18"/>
              </w:rPr>
            </w:pPr>
            <w:r>
              <w:rPr>
                <w:rFonts w:ascii="Footlight MT Light" w:hAnsi="Footlight MT Light" w:cs="Verdana"/>
                <w:i/>
                <w:iCs/>
                <w:spacing w:val="0"/>
                <w:sz w:val="24"/>
                <w:szCs w:val="18"/>
              </w:rPr>
              <w:t>U</w:t>
            </w:r>
            <w:r w:rsidR="001E47EF" w:rsidRPr="00913791">
              <w:rPr>
                <w:rFonts w:ascii="Footlight MT Light" w:hAnsi="Footlight MT Light" w:cs="Verdana"/>
                <w:i/>
                <w:iCs/>
                <w:spacing w:val="0"/>
                <w:sz w:val="24"/>
                <w:szCs w:val="18"/>
              </w:rPr>
              <w:t>n (01) membre du personnel</w:t>
            </w:r>
            <w:r w:rsidR="001E47EF">
              <w:rPr>
                <w:rFonts w:ascii="Footlight MT Light" w:hAnsi="Footlight MT Light" w:cs="Verdana"/>
                <w:i/>
                <w:iCs/>
                <w:spacing w:val="0"/>
                <w:sz w:val="24"/>
                <w:szCs w:val="18"/>
              </w:rPr>
              <w:t xml:space="preserve"> </w:t>
            </w:r>
            <w:r w:rsidR="001E47EF" w:rsidRPr="00411DDB">
              <w:rPr>
                <w:rFonts w:ascii="Footlight MT Light" w:hAnsi="Footlight MT Light" w:cs="Verdana"/>
                <w:i/>
                <w:iCs/>
                <w:spacing w:val="0"/>
                <w:sz w:val="24"/>
                <w:szCs w:val="18"/>
              </w:rPr>
              <w:t xml:space="preserve">ayant participé à l’exécution </w:t>
            </w:r>
            <w:r w:rsidR="001E47EF">
              <w:rPr>
                <w:rFonts w:ascii="Footlight MT Light" w:hAnsi="Footlight MT Light" w:cs="Verdana"/>
                <w:i/>
                <w:iCs/>
                <w:spacing w:val="0"/>
                <w:sz w:val="24"/>
                <w:szCs w:val="18"/>
              </w:rPr>
              <w:t xml:space="preserve">d’au moins </w:t>
            </w:r>
            <w:r w:rsidR="001E47EF" w:rsidRPr="00411DDB">
              <w:rPr>
                <w:rFonts w:ascii="Footlight MT Light" w:hAnsi="Footlight MT Light" w:cs="Verdana"/>
                <w:i/>
                <w:iCs/>
                <w:spacing w:val="0"/>
                <w:sz w:val="24"/>
                <w:szCs w:val="18"/>
              </w:rPr>
              <w:t xml:space="preserve">un marché ou contrat de fourniture </w:t>
            </w:r>
            <w:r w:rsidRPr="004C0558">
              <w:rPr>
                <w:rFonts w:ascii="Footlight MT Light" w:hAnsi="Footlight MT Light" w:cs="Verdana"/>
                <w:i/>
                <w:iCs/>
                <w:spacing w:val="0"/>
                <w:sz w:val="24"/>
                <w:szCs w:val="18"/>
              </w:rPr>
              <w:t>et installation de système solaire</w:t>
            </w:r>
            <w:r w:rsidR="001E47EF">
              <w:rPr>
                <w:rFonts w:ascii="Footlight MT Light" w:hAnsi="Footlight MT Light" w:cs="Verdana"/>
                <w:i/>
                <w:iCs/>
                <w:spacing w:val="0"/>
                <w:sz w:val="24"/>
                <w:szCs w:val="18"/>
              </w:rPr>
              <w:t>,</w:t>
            </w:r>
            <w:r w:rsidR="001E47EF" w:rsidRPr="00411DDB">
              <w:rPr>
                <w:rFonts w:ascii="Footlight MT Light" w:hAnsi="Footlight MT Light" w:cs="Verdana"/>
                <w:i/>
                <w:iCs/>
                <w:spacing w:val="0"/>
                <w:sz w:val="24"/>
                <w:szCs w:val="18"/>
              </w:rPr>
              <w:t xml:space="preserve"> pour le compte de services publics, </w:t>
            </w:r>
            <w:r w:rsidR="006E291F" w:rsidRPr="00411DDB">
              <w:rPr>
                <w:rFonts w:ascii="Footlight MT Light" w:hAnsi="Footlight MT Light" w:cs="Verdana"/>
                <w:i/>
                <w:iCs/>
                <w:spacing w:val="0"/>
                <w:sz w:val="24"/>
                <w:szCs w:val="18"/>
              </w:rPr>
              <w:t>paras publics</w:t>
            </w:r>
            <w:r w:rsidR="001E47EF" w:rsidRPr="00411DDB">
              <w:rPr>
                <w:rFonts w:ascii="Footlight MT Light" w:hAnsi="Footlight MT Light" w:cs="Verdana"/>
                <w:i/>
                <w:iCs/>
                <w:spacing w:val="0"/>
                <w:sz w:val="24"/>
                <w:szCs w:val="18"/>
              </w:rPr>
              <w:t xml:space="preserve"> ou organismes internationaux. </w:t>
            </w:r>
          </w:p>
          <w:p w14:paraId="3CC32D15" w14:textId="77777777" w:rsidR="001E47EF" w:rsidRPr="00FE35D5" w:rsidRDefault="001E47EF" w:rsidP="00411DDB">
            <w:pPr>
              <w:pStyle w:val="Corpsdetexte3"/>
              <w:suppressAutoHyphens/>
              <w:ind w:left="1440"/>
              <w:jc w:val="both"/>
              <w:rPr>
                <w:rFonts w:ascii="Footlight MT Light" w:hAnsi="Footlight MT Light" w:cs="Verdana"/>
                <w:i/>
                <w:iCs/>
                <w:spacing w:val="0"/>
                <w:sz w:val="8"/>
                <w:szCs w:val="18"/>
              </w:rPr>
            </w:pPr>
          </w:p>
          <w:p w14:paraId="2D2948D5" w14:textId="77777777" w:rsidR="001E47EF" w:rsidRPr="00F13D20" w:rsidRDefault="001E47EF" w:rsidP="00411DDB">
            <w:pPr>
              <w:pStyle w:val="Corpsdetexte3"/>
              <w:suppressAutoHyphens/>
              <w:ind w:left="1440"/>
              <w:jc w:val="both"/>
              <w:rPr>
                <w:rFonts w:ascii="Footlight MT Light" w:hAnsi="Footlight MT Light" w:cs="Verdana"/>
                <w:i/>
                <w:iCs/>
                <w:spacing w:val="0"/>
                <w:sz w:val="10"/>
                <w:szCs w:val="18"/>
              </w:rPr>
            </w:pPr>
          </w:p>
          <w:p w14:paraId="44738E2F" w14:textId="77777777" w:rsidR="001E47EF" w:rsidRPr="00F13D20" w:rsidRDefault="001E47EF" w:rsidP="00411DDB">
            <w:pPr>
              <w:pStyle w:val="Corpsdetexte3"/>
              <w:suppressAutoHyphens/>
              <w:ind w:left="360"/>
              <w:jc w:val="both"/>
              <w:rPr>
                <w:rFonts w:ascii="Footlight MT Light" w:hAnsi="Footlight MT Light" w:cs="Verdana"/>
                <w:i/>
                <w:iCs/>
                <w:spacing w:val="0"/>
                <w:sz w:val="12"/>
                <w:szCs w:val="18"/>
              </w:rPr>
            </w:pPr>
          </w:p>
          <w:p w14:paraId="20227632" w14:textId="77777777" w:rsidR="001E47EF" w:rsidRPr="00411DDB" w:rsidRDefault="001E47EF" w:rsidP="00411DDB">
            <w:pPr>
              <w:pStyle w:val="Corpsdetexte3"/>
              <w:suppressAutoHyphens/>
              <w:ind w:left="360"/>
              <w:jc w:val="both"/>
              <w:rPr>
                <w:rFonts w:ascii="Footlight MT Light" w:hAnsi="Footlight MT Light" w:cs="Verdana"/>
                <w:i/>
                <w:iCs/>
                <w:spacing w:val="0"/>
                <w:sz w:val="24"/>
                <w:szCs w:val="24"/>
              </w:rPr>
            </w:pPr>
            <w:r w:rsidRPr="00411DDB">
              <w:rPr>
                <w:rFonts w:ascii="Footlight MT Light" w:hAnsi="Footlight MT Light" w:cs="Verdana"/>
                <w:i/>
                <w:iCs/>
                <w:spacing w:val="0"/>
                <w:sz w:val="24"/>
                <w:szCs w:val="24"/>
                <w:u w:val="single"/>
              </w:rPr>
              <w:t>NB </w:t>
            </w:r>
            <w:r w:rsidRPr="00411DDB">
              <w:rPr>
                <w:rFonts w:ascii="Footlight MT Light" w:hAnsi="Footlight MT Light" w:cs="Verdana"/>
                <w:i/>
                <w:iCs/>
                <w:spacing w:val="0"/>
                <w:sz w:val="24"/>
                <w:szCs w:val="24"/>
              </w:rPr>
              <w:t xml:space="preserve">: Il sera obligatoirement fourni pour le personnel qualifié ci-dessus cité : </w:t>
            </w:r>
          </w:p>
          <w:p w14:paraId="651D1CD3" w14:textId="4B7D2B24" w:rsidR="001E47EF" w:rsidRPr="00411DDB" w:rsidRDefault="00802B8D" w:rsidP="00C733F0">
            <w:pPr>
              <w:pStyle w:val="Corpsdetexte3"/>
              <w:numPr>
                <w:ilvl w:val="0"/>
                <w:numId w:val="112"/>
              </w:numPr>
              <w:suppressAutoHyphens/>
              <w:jc w:val="both"/>
              <w:rPr>
                <w:rFonts w:ascii="Footlight MT Light" w:hAnsi="Footlight MT Light" w:cs="Verdana"/>
                <w:i/>
                <w:iCs/>
                <w:spacing w:val="0"/>
                <w:sz w:val="24"/>
                <w:szCs w:val="24"/>
              </w:rPr>
            </w:pPr>
            <w:r w:rsidRPr="00411DDB">
              <w:rPr>
                <w:rFonts w:ascii="Footlight MT Light" w:hAnsi="Footlight MT Light" w:cs="Verdana"/>
                <w:i/>
                <w:iCs/>
                <w:spacing w:val="0"/>
                <w:sz w:val="24"/>
                <w:szCs w:val="24"/>
              </w:rPr>
              <w:t>Les</w:t>
            </w:r>
            <w:r w:rsidR="001E47EF" w:rsidRPr="00411DDB">
              <w:rPr>
                <w:rFonts w:ascii="Footlight MT Light" w:hAnsi="Footlight MT Light" w:cs="Verdana"/>
                <w:i/>
                <w:iCs/>
                <w:spacing w:val="0"/>
                <w:sz w:val="24"/>
                <w:szCs w:val="24"/>
              </w:rPr>
              <w:t xml:space="preserve"> références du contrat de marché (copie du contrat et PV de réception ou attestation de bonne exécution) ;</w:t>
            </w:r>
          </w:p>
          <w:p w14:paraId="28E7C17E" w14:textId="66FC49B5" w:rsidR="001E47EF" w:rsidRPr="00411DDB" w:rsidRDefault="00802B8D" w:rsidP="00C733F0">
            <w:pPr>
              <w:pStyle w:val="Corpsdetexte3"/>
              <w:numPr>
                <w:ilvl w:val="0"/>
                <w:numId w:val="112"/>
              </w:numPr>
              <w:suppressAutoHyphens/>
              <w:jc w:val="both"/>
              <w:rPr>
                <w:rFonts w:ascii="Footlight MT Light" w:hAnsi="Footlight MT Light" w:cs="Verdana"/>
                <w:i/>
                <w:iCs/>
                <w:spacing w:val="0"/>
                <w:sz w:val="24"/>
                <w:szCs w:val="24"/>
              </w:rPr>
            </w:pPr>
            <w:r w:rsidRPr="00411DDB">
              <w:rPr>
                <w:rFonts w:ascii="Footlight MT Light" w:hAnsi="Footlight MT Light" w:cs="Verdana"/>
                <w:i/>
                <w:iCs/>
                <w:spacing w:val="0"/>
                <w:sz w:val="24"/>
                <w:szCs w:val="24"/>
              </w:rPr>
              <w:t>Le</w:t>
            </w:r>
            <w:r w:rsidR="001E47EF" w:rsidRPr="00411DDB">
              <w:rPr>
                <w:rFonts w:ascii="Footlight MT Light" w:hAnsi="Footlight MT Light" w:cs="Verdana"/>
                <w:i/>
                <w:iCs/>
                <w:spacing w:val="0"/>
                <w:sz w:val="24"/>
                <w:szCs w:val="24"/>
              </w:rPr>
              <w:t xml:space="preserve"> CV ;</w:t>
            </w:r>
          </w:p>
          <w:p w14:paraId="5DF6B565" w14:textId="0050D417" w:rsidR="001E47EF" w:rsidRPr="001E47EF" w:rsidRDefault="00802B8D" w:rsidP="00C733F0">
            <w:pPr>
              <w:pStyle w:val="Corpsdetexte3"/>
              <w:numPr>
                <w:ilvl w:val="0"/>
                <w:numId w:val="112"/>
              </w:numPr>
              <w:suppressAutoHyphens/>
              <w:jc w:val="both"/>
              <w:rPr>
                <w:b/>
                <w:sz w:val="22"/>
                <w:szCs w:val="22"/>
              </w:rPr>
            </w:pPr>
            <w:r w:rsidRPr="00411DDB">
              <w:rPr>
                <w:rFonts w:ascii="Footlight MT Light" w:hAnsi="Footlight MT Light" w:cs="Verdana"/>
                <w:i/>
                <w:iCs/>
                <w:spacing w:val="0"/>
                <w:sz w:val="24"/>
                <w:szCs w:val="24"/>
              </w:rPr>
              <w:t>Le</w:t>
            </w:r>
            <w:r w:rsidR="001E47EF" w:rsidRPr="00411DDB">
              <w:rPr>
                <w:rFonts w:ascii="Footlight MT Light" w:hAnsi="Footlight MT Light" w:cs="Verdana"/>
                <w:i/>
                <w:iCs/>
                <w:spacing w:val="0"/>
                <w:sz w:val="24"/>
                <w:szCs w:val="24"/>
              </w:rPr>
              <w:t xml:space="preserve"> contrat de travail avec l’employeur, visé à l’Inspection du Travail ou par un notaire</w:t>
            </w:r>
            <w:r w:rsidR="005632F2">
              <w:rPr>
                <w:rFonts w:ascii="Footlight MT Light" w:hAnsi="Footlight MT Light" w:cs="Verdana"/>
                <w:i/>
                <w:iCs/>
                <w:spacing w:val="0"/>
                <w:sz w:val="24"/>
                <w:szCs w:val="24"/>
              </w:rPr>
              <w:t>.</w:t>
            </w:r>
          </w:p>
          <w:p w14:paraId="5C99CD7D" w14:textId="77777777" w:rsidR="001E47EF" w:rsidRPr="00396D39" w:rsidRDefault="001E47EF" w:rsidP="001E47EF">
            <w:pPr>
              <w:pStyle w:val="Corpsdetexte3"/>
              <w:suppressAutoHyphens/>
              <w:ind w:left="1428"/>
              <w:jc w:val="both"/>
              <w:rPr>
                <w:b/>
                <w:sz w:val="22"/>
                <w:szCs w:val="22"/>
              </w:rPr>
            </w:pPr>
          </w:p>
          <w:p w14:paraId="136D2089" w14:textId="77777777" w:rsidR="001E47EF" w:rsidRPr="00A81824" w:rsidRDefault="001E47EF" w:rsidP="001819E1">
            <w:pPr>
              <w:spacing w:after="200"/>
              <w:ind w:left="540"/>
              <w:jc w:val="both"/>
              <w:rPr>
                <w:rFonts w:ascii="Footlight MT Light" w:hAnsi="Footlight MT Light"/>
                <w:b/>
                <w:szCs w:val="24"/>
              </w:rPr>
            </w:pPr>
            <w:r w:rsidRPr="00A81824">
              <w:rPr>
                <w:rFonts w:ascii="Footlight MT Light" w:hAnsi="Footlight MT Light"/>
                <w:szCs w:val="24"/>
                <w:u w:val="single"/>
              </w:rPr>
              <w:t>Le Soumissionnaire doit fournir la preuve écrite que les fournitures qu’il propose remplissent la (les) condition (s) d’utilisation suivante</w:t>
            </w:r>
            <w:r w:rsidRPr="00A81824">
              <w:rPr>
                <w:rFonts w:ascii="Footlight MT Light" w:hAnsi="Footlight MT Light"/>
                <w:b/>
                <w:szCs w:val="24"/>
              </w:rPr>
              <w:t xml:space="preserve"> : </w:t>
            </w:r>
          </w:p>
          <w:p w14:paraId="5C85DF5D" w14:textId="77777777" w:rsidR="001E47EF" w:rsidRPr="00396D39" w:rsidRDefault="001E47EF" w:rsidP="00411DDB">
            <w:pPr>
              <w:pStyle w:val="Corpsdetexte3"/>
              <w:suppressAutoHyphens/>
              <w:ind w:left="720"/>
              <w:jc w:val="both"/>
              <w:rPr>
                <w:b/>
                <w:sz w:val="22"/>
                <w:szCs w:val="22"/>
              </w:rPr>
            </w:pPr>
            <w:r w:rsidRPr="00A81824">
              <w:rPr>
                <w:rFonts w:ascii="Footlight MT Light" w:hAnsi="Footlight MT Light" w:cs="Verdana"/>
                <w:i/>
                <w:iCs/>
                <w:spacing w:val="0"/>
                <w:sz w:val="24"/>
                <w:szCs w:val="24"/>
              </w:rPr>
              <w:t>Le cadre des caractéristiques techniques des fournitures, complété, daté et signé.</w:t>
            </w:r>
          </w:p>
        </w:tc>
      </w:tr>
      <w:tr w:rsidR="001819E1" w:rsidRPr="00913791" w14:paraId="1665F6FC" w14:textId="77777777" w:rsidTr="002A42F9">
        <w:trPr>
          <w:trHeight w:val="406"/>
          <w:jc w:val="center"/>
        </w:trPr>
        <w:tc>
          <w:tcPr>
            <w:tcW w:w="10295" w:type="dxa"/>
            <w:gridSpan w:val="2"/>
            <w:tcBorders>
              <w:top w:val="single" w:sz="4" w:space="0" w:color="auto"/>
              <w:left w:val="single" w:sz="4" w:space="0" w:color="auto"/>
              <w:bottom w:val="single" w:sz="4" w:space="0" w:color="auto"/>
              <w:right w:val="single" w:sz="4" w:space="0" w:color="auto"/>
            </w:tcBorders>
            <w:vAlign w:val="center"/>
          </w:tcPr>
          <w:p w14:paraId="4DECF453" w14:textId="77777777" w:rsidR="001819E1" w:rsidRPr="00913791" w:rsidRDefault="001819E1" w:rsidP="00913791">
            <w:pPr>
              <w:tabs>
                <w:tab w:val="right" w:pos="7434"/>
              </w:tabs>
              <w:spacing w:after="200"/>
              <w:jc w:val="center"/>
              <w:rPr>
                <w:rFonts w:ascii="Footlight MT Light" w:hAnsi="Footlight MT Light"/>
                <w:b/>
                <w:sz w:val="28"/>
              </w:rPr>
            </w:pPr>
            <w:r w:rsidRPr="00913791">
              <w:rPr>
                <w:rFonts w:ascii="Footlight MT Light" w:hAnsi="Footlight MT Light"/>
                <w:b/>
                <w:sz w:val="28"/>
              </w:rPr>
              <w:lastRenderedPageBreak/>
              <w:t>B. Dossier d’appel d’offres</w:t>
            </w:r>
          </w:p>
        </w:tc>
      </w:tr>
      <w:tr w:rsidR="001819E1" w:rsidRPr="00396D39" w14:paraId="7D2D5AA0"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60C0EB6D" w14:textId="77777777" w:rsidR="001819E1" w:rsidRPr="00396D39" w:rsidRDefault="001819E1" w:rsidP="001819E1">
            <w:pPr>
              <w:tabs>
                <w:tab w:val="right" w:pos="7254"/>
              </w:tabs>
              <w:spacing w:after="200"/>
              <w:jc w:val="both"/>
              <w:rPr>
                <w:b/>
              </w:rPr>
            </w:pPr>
            <w:r w:rsidRPr="00396D39">
              <w:rPr>
                <w:b/>
              </w:rPr>
              <w:t>IC 7.1</w:t>
            </w:r>
          </w:p>
        </w:tc>
        <w:tc>
          <w:tcPr>
            <w:tcW w:w="8930" w:type="dxa"/>
            <w:tcBorders>
              <w:top w:val="single" w:sz="4" w:space="0" w:color="auto"/>
              <w:left w:val="single" w:sz="4" w:space="0" w:color="auto"/>
              <w:bottom w:val="single" w:sz="4" w:space="0" w:color="auto"/>
              <w:right w:val="single" w:sz="4" w:space="0" w:color="auto"/>
            </w:tcBorders>
          </w:tcPr>
          <w:p w14:paraId="6414922E" w14:textId="77777777" w:rsidR="001819E1" w:rsidRPr="00396D39" w:rsidRDefault="001819E1" w:rsidP="001819E1">
            <w:pPr>
              <w:tabs>
                <w:tab w:val="right" w:pos="7254"/>
              </w:tabs>
              <w:spacing w:after="200"/>
              <w:jc w:val="both"/>
            </w:pPr>
            <w:r w:rsidRPr="00396D39">
              <w:t>Aux fins uniquement de demande de clarifications par les candidats et soumissionnaires</w:t>
            </w:r>
            <w:r w:rsidRPr="00396D39">
              <w:rPr>
                <w:b/>
              </w:rPr>
              <w:t xml:space="preserve">, </w:t>
            </w:r>
            <w:r w:rsidRPr="00396D39">
              <w:t>l’adresse de la personne responsable du Marché auprès de l’Autorité contractante est la suivante :</w:t>
            </w:r>
          </w:p>
          <w:p w14:paraId="0438E9E6" w14:textId="77777777" w:rsidR="001819E1" w:rsidRPr="0091238D" w:rsidRDefault="001819E1" w:rsidP="001819E1">
            <w:pPr>
              <w:tabs>
                <w:tab w:val="right" w:pos="7254"/>
              </w:tabs>
              <w:spacing w:after="200"/>
              <w:jc w:val="both"/>
            </w:pPr>
            <w:r w:rsidRPr="0091238D">
              <w:t>Attention de : Colonel Boubacar OUOLOGUEM, Directeur des Finances et du Matériel</w:t>
            </w:r>
          </w:p>
          <w:p w14:paraId="1671C159" w14:textId="77777777" w:rsidR="001819E1" w:rsidRPr="0091238D" w:rsidRDefault="001819E1" w:rsidP="001819E1">
            <w:pPr>
              <w:tabs>
                <w:tab w:val="right" w:pos="7254"/>
              </w:tabs>
              <w:spacing w:after="200"/>
              <w:jc w:val="both"/>
            </w:pPr>
            <w:r w:rsidRPr="0091238D">
              <w:t>Rue : N’</w:t>
            </w:r>
            <w:proofErr w:type="spellStart"/>
            <w:r w:rsidRPr="0091238D">
              <w:t>Tominkorobougou</w:t>
            </w:r>
            <w:proofErr w:type="spellEnd"/>
            <w:r w:rsidRPr="0091238D">
              <w:t>, sise OMS, route de Koulouba</w:t>
            </w:r>
          </w:p>
          <w:p w14:paraId="25132DEE" w14:textId="77777777" w:rsidR="001819E1" w:rsidRPr="0091238D" w:rsidRDefault="001819E1" w:rsidP="001819E1">
            <w:pPr>
              <w:tabs>
                <w:tab w:val="right" w:pos="7254"/>
              </w:tabs>
              <w:spacing w:after="200"/>
              <w:jc w:val="both"/>
            </w:pPr>
            <w:r w:rsidRPr="0091238D">
              <w:t>Étage/ numéro de bureau : 1</w:t>
            </w:r>
            <w:r w:rsidRPr="0091238D">
              <w:rPr>
                <w:vertAlign w:val="superscript"/>
              </w:rPr>
              <w:t>er</w:t>
            </w:r>
            <w:r w:rsidRPr="0091238D">
              <w:t xml:space="preserve"> étage.</w:t>
            </w:r>
          </w:p>
          <w:p w14:paraId="6BD5B895" w14:textId="77777777" w:rsidR="001819E1" w:rsidRPr="0091238D" w:rsidRDefault="001819E1" w:rsidP="001819E1">
            <w:pPr>
              <w:tabs>
                <w:tab w:val="right" w:pos="7254"/>
              </w:tabs>
              <w:spacing w:after="200"/>
              <w:jc w:val="both"/>
            </w:pPr>
            <w:r w:rsidRPr="0091238D">
              <w:t>Ville : Bamako</w:t>
            </w:r>
          </w:p>
          <w:p w14:paraId="01172405" w14:textId="77777777" w:rsidR="001819E1" w:rsidRPr="0091238D" w:rsidRDefault="001819E1" w:rsidP="001819E1">
            <w:pPr>
              <w:tabs>
                <w:tab w:val="right" w:pos="7254"/>
              </w:tabs>
              <w:spacing w:after="200"/>
              <w:jc w:val="both"/>
            </w:pPr>
            <w:r w:rsidRPr="0091238D">
              <w:t>Boîte postale : 232</w:t>
            </w:r>
          </w:p>
          <w:p w14:paraId="6FCD78E7" w14:textId="77777777" w:rsidR="001819E1" w:rsidRPr="0091238D" w:rsidRDefault="001819E1" w:rsidP="001819E1">
            <w:pPr>
              <w:tabs>
                <w:tab w:val="right" w:pos="7254"/>
              </w:tabs>
              <w:spacing w:before="120"/>
            </w:pPr>
            <w:r w:rsidRPr="0091238D">
              <w:t>Pays : Mali</w:t>
            </w:r>
          </w:p>
          <w:p w14:paraId="38A432C0" w14:textId="77777777" w:rsidR="001819E1" w:rsidRPr="0091238D" w:rsidRDefault="001819E1" w:rsidP="001819E1">
            <w:pPr>
              <w:pStyle w:val="Paragraphedeliste"/>
            </w:pPr>
          </w:p>
          <w:p w14:paraId="0E3BC64C" w14:textId="77777777" w:rsidR="001819E1" w:rsidRPr="0091238D" w:rsidRDefault="001819E1" w:rsidP="001819E1">
            <w:pPr>
              <w:tabs>
                <w:tab w:val="right" w:pos="7254"/>
              </w:tabs>
              <w:spacing w:after="200"/>
              <w:jc w:val="both"/>
            </w:pPr>
            <w:r w:rsidRPr="0091238D">
              <w:t>Numéro de téléphone : (223) 22 53 61/02</w:t>
            </w:r>
          </w:p>
          <w:p w14:paraId="2632FD38" w14:textId="07F0D28B" w:rsidR="001819E1" w:rsidRPr="0091238D" w:rsidRDefault="001819E1" w:rsidP="001819E1">
            <w:pPr>
              <w:tabs>
                <w:tab w:val="right" w:pos="7254"/>
              </w:tabs>
              <w:spacing w:after="200"/>
              <w:jc w:val="both"/>
            </w:pPr>
            <w:r w:rsidRPr="0091238D">
              <w:t>Numéro de télécopie : (223) 20 23 03 25</w:t>
            </w:r>
          </w:p>
          <w:p w14:paraId="0D291C3F" w14:textId="77777777" w:rsidR="001819E1" w:rsidRPr="00396D39" w:rsidRDefault="001819E1" w:rsidP="001819E1">
            <w:pPr>
              <w:tabs>
                <w:tab w:val="right" w:pos="7254"/>
              </w:tabs>
              <w:spacing w:after="200"/>
              <w:jc w:val="both"/>
            </w:pPr>
            <w:r w:rsidRPr="0091238D">
              <w:t xml:space="preserve">Adresse électronique : </w:t>
            </w:r>
            <w:hyperlink r:id="rId8" w:history="1">
              <w:r w:rsidRPr="0091238D">
                <w:rPr>
                  <w:rStyle w:val="Lienhypertexte"/>
                </w:rPr>
                <w:t>boufou911@gmail.com</w:t>
              </w:r>
              <w:r w:rsidRPr="003D01AF">
                <w:rPr>
                  <w:rStyle w:val="Lienhypertexte"/>
                  <w:i/>
                  <w:iCs/>
                </w:rPr>
                <w:t xml:space="preserve"> </w:t>
              </w:r>
            </w:hyperlink>
          </w:p>
        </w:tc>
      </w:tr>
      <w:tr w:rsidR="001819E1" w:rsidRPr="00396D39" w14:paraId="5CCEF9FD" w14:textId="77777777" w:rsidTr="002A42F9">
        <w:trPr>
          <w:jc w:val="center"/>
        </w:trPr>
        <w:tc>
          <w:tcPr>
            <w:tcW w:w="10295" w:type="dxa"/>
            <w:gridSpan w:val="2"/>
            <w:tcBorders>
              <w:top w:val="single" w:sz="4" w:space="0" w:color="auto"/>
              <w:left w:val="single" w:sz="4" w:space="0" w:color="auto"/>
              <w:bottom w:val="single" w:sz="4" w:space="0" w:color="auto"/>
              <w:right w:val="single" w:sz="4" w:space="0" w:color="auto"/>
            </w:tcBorders>
            <w:vAlign w:val="center"/>
          </w:tcPr>
          <w:p w14:paraId="4FFA9FBD" w14:textId="77777777" w:rsidR="001819E1" w:rsidRPr="00396D39" w:rsidRDefault="001819E1" w:rsidP="001819E1">
            <w:pPr>
              <w:tabs>
                <w:tab w:val="right" w:pos="7254"/>
              </w:tabs>
              <w:spacing w:after="200"/>
              <w:jc w:val="center"/>
              <w:rPr>
                <w:b/>
                <w:sz w:val="28"/>
              </w:rPr>
            </w:pPr>
            <w:r w:rsidRPr="00396D39">
              <w:rPr>
                <w:b/>
                <w:sz w:val="28"/>
              </w:rPr>
              <w:t>C. Préparation des offres</w:t>
            </w:r>
          </w:p>
        </w:tc>
      </w:tr>
      <w:tr w:rsidR="001819E1" w:rsidRPr="00396D39" w14:paraId="5EC5C9A0"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0B594112" w14:textId="77777777" w:rsidR="001819E1" w:rsidRPr="00396D39" w:rsidRDefault="001819E1" w:rsidP="001819E1">
            <w:pPr>
              <w:tabs>
                <w:tab w:val="right" w:pos="7434"/>
              </w:tabs>
              <w:spacing w:after="200"/>
              <w:jc w:val="both"/>
              <w:rPr>
                <w:b/>
              </w:rPr>
            </w:pPr>
            <w:r w:rsidRPr="00396D39">
              <w:rPr>
                <w:b/>
              </w:rPr>
              <w:t>IC 11.1 (g)</w:t>
            </w:r>
          </w:p>
        </w:tc>
        <w:tc>
          <w:tcPr>
            <w:tcW w:w="8930" w:type="dxa"/>
            <w:tcBorders>
              <w:top w:val="single" w:sz="4" w:space="0" w:color="auto"/>
              <w:left w:val="single" w:sz="4" w:space="0" w:color="auto"/>
              <w:bottom w:val="single" w:sz="4" w:space="0" w:color="auto"/>
              <w:right w:val="single" w:sz="4" w:space="0" w:color="auto"/>
            </w:tcBorders>
          </w:tcPr>
          <w:p w14:paraId="7A220110" w14:textId="77777777" w:rsidR="001819E1" w:rsidRPr="00396D39" w:rsidRDefault="001819E1" w:rsidP="001819E1">
            <w:pPr>
              <w:tabs>
                <w:tab w:val="right" w:pos="7254"/>
              </w:tabs>
              <w:spacing w:after="200"/>
              <w:jc w:val="both"/>
              <w:rPr>
                <w:szCs w:val="24"/>
              </w:rPr>
            </w:pPr>
            <w:r w:rsidRPr="00396D39">
              <w:t>Le Soumissionnaire</w:t>
            </w:r>
            <w:r>
              <w:t xml:space="preserve"> </w:t>
            </w:r>
            <w:r w:rsidRPr="00396D39">
              <w:t xml:space="preserve">devra joindre à son offre les autres documents </w:t>
            </w:r>
            <w:r w:rsidRPr="00396D39">
              <w:rPr>
                <w:szCs w:val="24"/>
              </w:rPr>
              <w:t xml:space="preserve">suivants : </w:t>
            </w:r>
          </w:p>
          <w:p w14:paraId="058FC57E" w14:textId="14D14B09" w:rsidR="001819E1" w:rsidRPr="007F4071" w:rsidRDefault="007F4071" w:rsidP="001819E1">
            <w:pPr>
              <w:numPr>
                <w:ilvl w:val="0"/>
                <w:numId w:val="83"/>
              </w:numPr>
              <w:suppressAutoHyphens/>
              <w:spacing w:before="60" w:after="60"/>
              <w:jc w:val="both"/>
              <w:rPr>
                <w:bCs/>
                <w:szCs w:val="24"/>
              </w:rPr>
            </w:pPr>
            <w:r w:rsidRPr="007F4071">
              <w:rPr>
                <w:bCs/>
                <w:szCs w:val="24"/>
              </w:rPr>
              <w:t>L’attestation</w:t>
            </w:r>
            <w:r w:rsidR="001819E1" w:rsidRPr="007F4071">
              <w:rPr>
                <w:bCs/>
                <w:szCs w:val="24"/>
              </w:rPr>
              <w:t xml:space="preserve"> d'immatriculation au registre du commerce du candidat ou sa photocopie certifiée conforme ;</w:t>
            </w:r>
          </w:p>
          <w:p w14:paraId="77981DDB" w14:textId="562EF686" w:rsidR="001819E1" w:rsidRPr="007F4071" w:rsidRDefault="007F4071" w:rsidP="001819E1">
            <w:pPr>
              <w:numPr>
                <w:ilvl w:val="0"/>
                <w:numId w:val="83"/>
              </w:numPr>
              <w:suppressAutoHyphens/>
              <w:spacing w:before="60" w:after="60"/>
              <w:jc w:val="both"/>
              <w:rPr>
                <w:bCs/>
                <w:szCs w:val="24"/>
              </w:rPr>
            </w:pPr>
            <w:r w:rsidRPr="007F4071">
              <w:rPr>
                <w:bCs/>
                <w:szCs w:val="24"/>
              </w:rPr>
              <w:t>Le</w:t>
            </w:r>
            <w:r w:rsidR="001819E1" w:rsidRPr="007F4071">
              <w:rPr>
                <w:bCs/>
                <w:szCs w:val="24"/>
              </w:rPr>
              <w:t xml:space="preserve"> quitus fiscal ou sa photocopie certifiée conforme, en cours de validité ;</w:t>
            </w:r>
          </w:p>
          <w:p w14:paraId="21BE4569" w14:textId="0F563EC5" w:rsidR="001819E1" w:rsidRDefault="007F4071" w:rsidP="001819E1">
            <w:pPr>
              <w:numPr>
                <w:ilvl w:val="0"/>
                <w:numId w:val="83"/>
              </w:numPr>
              <w:suppressAutoHyphens/>
              <w:spacing w:before="60" w:after="60"/>
              <w:jc w:val="both"/>
              <w:rPr>
                <w:bCs/>
                <w:szCs w:val="24"/>
              </w:rPr>
            </w:pPr>
            <w:r w:rsidRPr="007F4071">
              <w:rPr>
                <w:bCs/>
                <w:szCs w:val="24"/>
              </w:rPr>
              <w:t>Le</w:t>
            </w:r>
            <w:r w:rsidR="001819E1" w:rsidRPr="007F4071">
              <w:rPr>
                <w:bCs/>
                <w:szCs w:val="24"/>
              </w:rPr>
              <w:t xml:space="preserve"> certificat de non - faillite du candidat dûment établi par les autorités compétentes, en cours de validité, ne datant pas de plus de trois mois</w:t>
            </w:r>
          </w:p>
          <w:p w14:paraId="45596A85" w14:textId="6B296802" w:rsidR="00B55D8A" w:rsidRPr="004A5943" w:rsidRDefault="004A5943" w:rsidP="00B55D8A">
            <w:pPr>
              <w:numPr>
                <w:ilvl w:val="0"/>
                <w:numId w:val="83"/>
              </w:numPr>
              <w:suppressAutoHyphens/>
              <w:spacing w:before="60" w:after="60"/>
              <w:jc w:val="both"/>
              <w:rPr>
                <w:bCs/>
                <w:szCs w:val="24"/>
              </w:rPr>
            </w:pPr>
            <w:r>
              <w:rPr>
                <w:color w:val="000000"/>
              </w:rPr>
              <w:t>L’</w:t>
            </w:r>
            <w:r w:rsidRPr="00DC3595">
              <w:rPr>
                <w:color w:val="000000"/>
              </w:rPr>
              <w:t>Attestations</w:t>
            </w:r>
            <w:r w:rsidRPr="00EF556F">
              <w:t xml:space="preserve"> de visite de site.</w:t>
            </w:r>
          </w:p>
          <w:p w14:paraId="372669AC" w14:textId="461D6452" w:rsidR="00B55D8A" w:rsidRPr="00297784" w:rsidRDefault="004A5943" w:rsidP="00B55D8A">
            <w:pPr>
              <w:tabs>
                <w:tab w:val="right" w:pos="7254"/>
              </w:tabs>
              <w:spacing w:before="120"/>
              <w:rPr>
                <w:b/>
                <w:sz w:val="22"/>
                <w:szCs w:val="22"/>
              </w:rPr>
            </w:pPr>
            <w:r>
              <w:rPr>
                <w:b/>
                <w:sz w:val="22"/>
                <w:szCs w:val="22"/>
              </w:rPr>
              <w:t xml:space="preserve">La société </w:t>
            </w:r>
            <w:r w:rsidR="00B55D8A" w:rsidRPr="00297784">
              <w:rPr>
                <w:b/>
                <w:sz w:val="22"/>
                <w:szCs w:val="22"/>
              </w:rPr>
              <w:t>est tenu</w:t>
            </w:r>
            <w:r>
              <w:rPr>
                <w:b/>
                <w:sz w:val="22"/>
                <w:szCs w:val="22"/>
              </w:rPr>
              <w:t>e</w:t>
            </w:r>
            <w:r w:rsidR="00B55D8A" w:rsidRPr="00297784">
              <w:rPr>
                <w:b/>
                <w:sz w:val="22"/>
                <w:szCs w:val="22"/>
              </w:rPr>
              <w:t xml:space="preserve"> d’effectuer une visite des lieux qui sera sanctionnée par une attestation de visite de site délivrée par le </w:t>
            </w:r>
            <w:r w:rsidRPr="004A5943">
              <w:rPr>
                <w:b/>
                <w:sz w:val="22"/>
                <w:szCs w:val="22"/>
              </w:rPr>
              <w:t>Directeur des Finances et du Matériel</w:t>
            </w:r>
            <w:r w:rsidR="00B55D8A" w:rsidRPr="00297784">
              <w:rPr>
                <w:b/>
                <w:sz w:val="22"/>
                <w:szCs w:val="22"/>
              </w:rPr>
              <w:t>.</w:t>
            </w:r>
          </w:p>
          <w:p w14:paraId="5DC05915" w14:textId="57B0CCAA" w:rsidR="00B55D8A" w:rsidRDefault="00B55D8A" w:rsidP="004A5943">
            <w:pPr>
              <w:tabs>
                <w:tab w:val="right" w:pos="7254"/>
              </w:tabs>
              <w:spacing w:before="120"/>
              <w:rPr>
                <w:b/>
                <w:sz w:val="22"/>
                <w:szCs w:val="22"/>
              </w:rPr>
            </w:pPr>
            <w:r w:rsidRPr="00297784">
              <w:rPr>
                <w:b/>
                <w:sz w:val="22"/>
                <w:szCs w:val="22"/>
              </w:rPr>
              <w:t>La non</w:t>
            </w:r>
            <w:r>
              <w:rPr>
                <w:b/>
                <w:sz w:val="22"/>
                <w:szCs w:val="22"/>
              </w:rPr>
              <w:t>-</w:t>
            </w:r>
            <w:r w:rsidRPr="00297784">
              <w:rPr>
                <w:b/>
                <w:sz w:val="22"/>
                <w:szCs w:val="22"/>
              </w:rPr>
              <w:t>fourniture de l’attestation de visite est éliminatoire.</w:t>
            </w:r>
          </w:p>
          <w:p w14:paraId="3051B108" w14:textId="77777777" w:rsidR="004A5943" w:rsidRPr="007F4071" w:rsidRDefault="004A5943" w:rsidP="00B55D8A">
            <w:pPr>
              <w:suppressAutoHyphens/>
              <w:spacing w:before="60" w:after="60"/>
              <w:jc w:val="both"/>
              <w:rPr>
                <w:bCs/>
                <w:szCs w:val="24"/>
              </w:rPr>
            </w:pPr>
          </w:p>
          <w:p w14:paraId="1B798186" w14:textId="77777777" w:rsidR="001819E1" w:rsidRPr="00396D39" w:rsidRDefault="001819E1" w:rsidP="001819E1">
            <w:pPr>
              <w:suppressAutoHyphens/>
              <w:spacing w:before="60" w:after="60"/>
              <w:jc w:val="both"/>
              <w:rPr>
                <w:b/>
                <w:szCs w:val="22"/>
              </w:rPr>
            </w:pPr>
            <w:r w:rsidRPr="00396D39">
              <w:rPr>
                <w:b/>
                <w:sz w:val="22"/>
                <w:szCs w:val="22"/>
                <w:u w:val="single"/>
              </w:rPr>
              <w:t>NB</w:t>
            </w:r>
            <w:r w:rsidRPr="00396D39">
              <w:rPr>
                <w:b/>
                <w:sz w:val="22"/>
                <w:szCs w:val="22"/>
              </w:rPr>
              <w:t> :</w:t>
            </w:r>
          </w:p>
          <w:p w14:paraId="1F6AA3E2" w14:textId="77777777" w:rsidR="001819E1" w:rsidRPr="00396D39" w:rsidRDefault="001819E1" w:rsidP="001819E1">
            <w:pPr>
              <w:pStyle w:val="Paragraphedeliste"/>
              <w:numPr>
                <w:ilvl w:val="0"/>
                <w:numId w:val="87"/>
              </w:numPr>
              <w:jc w:val="both"/>
              <w:rPr>
                <w:rFonts w:ascii="Book Antiqua" w:hAnsi="Book Antiqua"/>
                <w:b/>
              </w:rPr>
            </w:pPr>
            <w:r w:rsidRPr="00396D39">
              <w:rPr>
                <w:szCs w:val="24"/>
              </w:rPr>
              <w:t>L’attributaire provisoire doit fournir conformément à l’article 4.3 de l’arrêté n°2015 - 3721/MEF – SG du 22 octobre 2015, les pièces ci-après</w:t>
            </w:r>
            <w:r w:rsidRPr="00396D39">
              <w:rPr>
                <w:rFonts w:ascii="Book Antiqua" w:hAnsi="Book Antiqua"/>
                <w:b/>
              </w:rPr>
              <w:t> :</w:t>
            </w:r>
          </w:p>
          <w:p w14:paraId="591DE367" w14:textId="77777777" w:rsidR="001819E1" w:rsidRPr="007F4071" w:rsidRDefault="001819E1" w:rsidP="001819E1">
            <w:pPr>
              <w:numPr>
                <w:ilvl w:val="0"/>
                <w:numId w:val="86"/>
              </w:numPr>
              <w:suppressAutoHyphens/>
              <w:spacing w:before="60" w:after="60"/>
              <w:jc w:val="both"/>
              <w:rPr>
                <w:bCs/>
                <w:sz w:val="23"/>
                <w:szCs w:val="23"/>
              </w:rPr>
            </w:pPr>
            <w:r w:rsidRPr="007F4071">
              <w:rPr>
                <w:bCs/>
                <w:szCs w:val="24"/>
              </w:rPr>
              <w:t>L’attestation INPS</w:t>
            </w:r>
            <w:r w:rsidRPr="007F4071">
              <w:rPr>
                <w:bCs/>
                <w:sz w:val="23"/>
                <w:szCs w:val="23"/>
              </w:rPr>
              <w:t xml:space="preserve">, </w:t>
            </w:r>
          </w:p>
          <w:p w14:paraId="6AA9B923" w14:textId="4BF34782" w:rsidR="001819E1" w:rsidRPr="007F4071" w:rsidRDefault="007F4071" w:rsidP="001819E1">
            <w:pPr>
              <w:numPr>
                <w:ilvl w:val="0"/>
                <w:numId w:val="86"/>
              </w:numPr>
              <w:suppressAutoHyphens/>
              <w:spacing w:before="60" w:after="60"/>
              <w:jc w:val="both"/>
              <w:rPr>
                <w:bCs/>
                <w:sz w:val="23"/>
                <w:szCs w:val="23"/>
              </w:rPr>
            </w:pPr>
            <w:r w:rsidRPr="007F4071">
              <w:rPr>
                <w:bCs/>
                <w:szCs w:val="24"/>
              </w:rPr>
              <w:t>L’attestation</w:t>
            </w:r>
            <w:r w:rsidR="001819E1" w:rsidRPr="007F4071">
              <w:rPr>
                <w:bCs/>
                <w:szCs w:val="24"/>
              </w:rPr>
              <w:t xml:space="preserve"> OMH</w:t>
            </w:r>
            <w:r w:rsidR="001819E1" w:rsidRPr="007F4071">
              <w:rPr>
                <w:bCs/>
                <w:sz w:val="23"/>
                <w:szCs w:val="23"/>
              </w:rPr>
              <w:t xml:space="preserve">, </w:t>
            </w:r>
          </w:p>
          <w:p w14:paraId="0C3061F0" w14:textId="775E8EEA" w:rsidR="001819E1" w:rsidRPr="007F4071" w:rsidRDefault="007F4071" w:rsidP="001819E1">
            <w:pPr>
              <w:numPr>
                <w:ilvl w:val="0"/>
                <w:numId w:val="86"/>
              </w:numPr>
              <w:suppressAutoHyphens/>
              <w:spacing w:before="60" w:after="60"/>
              <w:jc w:val="both"/>
              <w:rPr>
                <w:bCs/>
                <w:sz w:val="23"/>
                <w:szCs w:val="23"/>
              </w:rPr>
            </w:pPr>
            <w:r w:rsidRPr="007F4071">
              <w:rPr>
                <w:bCs/>
                <w:szCs w:val="24"/>
              </w:rPr>
              <w:t>Le</w:t>
            </w:r>
            <w:r w:rsidR="001819E1" w:rsidRPr="007F4071">
              <w:rPr>
                <w:bCs/>
                <w:szCs w:val="24"/>
              </w:rPr>
              <w:t xml:space="preserve"> statut</w:t>
            </w:r>
            <w:r w:rsidR="001819E1" w:rsidRPr="007F4071">
              <w:rPr>
                <w:bCs/>
                <w:sz w:val="23"/>
                <w:szCs w:val="23"/>
              </w:rPr>
              <w:t xml:space="preserve">, </w:t>
            </w:r>
          </w:p>
          <w:p w14:paraId="3729EF15" w14:textId="191BC93F" w:rsidR="001819E1" w:rsidRPr="00396D39" w:rsidRDefault="007F4071" w:rsidP="001819E1">
            <w:pPr>
              <w:numPr>
                <w:ilvl w:val="0"/>
                <w:numId w:val="86"/>
              </w:numPr>
              <w:suppressAutoHyphens/>
              <w:spacing w:before="60" w:after="60"/>
              <w:jc w:val="both"/>
              <w:rPr>
                <w:szCs w:val="24"/>
                <w:lang w:val="fr-CA"/>
              </w:rPr>
            </w:pPr>
            <w:r w:rsidRPr="007F4071">
              <w:rPr>
                <w:bCs/>
                <w:szCs w:val="24"/>
              </w:rPr>
              <w:t>La</w:t>
            </w:r>
            <w:r w:rsidR="001819E1" w:rsidRPr="007F4071">
              <w:rPr>
                <w:bCs/>
                <w:szCs w:val="24"/>
              </w:rPr>
              <w:t xml:space="preserve"> carte d’identification fiscale</w:t>
            </w:r>
            <w:r w:rsidR="001819E1" w:rsidRPr="007F4071">
              <w:rPr>
                <w:rFonts w:ascii="Book Antiqua" w:hAnsi="Book Antiqua"/>
                <w:bCs/>
                <w:sz w:val="23"/>
                <w:szCs w:val="23"/>
              </w:rPr>
              <w:t>.</w:t>
            </w:r>
          </w:p>
        </w:tc>
      </w:tr>
      <w:tr w:rsidR="001819E1" w:rsidRPr="00396D39" w14:paraId="50332004"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64D4E686" w14:textId="77777777" w:rsidR="001819E1" w:rsidRPr="00396D39" w:rsidRDefault="001819E1" w:rsidP="001819E1">
            <w:pPr>
              <w:tabs>
                <w:tab w:val="right" w:pos="7434"/>
              </w:tabs>
              <w:spacing w:after="200"/>
              <w:jc w:val="both"/>
              <w:rPr>
                <w:b/>
              </w:rPr>
            </w:pPr>
            <w:r w:rsidRPr="00396D39">
              <w:rPr>
                <w:b/>
              </w:rPr>
              <w:t>IC 13.1</w:t>
            </w:r>
          </w:p>
        </w:tc>
        <w:tc>
          <w:tcPr>
            <w:tcW w:w="8930" w:type="dxa"/>
            <w:tcBorders>
              <w:top w:val="single" w:sz="4" w:space="0" w:color="auto"/>
              <w:left w:val="single" w:sz="4" w:space="0" w:color="auto"/>
              <w:bottom w:val="single" w:sz="4" w:space="0" w:color="auto"/>
              <w:right w:val="single" w:sz="4" w:space="0" w:color="auto"/>
            </w:tcBorders>
          </w:tcPr>
          <w:p w14:paraId="569C95FE" w14:textId="77777777" w:rsidR="001819E1" w:rsidRPr="00396D39" w:rsidRDefault="001819E1" w:rsidP="001819E1">
            <w:pPr>
              <w:tabs>
                <w:tab w:val="right" w:pos="7254"/>
              </w:tabs>
              <w:spacing w:after="200"/>
              <w:jc w:val="both"/>
            </w:pPr>
            <w:r w:rsidRPr="00396D39">
              <w:t xml:space="preserve">Les variantes ne sont pas autorisées. </w:t>
            </w:r>
          </w:p>
        </w:tc>
      </w:tr>
      <w:tr w:rsidR="001819E1" w:rsidRPr="00396D39" w14:paraId="64ED83BD"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54602520" w14:textId="77777777" w:rsidR="001819E1" w:rsidRPr="00396D39" w:rsidRDefault="001819E1" w:rsidP="001819E1">
            <w:pPr>
              <w:tabs>
                <w:tab w:val="right" w:pos="7434"/>
              </w:tabs>
              <w:spacing w:after="200"/>
              <w:jc w:val="both"/>
              <w:rPr>
                <w:b/>
              </w:rPr>
            </w:pPr>
            <w:r w:rsidRPr="00396D39">
              <w:rPr>
                <w:b/>
              </w:rPr>
              <w:lastRenderedPageBreak/>
              <w:t xml:space="preserve">IC 14.6 (a) </w:t>
            </w:r>
          </w:p>
        </w:tc>
        <w:tc>
          <w:tcPr>
            <w:tcW w:w="8930" w:type="dxa"/>
            <w:tcBorders>
              <w:top w:val="single" w:sz="4" w:space="0" w:color="auto"/>
              <w:left w:val="single" w:sz="4" w:space="0" w:color="auto"/>
              <w:bottom w:val="single" w:sz="4" w:space="0" w:color="auto"/>
              <w:right w:val="single" w:sz="4" w:space="0" w:color="auto"/>
            </w:tcBorders>
            <w:vAlign w:val="center"/>
          </w:tcPr>
          <w:p w14:paraId="077D1724" w14:textId="2698EAE8" w:rsidR="001819E1" w:rsidRPr="00396D39" w:rsidRDefault="001819E1" w:rsidP="009672F8">
            <w:pPr>
              <w:tabs>
                <w:tab w:val="right" w:pos="7254"/>
              </w:tabs>
              <w:spacing w:after="200"/>
              <w:jc w:val="both"/>
            </w:pPr>
            <w:r w:rsidRPr="00396D39">
              <w:t>Le lieu de destination ou d’exécution de la prestation de service est</w:t>
            </w:r>
            <w:r w:rsidR="002A2BE3">
              <w:t xml:space="preserve"> </w:t>
            </w:r>
            <w:r w:rsidRPr="00396D39">
              <w:t xml:space="preserve">: </w:t>
            </w:r>
            <w:r w:rsidR="00010F45" w:rsidRPr="00010F45">
              <w:rPr>
                <w:rFonts w:ascii="Footlight MT Light" w:hAnsi="Footlight MT Light"/>
                <w:b/>
                <w:bCs/>
                <w:sz w:val="26"/>
                <w:szCs w:val="26"/>
              </w:rPr>
              <w:t>Direction des Finances et du Matériel</w:t>
            </w:r>
            <w:r w:rsidR="009672F8" w:rsidRPr="00010F45">
              <w:rPr>
                <w:rFonts w:ascii="Footlight MT Light" w:hAnsi="Footlight MT Light"/>
                <w:b/>
                <w:bCs/>
              </w:rPr>
              <w:t>.</w:t>
            </w:r>
            <w:r w:rsidRPr="00396D39">
              <w:t xml:space="preserve"> </w:t>
            </w:r>
          </w:p>
        </w:tc>
      </w:tr>
      <w:tr w:rsidR="001819E1" w:rsidRPr="00396D39" w14:paraId="7F85192B"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06E3C454" w14:textId="77777777" w:rsidR="001819E1" w:rsidRPr="00396D39" w:rsidRDefault="001819E1" w:rsidP="001819E1">
            <w:pPr>
              <w:tabs>
                <w:tab w:val="right" w:pos="7434"/>
              </w:tabs>
              <w:spacing w:after="200"/>
              <w:jc w:val="both"/>
              <w:rPr>
                <w:b/>
              </w:rPr>
            </w:pPr>
            <w:r w:rsidRPr="00396D39">
              <w:rPr>
                <w:b/>
              </w:rPr>
              <w:t>IC 14.7</w:t>
            </w:r>
          </w:p>
        </w:tc>
        <w:tc>
          <w:tcPr>
            <w:tcW w:w="8930" w:type="dxa"/>
            <w:tcBorders>
              <w:top w:val="single" w:sz="4" w:space="0" w:color="auto"/>
              <w:left w:val="single" w:sz="4" w:space="0" w:color="auto"/>
              <w:bottom w:val="single" w:sz="4" w:space="0" w:color="auto"/>
              <w:right w:val="single" w:sz="4" w:space="0" w:color="auto"/>
            </w:tcBorders>
            <w:vAlign w:val="center"/>
          </w:tcPr>
          <w:p w14:paraId="6AEF75BF" w14:textId="77777777" w:rsidR="001819E1" w:rsidRPr="00396D39" w:rsidRDefault="001819E1" w:rsidP="001819E1">
            <w:pPr>
              <w:tabs>
                <w:tab w:val="right" w:pos="7254"/>
              </w:tabs>
              <w:spacing w:after="200"/>
            </w:pPr>
            <w:r w:rsidRPr="00396D39">
              <w:t>Les prix proposés par le Soumissionnaire</w:t>
            </w:r>
            <w:r>
              <w:t xml:space="preserve"> </w:t>
            </w:r>
            <w:r w:rsidRPr="00396D39">
              <w:t>seront fermes</w:t>
            </w:r>
            <w:r w:rsidR="005D3F7D">
              <w:t>.</w:t>
            </w:r>
            <w:r w:rsidRPr="00396D39">
              <w:rPr>
                <w:i/>
                <w:iCs/>
              </w:rPr>
              <w:t> </w:t>
            </w:r>
          </w:p>
        </w:tc>
      </w:tr>
      <w:tr w:rsidR="001819E1" w:rsidRPr="00396D39" w14:paraId="7F31B258"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30237F55" w14:textId="77777777" w:rsidR="001819E1" w:rsidRPr="00396D39" w:rsidRDefault="001819E1" w:rsidP="001819E1">
            <w:pPr>
              <w:tabs>
                <w:tab w:val="right" w:pos="7434"/>
              </w:tabs>
              <w:spacing w:after="200"/>
              <w:jc w:val="both"/>
              <w:rPr>
                <w:b/>
              </w:rPr>
            </w:pPr>
            <w:r w:rsidRPr="00396D39">
              <w:rPr>
                <w:b/>
              </w:rPr>
              <w:t>IC 14.</w:t>
            </w:r>
            <w:r>
              <w:rPr>
                <w:b/>
              </w:rPr>
              <w:t>10</w:t>
            </w:r>
          </w:p>
        </w:tc>
        <w:tc>
          <w:tcPr>
            <w:tcW w:w="8930" w:type="dxa"/>
            <w:tcBorders>
              <w:top w:val="single" w:sz="4" w:space="0" w:color="auto"/>
              <w:left w:val="single" w:sz="4" w:space="0" w:color="auto"/>
              <w:bottom w:val="single" w:sz="4" w:space="0" w:color="auto"/>
              <w:right w:val="single" w:sz="4" w:space="0" w:color="auto"/>
            </w:tcBorders>
            <w:vAlign w:val="center"/>
          </w:tcPr>
          <w:p w14:paraId="5CD8AB55" w14:textId="77777777" w:rsidR="001819E1" w:rsidRPr="00396D39" w:rsidRDefault="001819E1" w:rsidP="001819E1">
            <w:pPr>
              <w:tabs>
                <w:tab w:val="right" w:pos="7254"/>
              </w:tabs>
              <w:spacing w:after="200"/>
              <w:jc w:val="both"/>
            </w:pPr>
            <w:proofErr w:type="gramStart"/>
            <w:r w:rsidRPr="00396D39">
              <w:t>les</w:t>
            </w:r>
            <w:proofErr w:type="gramEnd"/>
            <w:r w:rsidRPr="00396D39">
              <w:t xml:space="preserve"> prix indiqués devront correspondre à la totalité des articles de chaque lot, et à la totalité de la quantité indiquée pour chaque article</w:t>
            </w:r>
          </w:p>
        </w:tc>
      </w:tr>
      <w:tr w:rsidR="001819E1" w:rsidRPr="00396D39" w14:paraId="7A5E4EF0"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3093CB56" w14:textId="77777777" w:rsidR="001819E1" w:rsidRPr="00396D39" w:rsidRDefault="001819E1" w:rsidP="001819E1">
            <w:pPr>
              <w:tabs>
                <w:tab w:val="right" w:pos="7434"/>
              </w:tabs>
              <w:spacing w:after="200"/>
              <w:jc w:val="both"/>
              <w:rPr>
                <w:b/>
              </w:rPr>
            </w:pPr>
            <w:r w:rsidRPr="00396D39">
              <w:rPr>
                <w:b/>
              </w:rPr>
              <w:t>IC 15.1</w:t>
            </w:r>
          </w:p>
        </w:tc>
        <w:tc>
          <w:tcPr>
            <w:tcW w:w="8930" w:type="dxa"/>
            <w:tcBorders>
              <w:top w:val="single" w:sz="4" w:space="0" w:color="auto"/>
              <w:left w:val="single" w:sz="4" w:space="0" w:color="auto"/>
              <w:bottom w:val="single" w:sz="4" w:space="0" w:color="auto"/>
              <w:right w:val="single" w:sz="4" w:space="0" w:color="auto"/>
            </w:tcBorders>
            <w:vAlign w:val="center"/>
          </w:tcPr>
          <w:p w14:paraId="30EC7557" w14:textId="77777777" w:rsidR="001819E1" w:rsidRPr="00396D39" w:rsidRDefault="001819E1" w:rsidP="001819E1">
            <w:pPr>
              <w:tabs>
                <w:tab w:val="right" w:pos="7254"/>
              </w:tabs>
              <w:spacing w:after="200"/>
            </w:pPr>
            <w:r w:rsidRPr="00396D39">
              <w:t>La monnaie de l’offre est : francs CFA.</w:t>
            </w:r>
          </w:p>
        </w:tc>
      </w:tr>
      <w:tr w:rsidR="001819E1" w:rsidRPr="00396D39" w14:paraId="67E93780" w14:textId="77777777" w:rsidTr="002A42F9">
        <w:trPr>
          <w:trHeight w:val="625"/>
          <w:jc w:val="center"/>
        </w:trPr>
        <w:tc>
          <w:tcPr>
            <w:tcW w:w="1365" w:type="dxa"/>
            <w:tcBorders>
              <w:top w:val="single" w:sz="4" w:space="0" w:color="auto"/>
              <w:left w:val="single" w:sz="4" w:space="0" w:color="auto"/>
              <w:bottom w:val="single" w:sz="4" w:space="0" w:color="auto"/>
              <w:right w:val="single" w:sz="4" w:space="0" w:color="auto"/>
            </w:tcBorders>
          </w:tcPr>
          <w:p w14:paraId="0F074035" w14:textId="77777777" w:rsidR="001819E1" w:rsidRPr="00396D39" w:rsidRDefault="001819E1" w:rsidP="001819E1">
            <w:pPr>
              <w:tabs>
                <w:tab w:val="right" w:pos="7434"/>
              </w:tabs>
              <w:spacing w:after="200"/>
              <w:jc w:val="both"/>
              <w:rPr>
                <w:b/>
              </w:rPr>
            </w:pPr>
            <w:r w:rsidRPr="00396D39">
              <w:rPr>
                <w:b/>
              </w:rPr>
              <w:t>IC 17.3</w:t>
            </w:r>
          </w:p>
        </w:tc>
        <w:tc>
          <w:tcPr>
            <w:tcW w:w="8930" w:type="dxa"/>
            <w:tcBorders>
              <w:top w:val="single" w:sz="4" w:space="0" w:color="auto"/>
              <w:left w:val="single" w:sz="4" w:space="0" w:color="auto"/>
              <w:bottom w:val="single" w:sz="4" w:space="0" w:color="auto"/>
              <w:right w:val="single" w:sz="4" w:space="0" w:color="auto"/>
            </w:tcBorders>
            <w:vAlign w:val="center"/>
          </w:tcPr>
          <w:p w14:paraId="2436DDD7" w14:textId="77777777" w:rsidR="001819E1" w:rsidRPr="00396D39" w:rsidRDefault="001819E1" w:rsidP="009672F8">
            <w:pPr>
              <w:tabs>
                <w:tab w:val="right" w:pos="7254"/>
              </w:tabs>
              <w:spacing w:after="200"/>
            </w:pPr>
            <w:r w:rsidRPr="00396D39">
              <w:t xml:space="preserve">La période d’utilisation des fournitures est : </w:t>
            </w:r>
            <w:r w:rsidR="009672F8">
              <w:t>Sans objet</w:t>
            </w:r>
          </w:p>
        </w:tc>
      </w:tr>
      <w:tr w:rsidR="001819E1" w:rsidRPr="00396D39" w14:paraId="623EE26B"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790324C1" w14:textId="77777777" w:rsidR="001819E1" w:rsidRPr="00396D39" w:rsidRDefault="001819E1" w:rsidP="001819E1">
            <w:pPr>
              <w:tabs>
                <w:tab w:val="right" w:pos="7434"/>
              </w:tabs>
              <w:spacing w:after="200"/>
              <w:jc w:val="both"/>
              <w:rPr>
                <w:b/>
              </w:rPr>
            </w:pPr>
            <w:r w:rsidRPr="00396D39">
              <w:rPr>
                <w:b/>
              </w:rPr>
              <w:t>IC 18. 1(a)</w:t>
            </w:r>
          </w:p>
        </w:tc>
        <w:tc>
          <w:tcPr>
            <w:tcW w:w="8930" w:type="dxa"/>
            <w:tcBorders>
              <w:top w:val="single" w:sz="4" w:space="0" w:color="auto"/>
              <w:left w:val="single" w:sz="4" w:space="0" w:color="auto"/>
              <w:bottom w:val="single" w:sz="4" w:space="0" w:color="auto"/>
              <w:right w:val="single" w:sz="4" w:space="0" w:color="auto"/>
            </w:tcBorders>
            <w:vAlign w:val="center"/>
          </w:tcPr>
          <w:p w14:paraId="08A5F89A" w14:textId="4827D3A4" w:rsidR="001819E1" w:rsidRPr="00396D39" w:rsidRDefault="001819E1" w:rsidP="001819E1">
            <w:pPr>
              <w:pStyle w:val="i"/>
              <w:tabs>
                <w:tab w:val="right" w:pos="7254"/>
              </w:tabs>
              <w:suppressAutoHyphens w:val="0"/>
              <w:spacing w:after="200"/>
              <w:jc w:val="left"/>
              <w:rPr>
                <w:lang w:val="fr-FR"/>
              </w:rPr>
            </w:pPr>
            <w:r w:rsidRPr="00396D39">
              <w:rPr>
                <w:lang w:val="fr-FR"/>
              </w:rPr>
              <w:t xml:space="preserve">L’Autorisation du Fabriquant </w:t>
            </w:r>
            <w:r>
              <w:rPr>
                <w:lang w:val="fr-FR"/>
              </w:rPr>
              <w:t xml:space="preserve">ou </w:t>
            </w:r>
            <w:r w:rsidR="001D57F0">
              <w:rPr>
                <w:lang w:val="fr-FR"/>
              </w:rPr>
              <w:t>du distributeur agréé</w:t>
            </w:r>
            <w:r>
              <w:rPr>
                <w:lang w:val="fr-FR"/>
              </w:rPr>
              <w:t xml:space="preserve"> </w:t>
            </w:r>
            <w:r w:rsidRPr="00396D39">
              <w:rPr>
                <w:lang w:val="fr-FR"/>
              </w:rPr>
              <w:t xml:space="preserve">n’est pas requise. </w:t>
            </w:r>
          </w:p>
        </w:tc>
      </w:tr>
      <w:tr w:rsidR="001819E1" w:rsidRPr="00396D39" w14:paraId="19E480D3"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vAlign w:val="center"/>
          </w:tcPr>
          <w:p w14:paraId="2180FEBC" w14:textId="77777777" w:rsidR="001819E1" w:rsidRPr="00396D39" w:rsidRDefault="001819E1" w:rsidP="001819E1">
            <w:pPr>
              <w:tabs>
                <w:tab w:val="right" w:pos="7434"/>
              </w:tabs>
              <w:spacing w:after="200"/>
              <w:rPr>
                <w:b/>
              </w:rPr>
            </w:pPr>
            <w:r w:rsidRPr="00396D39">
              <w:rPr>
                <w:b/>
              </w:rPr>
              <w:t>IC 18.1 (b)</w:t>
            </w:r>
          </w:p>
        </w:tc>
        <w:tc>
          <w:tcPr>
            <w:tcW w:w="8930" w:type="dxa"/>
            <w:tcBorders>
              <w:top w:val="single" w:sz="4" w:space="0" w:color="auto"/>
              <w:left w:val="single" w:sz="4" w:space="0" w:color="auto"/>
              <w:bottom w:val="single" w:sz="4" w:space="0" w:color="auto"/>
              <w:right w:val="single" w:sz="4" w:space="0" w:color="auto"/>
            </w:tcBorders>
            <w:vAlign w:val="center"/>
          </w:tcPr>
          <w:p w14:paraId="6CB9404B" w14:textId="77777777" w:rsidR="001819E1" w:rsidRPr="00396D39" w:rsidRDefault="001819E1" w:rsidP="001819E1">
            <w:pPr>
              <w:pStyle w:val="i"/>
              <w:tabs>
                <w:tab w:val="right" w:pos="7254"/>
              </w:tabs>
              <w:suppressAutoHyphens w:val="0"/>
              <w:spacing w:after="200"/>
              <w:jc w:val="left"/>
              <w:rPr>
                <w:lang w:val="fr-FR"/>
              </w:rPr>
            </w:pPr>
            <w:r w:rsidRPr="00396D39">
              <w:rPr>
                <w:lang w:val="fr-FR"/>
              </w:rPr>
              <w:t xml:space="preserve">Un service après-vente n’est pas requis.  </w:t>
            </w:r>
          </w:p>
        </w:tc>
      </w:tr>
      <w:tr w:rsidR="001819E1" w:rsidRPr="00396D39" w14:paraId="37D8A01F"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vAlign w:val="center"/>
          </w:tcPr>
          <w:p w14:paraId="6E2ED0A1" w14:textId="77777777" w:rsidR="001819E1" w:rsidRPr="00396D39" w:rsidRDefault="001819E1" w:rsidP="001819E1">
            <w:pPr>
              <w:tabs>
                <w:tab w:val="right" w:pos="7434"/>
              </w:tabs>
              <w:spacing w:after="200"/>
              <w:rPr>
                <w:b/>
              </w:rPr>
            </w:pPr>
            <w:r w:rsidRPr="00396D39">
              <w:rPr>
                <w:b/>
              </w:rPr>
              <w:t>IC 19.1</w:t>
            </w:r>
          </w:p>
        </w:tc>
        <w:tc>
          <w:tcPr>
            <w:tcW w:w="8930" w:type="dxa"/>
            <w:tcBorders>
              <w:top w:val="single" w:sz="4" w:space="0" w:color="auto"/>
              <w:left w:val="single" w:sz="4" w:space="0" w:color="auto"/>
              <w:bottom w:val="single" w:sz="4" w:space="0" w:color="auto"/>
              <w:right w:val="single" w:sz="4" w:space="0" w:color="auto"/>
            </w:tcBorders>
            <w:vAlign w:val="center"/>
          </w:tcPr>
          <w:p w14:paraId="15069040" w14:textId="77777777" w:rsidR="001819E1" w:rsidRPr="00396D39" w:rsidRDefault="001819E1" w:rsidP="001819E1">
            <w:pPr>
              <w:pStyle w:val="i"/>
              <w:tabs>
                <w:tab w:val="right" w:pos="7254"/>
              </w:tabs>
              <w:suppressAutoHyphens w:val="0"/>
              <w:spacing w:after="200"/>
              <w:jc w:val="left"/>
              <w:rPr>
                <w:rFonts w:ascii="Times New Roman" w:hAnsi="Times New Roman"/>
                <w:lang w:val="fr-FR"/>
              </w:rPr>
            </w:pPr>
            <w:r w:rsidRPr="00396D39">
              <w:rPr>
                <w:rFonts w:ascii="Times New Roman" w:hAnsi="Times New Roman"/>
                <w:lang w:val="fr-FR"/>
              </w:rPr>
              <w:t xml:space="preserve">La période de validité de </w:t>
            </w:r>
            <w:r w:rsidRPr="00396D39">
              <w:rPr>
                <w:lang w:val="fr-FR"/>
              </w:rPr>
              <w:t xml:space="preserve">l’offre est de </w:t>
            </w:r>
            <w:r w:rsidRPr="00396D39">
              <w:rPr>
                <w:b/>
                <w:lang w:val="fr-FR"/>
              </w:rPr>
              <w:t xml:space="preserve">quatre-vingt-dix (90) jours </w:t>
            </w:r>
            <w:r w:rsidRPr="00396D39">
              <w:rPr>
                <w:lang w:val="fr-FR"/>
              </w:rPr>
              <w:t>à partir de la date d’ouverture des plis.</w:t>
            </w:r>
          </w:p>
        </w:tc>
      </w:tr>
      <w:tr w:rsidR="001819E1" w:rsidRPr="00396D39" w14:paraId="530E1FD5"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vAlign w:val="center"/>
          </w:tcPr>
          <w:p w14:paraId="0C8399EF" w14:textId="77777777" w:rsidR="001819E1" w:rsidRPr="00396D39" w:rsidRDefault="001819E1" w:rsidP="001819E1">
            <w:pPr>
              <w:tabs>
                <w:tab w:val="right" w:pos="7434"/>
              </w:tabs>
              <w:spacing w:after="200"/>
              <w:rPr>
                <w:b/>
              </w:rPr>
            </w:pPr>
            <w:r w:rsidRPr="00396D39">
              <w:rPr>
                <w:b/>
              </w:rPr>
              <w:t>IC 20.1</w:t>
            </w:r>
          </w:p>
        </w:tc>
        <w:tc>
          <w:tcPr>
            <w:tcW w:w="8930" w:type="dxa"/>
            <w:tcBorders>
              <w:top w:val="single" w:sz="4" w:space="0" w:color="auto"/>
              <w:left w:val="single" w:sz="4" w:space="0" w:color="auto"/>
              <w:bottom w:val="single" w:sz="4" w:space="0" w:color="auto"/>
              <w:right w:val="single" w:sz="4" w:space="0" w:color="auto"/>
            </w:tcBorders>
            <w:vAlign w:val="center"/>
          </w:tcPr>
          <w:p w14:paraId="2FB5230B" w14:textId="77777777" w:rsidR="001819E1" w:rsidRPr="00396D39" w:rsidRDefault="001819E1" w:rsidP="001819E1">
            <w:pPr>
              <w:tabs>
                <w:tab w:val="right" w:pos="7254"/>
              </w:tabs>
              <w:spacing w:after="200"/>
            </w:pPr>
            <w:r w:rsidRPr="00396D39">
              <w:t>L’offre devra être accompagnée d’une garantie de soumission</w:t>
            </w:r>
            <w:r>
              <w:t xml:space="preserve"> bancaire</w:t>
            </w:r>
            <w:r w:rsidRPr="00396D39">
              <w:t>.</w:t>
            </w:r>
          </w:p>
        </w:tc>
      </w:tr>
      <w:tr w:rsidR="001819E1" w:rsidRPr="00396D39" w14:paraId="3229ACBC" w14:textId="77777777" w:rsidTr="002A42F9">
        <w:trPr>
          <w:trHeight w:val="557"/>
          <w:jc w:val="center"/>
        </w:trPr>
        <w:tc>
          <w:tcPr>
            <w:tcW w:w="1365" w:type="dxa"/>
            <w:tcBorders>
              <w:top w:val="single" w:sz="4" w:space="0" w:color="auto"/>
              <w:left w:val="single" w:sz="4" w:space="0" w:color="auto"/>
              <w:bottom w:val="single" w:sz="4" w:space="0" w:color="auto"/>
              <w:right w:val="single" w:sz="4" w:space="0" w:color="auto"/>
            </w:tcBorders>
            <w:vAlign w:val="center"/>
          </w:tcPr>
          <w:p w14:paraId="5FE8091E" w14:textId="77777777" w:rsidR="001819E1" w:rsidRPr="00396D39" w:rsidRDefault="001819E1" w:rsidP="001819E1">
            <w:pPr>
              <w:tabs>
                <w:tab w:val="right" w:pos="7434"/>
              </w:tabs>
              <w:spacing w:after="200"/>
              <w:rPr>
                <w:b/>
              </w:rPr>
            </w:pPr>
            <w:r w:rsidRPr="00396D39">
              <w:rPr>
                <w:b/>
              </w:rPr>
              <w:t>IC 20.2</w:t>
            </w:r>
          </w:p>
        </w:tc>
        <w:tc>
          <w:tcPr>
            <w:tcW w:w="8930" w:type="dxa"/>
            <w:tcBorders>
              <w:top w:val="single" w:sz="4" w:space="0" w:color="auto"/>
              <w:left w:val="single" w:sz="4" w:space="0" w:color="auto"/>
              <w:bottom w:val="single" w:sz="4" w:space="0" w:color="auto"/>
              <w:right w:val="single" w:sz="4" w:space="0" w:color="auto"/>
            </w:tcBorders>
            <w:vAlign w:val="center"/>
          </w:tcPr>
          <w:p w14:paraId="63B29C76" w14:textId="3169FCF5" w:rsidR="001819E1" w:rsidRPr="00396D39" w:rsidRDefault="001819E1" w:rsidP="001819E1">
            <w:pPr>
              <w:tabs>
                <w:tab w:val="right" w:pos="7254"/>
              </w:tabs>
              <w:spacing w:after="200"/>
              <w:jc w:val="both"/>
            </w:pPr>
            <w:r w:rsidRPr="00396D39">
              <w:t>Le</w:t>
            </w:r>
            <w:r w:rsidR="00070F45">
              <w:t>s</w:t>
            </w:r>
            <w:r w:rsidRPr="00396D39">
              <w:t xml:space="preserve"> montant</w:t>
            </w:r>
            <w:r w:rsidR="00070F45">
              <w:t>s</w:t>
            </w:r>
            <w:r w:rsidRPr="00396D39">
              <w:t xml:space="preserve"> de</w:t>
            </w:r>
            <w:r w:rsidR="00070F45">
              <w:t>s</w:t>
            </w:r>
            <w:r w:rsidRPr="00396D39">
              <w:t xml:space="preserve"> garantie</w:t>
            </w:r>
            <w:r w:rsidR="00070F45">
              <w:t>s</w:t>
            </w:r>
            <w:r w:rsidRPr="00396D39">
              <w:t xml:space="preserve"> de soumission </w:t>
            </w:r>
            <w:r w:rsidR="00070F45">
              <w:t>sont</w:t>
            </w:r>
            <w:r w:rsidRPr="00396D39">
              <w:t xml:space="preserve"> : </w:t>
            </w:r>
          </w:p>
          <w:p w14:paraId="477EB135" w14:textId="3815EF28" w:rsidR="00CE338D" w:rsidRDefault="00CE338D" w:rsidP="00CE338D">
            <w:pPr>
              <w:pStyle w:val="Paragraphedeliste"/>
              <w:numPr>
                <w:ilvl w:val="0"/>
                <w:numId w:val="111"/>
              </w:numPr>
              <w:ind w:left="1428"/>
              <w:jc w:val="both"/>
              <w:rPr>
                <w:rFonts w:ascii="Footlight MT Light" w:hAnsi="Footlight MT Light" w:cs="Verdana"/>
                <w:bCs/>
                <w:sz w:val="26"/>
                <w:szCs w:val="26"/>
              </w:rPr>
            </w:pPr>
            <w:r w:rsidRPr="00F750CD">
              <w:rPr>
                <w:rFonts w:ascii="Footlight MT Light" w:hAnsi="Footlight MT Light" w:cs="Verdana"/>
                <w:bCs/>
                <w:sz w:val="26"/>
                <w:szCs w:val="26"/>
              </w:rPr>
              <w:t xml:space="preserve"> </w:t>
            </w:r>
            <w:r>
              <w:rPr>
                <w:rFonts w:ascii="Footlight MT Light" w:hAnsi="Footlight MT Light" w:cs="Verdana"/>
                <w:bCs/>
                <w:sz w:val="26"/>
                <w:szCs w:val="26"/>
              </w:rPr>
              <w:t>Sept millions cinq cent mille (7 500 000) francs CFA</w:t>
            </w:r>
            <w:r w:rsidR="00010F45">
              <w:rPr>
                <w:rFonts w:ascii="Footlight MT Light" w:hAnsi="Footlight MT Light" w:cs="Verdana"/>
                <w:bCs/>
                <w:sz w:val="26"/>
                <w:szCs w:val="26"/>
              </w:rPr>
              <w:t>.</w:t>
            </w:r>
          </w:p>
          <w:p w14:paraId="6B43FCD1" w14:textId="77777777" w:rsidR="001819E1" w:rsidRPr="00396D39" w:rsidRDefault="001819E1" w:rsidP="001819E1">
            <w:pPr>
              <w:jc w:val="both"/>
              <w:rPr>
                <w:bCs/>
                <w:sz w:val="12"/>
                <w:szCs w:val="12"/>
              </w:rPr>
            </w:pPr>
          </w:p>
          <w:p w14:paraId="2A46C900" w14:textId="77777777" w:rsidR="001819E1" w:rsidRPr="00396D39" w:rsidRDefault="001819E1" w:rsidP="001819E1">
            <w:pPr>
              <w:suppressAutoHyphens/>
              <w:spacing w:before="60" w:after="60"/>
              <w:jc w:val="both"/>
              <w:rPr>
                <w:szCs w:val="24"/>
              </w:rPr>
            </w:pPr>
            <w:proofErr w:type="gramStart"/>
            <w:r w:rsidRPr="00396D39">
              <w:t>la</w:t>
            </w:r>
            <w:proofErr w:type="gramEnd"/>
            <w:r w:rsidRPr="00396D39">
              <w:t xml:space="preserve"> garantie de soumission se présente sous l’une des formes suivantes</w:t>
            </w:r>
            <w:r w:rsidRPr="00396D39">
              <w:rPr>
                <w:szCs w:val="24"/>
              </w:rPr>
              <w:t> :</w:t>
            </w:r>
          </w:p>
          <w:p w14:paraId="7899CE34" w14:textId="77777777" w:rsidR="001819E1" w:rsidRPr="00FC0B0B" w:rsidRDefault="001819E1" w:rsidP="001819E1">
            <w:pPr>
              <w:pStyle w:val="2AutoList1"/>
              <w:numPr>
                <w:ilvl w:val="0"/>
                <w:numId w:val="91"/>
              </w:numPr>
              <w:spacing w:after="200"/>
              <w:rPr>
                <w:lang w:val="fr-FR"/>
              </w:rPr>
            </w:pPr>
            <w:proofErr w:type="gramStart"/>
            <w:r w:rsidRPr="00FC0B0B">
              <w:rPr>
                <w:lang w:val="fr-FR"/>
              </w:rPr>
              <w:t>une</w:t>
            </w:r>
            <w:proofErr w:type="gramEnd"/>
            <w:r w:rsidRPr="00FC0B0B">
              <w:rPr>
                <w:lang w:val="fr-FR"/>
              </w:rPr>
              <w:t xml:space="preserve"> lettre de crédit irrévocable, une garantie bancaire provenant d’une institution bancaire ou tout établissement autorisé par l’État membre à émettre des </w:t>
            </w:r>
            <w:proofErr w:type="gramStart"/>
            <w:r w:rsidRPr="00FC0B0B">
              <w:rPr>
                <w:lang w:val="fr-FR"/>
              </w:rPr>
              <w:t>garanties;</w:t>
            </w:r>
            <w:proofErr w:type="gramEnd"/>
          </w:p>
          <w:p w14:paraId="3F888C7D" w14:textId="3CC9CDA0" w:rsidR="001819E1" w:rsidRPr="00FC0B0B" w:rsidRDefault="001819E1" w:rsidP="001819E1">
            <w:pPr>
              <w:pStyle w:val="2AutoList1"/>
              <w:numPr>
                <w:ilvl w:val="0"/>
                <w:numId w:val="91"/>
              </w:numPr>
              <w:spacing w:after="200"/>
              <w:rPr>
                <w:lang w:val="fr-FR"/>
              </w:rPr>
            </w:pPr>
            <w:proofErr w:type="gramStart"/>
            <w:r w:rsidRPr="00FC0B0B">
              <w:rPr>
                <w:lang w:val="fr-FR"/>
              </w:rPr>
              <w:t>provenir</w:t>
            </w:r>
            <w:proofErr w:type="gramEnd"/>
            <w:r w:rsidRPr="00FC0B0B">
              <w:rPr>
                <w:lang w:val="fr-FR"/>
              </w:rPr>
              <w:t xml:space="preserve"> d’une institution de bonne réputation au choix du Candidat établie dans un pays satisfaisant aux critères d’origine. Si l’institution d’émission de la garantie de soumission est étrangère, elle devra avoir une institution financière correspondante située dans l’Espace UEMOA permettant d’appeler la garantie ;</w:t>
            </w:r>
          </w:p>
          <w:p w14:paraId="74826AF4" w14:textId="77777777" w:rsidR="001819E1" w:rsidRPr="00FC0B0B" w:rsidRDefault="001819E1" w:rsidP="001819E1">
            <w:pPr>
              <w:pStyle w:val="2AutoList1"/>
              <w:numPr>
                <w:ilvl w:val="0"/>
                <w:numId w:val="91"/>
              </w:numPr>
              <w:spacing w:after="200"/>
              <w:rPr>
                <w:lang w:val="fr-FR"/>
              </w:rPr>
            </w:pPr>
            <w:proofErr w:type="gramStart"/>
            <w:r w:rsidRPr="00FC0B0B">
              <w:rPr>
                <w:lang w:val="fr-FR"/>
              </w:rPr>
              <w:t>être</w:t>
            </w:r>
            <w:proofErr w:type="gramEnd"/>
            <w:r w:rsidRPr="00FC0B0B">
              <w:rPr>
                <w:lang w:val="fr-FR"/>
              </w:rPr>
              <w:t xml:space="preserve"> conforme au formulaire de garantie de soumission figurant à la Section III, ou à un autre modèle approuvé par l’Autorité contractante avant le dépôt de l’offre ; </w:t>
            </w:r>
          </w:p>
          <w:p w14:paraId="4A4E00C9" w14:textId="77777777" w:rsidR="001819E1" w:rsidRPr="00D32ECC" w:rsidRDefault="001819E1" w:rsidP="001819E1">
            <w:pPr>
              <w:pStyle w:val="2AutoList1"/>
              <w:numPr>
                <w:ilvl w:val="0"/>
                <w:numId w:val="91"/>
              </w:numPr>
              <w:spacing w:after="200"/>
              <w:rPr>
                <w:lang w:val="fr-FR"/>
              </w:rPr>
            </w:pPr>
            <w:proofErr w:type="gramStart"/>
            <w:r w:rsidRPr="00D32ECC">
              <w:rPr>
                <w:lang w:val="fr-FR"/>
              </w:rPr>
              <w:t>être</w:t>
            </w:r>
            <w:proofErr w:type="gramEnd"/>
            <w:r w:rsidRPr="00D32ECC">
              <w:rPr>
                <w:lang w:val="fr-FR"/>
              </w:rPr>
              <w:t xml:space="preserve"> payable immédiatement, sur demande écrite formulée par l’Autorité contractante dans le cas où les conditions énumérées à l’alinéa 20.5 des IC sont invoquées ;</w:t>
            </w:r>
          </w:p>
          <w:p w14:paraId="2D80F976" w14:textId="77777777" w:rsidR="001819E1" w:rsidRPr="00D32ECC" w:rsidRDefault="001819E1" w:rsidP="001819E1">
            <w:pPr>
              <w:pStyle w:val="2AutoList1"/>
              <w:numPr>
                <w:ilvl w:val="0"/>
                <w:numId w:val="91"/>
              </w:numPr>
              <w:spacing w:after="200"/>
              <w:rPr>
                <w:lang w:val="fr-FR"/>
              </w:rPr>
            </w:pPr>
            <w:proofErr w:type="gramStart"/>
            <w:r w:rsidRPr="00D32ECC">
              <w:rPr>
                <w:lang w:val="fr-FR"/>
              </w:rPr>
              <w:t>être</w:t>
            </w:r>
            <w:proofErr w:type="gramEnd"/>
            <w:r w:rsidRPr="00D32ECC">
              <w:rPr>
                <w:lang w:val="fr-FR"/>
              </w:rPr>
              <w:t xml:space="preserve"> soumise sous la forme d’un document original ; une copie ne sera pas </w:t>
            </w:r>
            <w:proofErr w:type="gramStart"/>
            <w:r w:rsidRPr="00D32ECC">
              <w:rPr>
                <w:lang w:val="fr-FR"/>
              </w:rPr>
              <w:t>admise;</w:t>
            </w:r>
            <w:proofErr w:type="gramEnd"/>
          </w:p>
          <w:p w14:paraId="47EEE08F" w14:textId="77777777" w:rsidR="001819E1" w:rsidRPr="00396D39" w:rsidRDefault="001819E1" w:rsidP="001819E1">
            <w:pPr>
              <w:numPr>
                <w:ilvl w:val="0"/>
                <w:numId w:val="91"/>
              </w:numPr>
              <w:suppressAutoHyphens/>
              <w:spacing w:before="60" w:after="60"/>
              <w:jc w:val="both"/>
              <w:rPr>
                <w:szCs w:val="24"/>
              </w:rPr>
            </w:pPr>
            <w:proofErr w:type="gramStart"/>
            <w:r w:rsidRPr="00220CC0">
              <w:t>demeurer</w:t>
            </w:r>
            <w:proofErr w:type="gramEnd"/>
            <w:r w:rsidRPr="00220CC0">
              <w:t xml:space="preserve"> valide pendant trente (30) jours après l’expiration de la durée de validité de l’offre, y compris si la durée de validité de l’offre est prorogée selon les dispositions de l’alinéa 19.2 des IC</w:t>
            </w:r>
            <w:r w:rsidRPr="00396D39">
              <w:rPr>
                <w:szCs w:val="24"/>
              </w:rPr>
              <w:t>.</w:t>
            </w:r>
          </w:p>
        </w:tc>
      </w:tr>
      <w:tr w:rsidR="001819E1" w:rsidRPr="00396D39" w14:paraId="793DFFED"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vAlign w:val="center"/>
          </w:tcPr>
          <w:p w14:paraId="03D47986" w14:textId="77777777" w:rsidR="001819E1" w:rsidRPr="00396D39" w:rsidRDefault="001819E1" w:rsidP="001819E1">
            <w:pPr>
              <w:tabs>
                <w:tab w:val="right" w:pos="7434"/>
              </w:tabs>
              <w:spacing w:after="200"/>
              <w:rPr>
                <w:b/>
              </w:rPr>
            </w:pPr>
            <w:r w:rsidRPr="00396D39">
              <w:rPr>
                <w:b/>
              </w:rPr>
              <w:lastRenderedPageBreak/>
              <w:t>IC 21.1</w:t>
            </w:r>
          </w:p>
        </w:tc>
        <w:tc>
          <w:tcPr>
            <w:tcW w:w="8930" w:type="dxa"/>
            <w:tcBorders>
              <w:top w:val="single" w:sz="4" w:space="0" w:color="auto"/>
              <w:left w:val="single" w:sz="4" w:space="0" w:color="auto"/>
              <w:bottom w:val="single" w:sz="4" w:space="0" w:color="auto"/>
              <w:right w:val="single" w:sz="4" w:space="0" w:color="auto"/>
            </w:tcBorders>
            <w:vAlign w:val="center"/>
          </w:tcPr>
          <w:p w14:paraId="0946B943" w14:textId="77777777" w:rsidR="001819E1" w:rsidRPr="00396D39" w:rsidRDefault="001819E1" w:rsidP="001819E1">
            <w:pPr>
              <w:tabs>
                <w:tab w:val="right" w:pos="7254"/>
              </w:tabs>
              <w:spacing w:after="200"/>
            </w:pPr>
            <w:r w:rsidRPr="00396D39">
              <w:t>Outre l’original de l’offre, le nombre de copies demandé est de : Deux (02)</w:t>
            </w:r>
          </w:p>
        </w:tc>
      </w:tr>
      <w:tr w:rsidR="001819E1" w:rsidRPr="00396D39" w14:paraId="64CDE2E9" w14:textId="77777777" w:rsidTr="002A42F9">
        <w:trPr>
          <w:jc w:val="center"/>
        </w:trPr>
        <w:tc>
          <w:tcPr>
            <w:tcW w:w="10295" w:type="dxa"/>
            <w:gridSpan w:val="2"/>
            <w:tcBorders>
              <w:top w:val="single" w:sz="4" w:space="0" w:color="auto"/>
              <w:left w:val="single" w:sz="4" w:space="0" w:color="auto"/>
              <w:bottom w:val="single" w:sz="4" w:space="0" w:color="auto"/>
              <w:right w:val="single" w:sz="4" w:space="0" w:color="auto"/>
            </w:tcBorders>
            <w:vAlign w:val="center"/>
          </w:tcPr>
          <w:p w14:paraId="5A9016F7" w14:textId="77777777" w:rsidR="001819E1" w:rsidRPr="00396D39" w:rsidRDefault="001819E1" w:rsidP="001819E1">
            <w:pPr>
              <w:tabs>
                <w:tab w:val="right" w:pos="7434"/>
              </w:tabs>
              <w:spacing w:after="200"/>
              <w:rPr>
                <w:b/>
                <w:sz w:val="28"/>
              </w:rPr>
            </w:pPr>
            <w:r w:rsidRPr="00396D39">
              <w:rPr>
                <w:b/>
                <w:sz w:val="28"/>
              </w:rPr>
              <w:t>D. Remise des offres et ouverture des plis</w:t>
            </w:r>
          </w:p>
        </w:tc>
      </w:tr>
      <w:tr w:rsidR="001819E1" w:rsidRPr="00396D39" w14:paraId="5C17036E"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4986F509" w14:textId="77777777" w:rsidR="001819E1" w:rsidRPr="00396D39" w:rsidRDefault="001819E1" w:rsidP="001819E1">
            <w:pPr>
              <w:tabs>
                <w:tab w:val="right" w:pos="7434"/>
              </w:tabs>
              <w:spacing w:after="200"/>
              <w:rPr>
                <w:b/>
              </w:rPr>
            </w:pPr>
            <w:r w:rsidRPr="00396D39">
              <w:rPr>
                <w:b/>
              </w:rPr>
              <w:t>IC 22.3 (c)</w:t>
            </w:r>
          </w:p>
        </w:tc>
        <w:tc>
          <w:tcPr>
            <w:tcW w:w="8930" w:type="dxa"/>
            <w:tcBorders>
              <w:top w:val="single" w:sz="4" w:space="0" w:color="auto"/>
              <w:left w:val="single" w:sz="4" w:space="0" w:color="auto"/>
              <w:bottom w:val="single" w:sz="4" w:space="0" w:color="auto"/>
              <w:right w:val="single" w:sz="4" w:space="0" w:color="auto"/>
            </w:tcBorders>
            <w:vAlign w:val="center"/>
          </w:tcPr>
          <w:p w14:paraId="597345CA" w14:textId="77777777" w:rsidR="001819E1" w:rsidRPr="00396D39" w:rsidRDefault="001819E1" w:rsidP="001819E1">
            <w:pPr>
              <w:tabs>
                <w:tab w:val="right" w:pos="7254"/>
              </w:tabs>
              <w:spacing w:after="200"/>
            </w:pPr>
            <w:r w:rsidRPr="00396D39">
              <w:t xml:space="preserve">Les enveloppes intérieure et extérieure devront comporter les identifications suivantes : </w:t>
            </w:r>
          </w:p>
          <w:p w14:paraId="36494953" w14:textId="77777777" w:rsidR="001819E1" w:rsidRPr="00396D39" w:rsidRDefault="001819E1" w:rsidP="001819E1">
            <w:pPr>
              <w:pStyle w:val="Paragraphedeliste"/>
              <w:numPr>
                <w:ilvl w:val="0"/>
                <w:numId w:val="84"/>
              </w:numPr>
              <w:spacing w:after="200"/>
            </w:pPr>
            <w:r w:rsidRPr="00396D39">
              <w:t xml:space="preserve">L’enveloppe extérieure portera les informations suivantes : </w:t>
            </w:r>
          </w:p>
          <w:p w14:paraId="348EC10E" w14:textId="240397C3" w:rsidR="001819E1" w:rsidRPr="00396D39" w:rsidRDefault="001819E1" w:rsidP="009672F8">
            <w:pPr>
              <w:numPr>
                <w:ilvl w:val="0"/>
                <w:numId w:val="85"/>
              </w:numPr>
              <w:spacing w:after="240"/>
              <w:ind w:left="1152"/>
              <w:jc w:val="both"/>
            </w:pPr>
            <w:r w:rsidRPr="00396D39">
              <w:t xml:space="preserve">Direction des Finances et du Matériel (DFM) du </w:t>
            </w:r>
            <w:r>
              <w:t>Ministère de la Santé et du Développement Social</w:t>
            </w:r>
            <w:r w:rsidRPr="00396D39">
              <w:t xml:space="preserve"> N’</w:t>
            </w:r>
            <w:proofErr w:type="spellStart"/>
            <w:r w:rsidRPr="00396D39">
              <w:t>Tominkorobougou</w:t>
            </w:r>
            <w:proofErr w:type="spellEnd"/>
            <w:r w:rsidRPr="00396D39">
              <w:t xml:space="preserve">, sise OMS, BP : 232 </w:t>
            </w:r>
            <w:r w:rsidR="002A2BE3" w:rsidRPr="00396D39">
              <w:t>- Tél.</w:t>
            </w:r>
            <w:r w:rsidRPr="00396D39">
              <w:t> : (223) 22 53 61/</w:t>
            </w:r>
            <w:r w:rsidR="002A2BE3" w:rsidRPr="00396D39">
              <w:t>02 Fax</w:t>
            </w:r>
            <w:r w:rsidRPr="00396D39">
              <w:t xml:space="preserve"> : 20 </w:t>
            </w:r>
            <w:r w:rsidR="002A2BE3" w:rsidRPr="00396D39">
              <w:t>23 03</w:t>
            </w:r>
            <w:r w:rsidRPr="00396D39">
              <w:t xml:space="preserve"> 25 ;</w:t>
            </w:r>
          </w:p>
          <w:p w14:paraId="63910FFF" w14:textId="66F87414" w:rsidR="001819E1" w:rsidRPr="007249A2" w:rsidRDefault="001819E1" w:rsidP="009672F8">
            <w:pPr>
              <w:pStyle w:val="2AutoList1"/>
              <w:numPr>
                <w:ilvl w:val="0"/>
                <w:numId w:val="85"/>
              </w:numPr>
              <w:spacing w:after="240"/>
              <w:ind w:left="1152"/>
              <w:rPr>
                <w:lang w:val="fr-FR"/>
              </w:rPr>
            </w:pPr>
            <w:r w:rsidRPr="00396D39">
              <w:rPr>
                <w:lang w:val="fr-FR"/>
              </w:rPr>
              <w:t xml:space="preserve">Appel d’offres </w:t>
            </w:r>
            <w:r w:rsidR="007249A2" w:rsidRPr="007249A2">
              <w:rPr>
                <w:lang w:val="fr-FR"/>
              </w:rPr>
              <w:t>n°023/MSDS – SG – 2025 du ………...2025, relatif à la fourniture et installation de kits solaires pour le compte de la Direction des Finances et du Matériel du Ministère de la Santé et du Développement Social</w:t>
            </w:r>
            <w:r w:rsidRPr="007249A2">
              <w:rPr>
                <w:lang w:val="fr-FR"/>
              </w:rPr>
              <w:t>.</w:t>
            </w:r>
          </w:p>
          <w:p w14:paraId="4F1FA8A4" w14:textId="3C0A67EC" w:rsidR="001819E1" w:rsidRPr="00396D39" w:rsidRDefault="00CE338D" w:rsidP="001819E1">
            <w:pPr>
              <w:pStyle w:val="2AutoList1"/>
              <w:numPr>
                <w:ilvl w:val="0"/>
                <w:numId w:val="85"/>
              </w:numPr>
              <w:spacing w:after="240"/>
              <w:ind w:left="1152"/>
              <w:jc w:val="left"/>
              <w:rPr>
                <w:lang w:val="fr-FR"/>
              </w:rPr>
            </w:pPr>
            <w:r w:rsidRPr="00396D39">
              <w:rPr>
                <w:lang w:val="fr-FR"/>
              </w:rPr>
              <w:t>La</w:t>
            </w:r>
            <w:r w:rsidR="001819E1" w:rsidRPr="00396D39">
              <w:rPr>
                <w:lang w:val="fr-FR"/>
              </w:rPr>
              <w:t xml:space="preserve"> mention </w:t>
            </w:r>
            <w:r w:rsidR="001819E1" w:rsidRPr="00396D39">
              <w:rPr>
                <w:szCs w:val="24"/>
                <w:lang w:val="fr-FR"/>
              </w:rPr>
              <w:t>« </w:t>
            </w:r>
            <w:r w:rsidR="001819E1" w:rsidRPr="00396D39">
              <w:rPr>
                <w:b/>
                <w:smallCaps/>
                <w:szCs w:val="24"/>
                <w:lang w:val="fr-FR"/>
              </w:rPr>
              <w:t>À N’OUVRIR QU’EN SEANCE D’OUVERTURE DES PLIS</w:t>
            </w:r>
            <w:r w:rsidR="001819E1" w:rsidRPr="00396D39">
              <w:rPr>
                <w:szCs w:val="24"/>
                <w:lang w:val="fr-FR"/>
              </w:rPr>
              <w:t> »</w:t>
            </w:r>
            <w:r w:rsidR="001819E1" w:rsidRPr="00396D39">
              <w:rPr>
                <w:lang w:val="fr-FR"/>
              </w:rPr>
              <w:t>.</w:t>
            </w:r>
          </w:p>
          <w:p w14:paraId="0C9570DA" w14:textId="77777777" w:rsidR="001819E1" w:rsidRPr="00396D39" w:rsidRDefault="001819E1" w:rsidP="001819E1">
            <w:pPr>
              <w:pStyle w:val="Paragraphedeliste"/>
              <w:numPr>
                <w:ilvl w:val="0"/>
                <w:numId w:val="84"/>
              </w:numPr>
              <w:spacing w:after="200"/>
            </w:pPr>
            <w:r w:rsidRPr="00396D39">
              <w:t>Les enveloppes intérieures devront comporter le nom et l’adresse du Candidat</w:t>
            </w:r>
          </w:p>
        </w:tc>
      </w:tr>
      <w:tr w:rsidR="001819E1" w:rsidRPr="00396D39" w14:paraId="4E1341E6"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79EB818D" w14:textId="77777777" w:rsidR="001819E1" w:rsidRPr="00396D39" w:rsidRDefault="001819E1" w:rsidP="001819E1">
            <w:pPr>
              <w:tabs>
                <w:tab w:val="right" w:pos="7434"/>
              </w:tabs>
              <w:spacing w:after="200"/>
              <w:jc w:val="both"/>
              <w:rPr>
                <w:b/>
              </w:rPr>
            </w:pPr>
            <w:r w:rsidRPr="00396D39">
              <w:rPr>
                <w:b/>
              </w:rPr>
              <w:t xml:space="preserve">IC 23.1 </w:t>
            </w:r>
          </w:p>
        </w:tc>
        <w:tc>
          <w:tcPr>
            <w:tcW w:w="8930" w:type="dxa"/>
            <w:tcBorders>
              <w:top w:val="single" w:sz="4" w:space="0" w:color="auto"/>
              <w:left w:val="single" w:sz="4" w:space="0" w:color="auto"/>
              <w:bottom w:val="single" w:sz="4" w:space="0" w:color="auto"/>
              <w:right w:val="single" w:sz="4" w:space="0" w:color="auto"/>
            </w:tcBorders>
            <w:vAlign w:val="center"/>
          </w:tcPr>
          <w:p w14:paraId="5AD60252" w14:textId="77777777" w:rsidR="001819E1" w:rsidRPr="00396D39" w:rsidRDefault="001819E1" w:rsidP="001819E1">
            <w:pPr>
              <w:tabs>
                <w:tab w:val="right" w:pos="7254"/>
              </w:tabs>
              <w:spacing w:after="200"/>
            </w:pPr>
            <w:r w:rsidRPr="00396D39">
              <w:t>Aux fins uniquement de remise des offres, l’adresse de l’Autorité contractante est la suivante :</w:t>
            </w:r>
          </w:p>
          <w:p w14:paraId="5F23E69E" w14:textId="77777777" w:rsidR="001819E1" w:rsidRPr="0091238D" w:rsidRDefault="001819E1" w:rsidP="0091238D">
            <w:pPr>
              <w:tabs>
                <w:tab w:val="right" w:pos="7254"/>
              </w:tabs>
              <w:spacing w:after="200"/>
            </w:pPr>
            <w:r w:rsidRPr="0091238D">
              <w:t>Attention : Colonel Boubacar OUOLOGUEM, Directeur des Finances et du Matériel</w:t>
            </w:r>
          </w:p>
          <w:p w14:paraId="7F532BA3" w14:textId="1A2240B9" w:rsidR="001819E1" w:rsidRPr="0091238D" w:rsidRDefault="001819E1" w:rsidP="0091238D">
            <w:pPr>
              <w:tabs>
                <w:tab w:val="right" w:pos="7254"/>
              </w:tabs>
              <w:spacing w:after="180"/>
            </w:pPr>
            <w:r w:rsidRPr="0091238D">
              <w:t>Adresse</w:t>
            </w:r>
            <w:r w:rsidR="0091238D">
              <w:t xml:space="preserve"> </w:t>
            </w:r>
            <w:r w:rsidRPr="0091238D">
              <w:t>: N’</w:t>
            </w:r>
            <w:proofErr w:type="spellStart"/>
            <w:r w:rsidRPr="0091238D">
              <w:t>Tominkorobougou</w:t>
            </w:r>
            <w:proofErr w:type="spellEnd"/>
            <w:r w:rsidRPr="0091238D">
              <w:t>, sise OMS, route de Koulouba</w:t>
            </w:r>
          </w:p>
          <w:p w14:paraId="34BE102A" w14:textId="24E256A2" w:rsidR="001819E1" w:rsidRPr="0091238D" w:rsidRDefault="001819E1" w:rsidP="0091238D">
            <w:pPr>
              <w:tabs>
                <w:tab w:val="right" w:pos="7254"/>
              </w:tabs>
              <w:spacing w:after="180"/>
            </w:pPr>
            <w:r w:rsidRPr="0091238D">
              <w:t xml:space="preserve">Étage/Numéro de bureau : </w:t>
            </w:r>
            <w:proofErr w:type="spellStart"/>
            <w:r w:rsidRPr="0091238D">
              <w:t>Rez</w:t>
            </w:r>
            <w:proofErr w:type="spellEnd"/>
            <w:r w:rsidRPr="0091238D">
              <w:t xml:space="preserve"> de chaussée</w:t>
            </w:r>
          </w:p>
          <w:p w14:paraId="7A7EF026" w14:textId="77777777" w:rsidR="001819E1" w:rsidRPr="0091238D" w:rsidRDefault="001819E1" w:rsidP="0091238D">
            <w:pPr>
              <w:tabs>
                <w:tab w:val="right" w:pos="7254"/>
              </w:tabs>
              <w:spacing w:after="180"/>
            </w:pPr>
            <w:r w:rsidRPr="0091238D">
              <w:t>Ville : Bamako</w:t>
            </w:r>
          </w:p>
          <w:p w14:paraId="72CFDA49" w14:textId="77777777" w:rsidR="001819E1" w:rsidRPr="0091238D" w:rsidRDefault="001819E1" w:rsidP="0091238D">
            <w:pPr>
              <w:tabs>
                <w:tab w:val="right" w:pos="7254"/>
              </w:tabs>
              <w:spacing w:after="180"/>
            </w:pPr>
            <w:r w:rsidRPr="0091238D">
              <w:t>Boîte postale : 232</w:t>
            </w:r>
          </w:p>
          <w:p w14:paraId="2AF625B8" w14:textId="77777777" w:rsidR="001819E1" w:rsidRPr="0091238D" w:rsidRDefault="001819E1" w:rsidP="0091238D">
            <w:pPr>
              <w:tabs>
                <w:tab w:val="right" w:pos="7254"/>
              </w:tabs>
              <w:spacing w:before="120"/>
            </w:pPr>
            <w:r w:rsidRPr="0091238D">
              <w:t>Pays : Mali</w:t>
            </w:r>
          </w:p>
          <w:p w14:paraId="4011DFC8" w14:textId="77777777" w:rsidR="001819E1" w:rsidRPr="0091238D" w:rsidRDefault="001819E1" w:rsidP="0091238D">
            <w:pPr>
              <w:tabs>
                <w:tab w:val="right" w:pos="7254"/>
              </w:tabs>
              <w:spacing w:after="180"/>
              <w:rPr>
                <w:sz w:val="12"/>
                <w:szCs w:val="12"/>
              </w:rPr>
            </w:pPr>
          </w:p>
          <w:p w14:paraId="08C2D0A1" w14:textId="77777777" w:rsidR="001819E1" w:rsidRPr="0091238D" w:rsidRDefault="001819E1" w:rsidP="0091238D">
            <w:pPr>
              <w:tabs>
                <w:tab w:val="right" w:pos="7254"/>
              </w:tabs>
              <w:spacing w:after="180"/>
            </w:pPr>
            <w:r w:rsidRPr="0091238D">
              <w:t>La date et heure limites de remise des offres sont les suivantes :</w:t>
            </w:r>
          </w:p>
          <w:p w14:paraId="34CA6337" w14:textId="0691E670" w:rsidR="001819E1" w:rsidRPr="00396D39" w:rsidRDefault="001819E1" w:rsidP="0091238D">
            <w:pPr>
              <w:tabs>
                <w:tab w:val="right" w:pos="7254"/>
              </w:tabs>
              <w:spacing w:after="180"/>
            </w:pPr>
            <w:r w:rsidRPr="0091238D">
              <w:t>Date : ……………………………………………</w:t>
            </w:r>
            <w:proofErr w:type="gramStart"/>
            <w:r w:rsidRPr="0091238D">
              <w:t>…….</w:t>
            </w:r>
            <w:proofErr w:type="gramEnd"/>
            <w:r w:rsidR="00EB4E2F">
              <w:rPr>
                <w:i/>
                <w:iCs/>
              </w:rPr>
              <w:t>2025</w:t>
            </w:r>
          </w:p>
          <w:p w14:paraId="534D0DB2" w14:textId="77777777" w:rsidR="001819E1" w:rsidRPr="00396D39" w:rsidRDefault="001819E1" w:rsidP="001819E1">
            <w:pPr>
              <w:tabs>
                <w:tab w:val="right" w:pos="7254"/>
              </w:tabs>
              <w:spacing w:after="180"/>
            </w:pPr>
            <w:r w:rsidRPr="00396D39">
              <w:t>Heure </w:t>
            </w:r>
            <w:r w:rsidRPr="00396D39">
              <w:rPr>
                <w:i/>
                <w:iCs/>
              </w:rPr>
              <w:t>: 10 heures.</w:t>
            </w:r>
          </w:p>
        </w:tc>
      </w:tr>
      <w:tr w:rsidR="001819E1" w:rsidRPr="00396D39" w14:paraId="2D81EAB8" w14:textId="77777777" w:rsidTr="002A42F9">
        <w:trPr>
          <w:jc w:val="center"/>
        </w:trPr>
        <w:tc>
          <w:tcPr>
            <w:tcW w:w="1365" w:type="dxa"/>
            <w:tcBorders>
              <w:top w:val="single" w:sz="4" w:space="0" w:color="auto"/>
              <w:left w:val="single" w:sz="4" w:space="0" w:color="auto"/>
              <w:bottom w:val="single" w:sz="4" w:space="0" w:color="auto"/>
              <w:right w:val="single" w:sz="4" w:space="0" w:color="auto"/>
            </w:tcBorders>
          </w:tcPr>
          <w:p w14:paraId="53D40565" w14:textId="77777777" w:rsidR="001819E1" w:rsidRPr="00396D39" w:rsidRDefault="001819E1" w:rsidP="001819E1">
            <w:pPr>
              <w:tabs>
                <w:tab w:val="right" w:pos="7434"/>
              </w:tabs>
              <w:spacing w:after="200"/>
              <w:jc w:val="both"/>
              <w:rPr>
                <w:b/>
              </w:rPr>
            </w:pPr>
            <w:r w:rsidRPr="00396D39">
              <w:rPr>
                <w:b/>
              </w:rPr>
              <w:t>IC 26.1</w:t>
            </w:r>
          </w:p>
        </w:tc>
        <w:tc>
          <w:tcPr>
            <w:tcW w:w="8930" w:type="dxa"/>
            <w:tcBorders>
              <w:top w:val="single" w:sz="4" w:space="0" w:color="auto"/>
              <w:left w:val="single" w:sz="4" w:space="0" w:color="auto"/>
              <w:bottom w:val="single" w:sz="4" w:space="0" w:color="auto"/>
              <w:right w:val="single" w:sz="4" w:space="0" w:color="auto"/>
            </w:tcBorders>
          </w:tcPr>
          <w:p w14:paraId="07DFE2AA" w14:textId="77777777" w:rsidR="001819E1" w:rsidRPr="00396D39" w:rsidRDefault="001819E1" w:rsidP="001819E1">
            <w:pPr>
              <w:tabs>
                <w:tab w:val="right" w:pos="7254"/>
              </w:tabs>
              <w:spacing w:after="180"/>
              <w:jc w:val="both"/>
            </w:pPr>
            <w:r w:rsidRPr="00396D39">
              <w:t>L’ouverture des plis aura lieu à l’adresse suivante :</w:t>
            </w:r>
          </w:p>
          <w:p w14:paraId="3307479C" w14:textId="63790BF3" w:rsidR="001819E1" w:rsidRPr="0091238D" w:rsidRDefault="0091238D" w:rsidP="001819E1">
            <w:pPr>
              <w:widowControl w:val="0"/>
            </w:pPr>
            <w:r w:rsidRPr="00396D39">
              <w:t>Adresse :</w:t>
            </w:r>
            <w:r w:rsidR="001819E1" w:rsidRPr="00396D39">
              <w:t xml:space="preserve"> </w:t>
            </w:r>
            <w:r w:rsidR="001819E1" w:rsidRPr="0091238D">
              <w:t>N’</w:t>
            </w:r>
            <w:proofErr w:type="spellStart"/>
            <w:r w:rsidR="001819E1" w:rsidRPr="0091238D">
              <w:t>Tominkorobougou</w:t>
            </w:r>
            <w:proofErr w:type="spellEnd"/>
            <w:r w:rsidR="001819E1" w:rsidRPr="0091238D">
              <w:t xml:space="preserve">, sise OMS, BP : 232 -  </w:t>
            </w:r>
          </w:p>
          <w:p w14:paraId="3952F9D3" w14:textId="21A47B04" w:rsidR="001819E1" w:rsidRPr="0091238D" w:rsidRDefault="001819E1" w:rsidP="001819E1">
            <w:pPr>
              <w:widowControl w:val="0"/>
              <w:rPr>
                <w:rFonts w:ascii="Monotype Corsiva" w:hAnsi="Monotype Corsiva" w:cs="Arial"/>
                <w:b/>
                <w:bCs/>
                <w:snapToGrid w:val="0"/>
              </w:rPr>
            </w:pPr>
            <w:r w:rsidRPr="0091238D">
              <w:t xml:space="preserve">                                        Tél. : (223) 22 53 61/</w:t>
            </w:r>
            <w:r w:rsidR="002A2BE3" w:rsidRPr="0091238D">
              <w:t>02 Fax</w:t>
            </w:r>
            <w:r w:rsidRPr="0091238D">
              <w:t xml:space="preserve"> : 20 </w:t>
            </w:r>
            <w:r w:rsidR="002A2BE3" w:rsidRPr="0091238D">
              <w:t>23 03</w:t>
            </w:r>
            <w:r w:rsidRPr="0091238D">
              <w:t xml:space="preserve"> 25.</w:t>
            </w:r>
          </w:p>
          <w:p w14:paraId="3F46D870" w14:textId="77777777" w:rsidR="001819E1" w:rsidRPr="0091238D" w:rsidRDefault="001819E1" w:rsidP="001819E1"/>
          <w:p w14:paraId="1BEA10CA" w14:textId="77777777" w:rsidR="001819E1" w:rsidRPr="0091238D" w:rsidRDefault="001819E1" w:rsidP="001819E1">
            <w:pPr>
              <w:tabs>
                <w:tab w:val="right" w:pos="7254"/>
              </w:tabs>
              <w:spacing w:after="180"/>
              <w:jc w:val="both"/>
            </w:pPr>
            <w:r w:rsidRPr="0091238D">
              <w:t>Étage /Numéro de bureau : Salle de réunion</w:t>
            </w:r>
          </w:p>
          <w:p w14:paraId="7D92CF86" w14:textId="77777777" w:rsidR="001819E1" w:rsidRPr="0091238D" w:rsidRDefault="001819E1" w:rsidP="001819E1">
            <w:pPr>
              <w:tabs>
                <w:tab w:val="right" w:pos="7254"/>
              </w:tabs>
              <w:spacing w:after="180"/>
              <w:jc w:val="both"/>
            </w:pPr>
            <w:r w:rsidRPr="0091238D">
              <w:t>Ville : Bamako</w:t>
            </w:r>
          </w:p>
          <w:p w14:paraId="04304616" w14:textId="77777777" w:rsidR="001819E1" w:rsidRPr="00396D39" w:rsidRDefault="001819E1" w:rsidP="001819E1">
            <w:pPr>
              <w:tabs>
                <w:tab w:val="right" w:pos="7254"/>
              </w:tabs>
              <w:spacing w:before="120"/>
              <w:rPr>
                <w:i/>
              </w:rPr>
            </w:pPr>
            <w:r w:rsidRPr="00396D39">
              <w:t>Pays : Mali</w:t>
            </w:r>
          </w:p>
          <w:p w14:paraId="4AFD7DF4" w14:textId="77777777" w:rsidR="001819E1" w:rsidRPr="00396D39" w:rsidRDefault="001819E1" w:rsidP="001819E1">
            <w:pPr>
              <w:pStyle w:val="Paragraphedeliste"/>
            </w:pPr>
            <w:r w:rsidRPr="00396D39">
              <w:lastRenderedPageBreak/>
              <w:tab/>
            </w:r>
          </w:p>
          <w:p w14:paraId="79D5C9D0" w14:textId="4BFD5C6A" w:rsidR="001819E1" w:rsidRPr="00396D39" w:rsidRDefault="001819E1" w:rsidP="001819E1">
            <w:pPr>
              <w:tabs>
                <w:tab w:val="right" w:pos="7254"/>
              </w:tabs>
              <w:spacing w:after="180"/>
              <w:jc w:val="both"/>
            </w:pPr>
            <w:r w:rsidRPr="00396D39">
              <w:t>Date </w:t>
            </w:r>
            <w:r w:rsidRPr="00396D39">
              <w:rPr>
                <w:i/>
                <w:iCs/>
              </w:rPr>
              <w:t>: ......................................................................</w:t>
            </w:r>
            <w:r w:rsidR="00EB4E2F">
              <w:rPr>
                <w:i/>
                <w:iCs/>
              </w:rPr>
              <w:t>2025</w:t>
            </w:r>
          </w:p>
          <w:p w14:paraId="19AC180B" w14:textId="77777777" w:rsidR="001819E1" w:rsidRPr="00396D39" w:rsidRDefault="001819E1" w:rsidP="001819E1">
            <w:pPr>
              <w:tabs>
                <w:tab w:val="right" w:pos="7254"/>
              </w:tabs>
              <w:spacing w:after="180"/>
              <w:jc w:val="both"/>
              <w:rPr>
                <w:i/>
                <w:iCs/>
              </w:rPr>
            </w:pPr>
            <w:r w:rsidRPr="00396D39">
              <w:t>Heure </w:t>
            </w:r>
            <w:r w:rsidRPr="00396D39">
              <w:rPr>
                <w:i/>
                <w:iCs/>
              </w:rPr>
              <w:t>: 10 heures</w:t>
            </w:r>
          </w:p>
          <w:p w14:paraId="7A230BA0" w14:textId="77777777" w:rsidR="001819E1" w:rsidRPr="00396D39" w:rsidRDefault="001819E1" w:rsidP="001819E1">
            <w:pPr>
              <w:tabs>
                <w:tab w:val="right" w:pos="7254"/>
              </w:tabs>
              <w:spacing w:after="180"/>
              <w:jc w:val="both"/>
            </w:pPr>
          </w:p>
        </w:tc>
      </w:tr>
      <w:tr w:rsidR="001819E1" w:rsidRPr="00396D39" w14:paraId="2FFDAB26" w14:textId="77777777" w:rsidTr="002A42F9">
        <w:tblPrEx>
          <w:tblBorders>
            <w:insideH w:val="single" w:sz="8" w:space="0" w:color="000000"/>
          </w:tblBorders>
        </w:tblPrEx>
        <w:trPr>
          <w:jc w:val="center"/>
        </w:trPr>
        <w:tc>
          <w:tcPr>
            <w:tcW w:w="10295" w:type="dxa"/>
            <w:gridSpan w:val="2"/>
            <w:tcBorders>
              <w:top w:val="single" w:sz="4" w:space="0" w:color="auto"/>
              <w:left w:val="single" w:sz="4" w:space="0" w:color="auto"/>
              <w:bottom w:val="single" w:sz="4" w:space="0" w:color="auto"/>
              <w:right w:val="single" w:sz="4" w:space="0" w:color="auto"/>
            </w:tcBorders>
          </w:tcPr>
          <w:p w14:paraId="6C165667" w14:textId="77777777" w:rsidR="001819E1" w:rsidRPr="00396D39" w:rsidRDefault="001819E1" w:rsidP="001819E1">
            <w:pPr>
              <w:tabs>
                <w:tab w:val="right" w:pos="7434"/>
              </w:tabs>
              <w:spacing w:after="200"/>
              <w:jc w:val="center"/>
              <w:rPr>
                <w:b/>
                <w:sz w:val="28"/>
              </w:rPr>
            </w:pPr>
            <w:r w:rsidRPr="00396D39">
              <w:rPr>
                <w:b/>
                <w:sz w:val="28"/>
              </w:rPr>
              <w:lastRenderedPageBreak/>
              <w:t>E. Évaluation et comparaison des offres</w:t>
            </w:r>
          </w:p>
        </w:tc>
      </w:tr>
      <w:tr w:rsidR="001819E1" w:rsidRPr="00396D39" w14:paraId="1364ED91" w14:textId="77777777" w:rsidTr="002A42F9">
        <w:tblPrEx>
          <w:tblBorders>
            <w:insideH w:val="single" w:sz="8" w:space="0" w:color="000000"/>
          </w:tblBorders>
        </w:tblPrEx>
        <w:trPr>
          <w:jc w:val="center"/>
        </w:trPr>
        <w:tc>
          <w:tcPr>
            <w:tcW w:w="1365" w:type="dxa"/>
            <w:tcBorders>
              <w:top w:val="single" w:sz="4" w:space="0" w:color="auto"/>
              <w:left w:val="single" w:sz="4" w:space="0" w:color="auto"/>
              <w:bottom w:val="single" w:sz="4" w:space="0" w:color="auto"/>
              <w:right w:val="single" w:sz="4" w:space="0" w:color="auto"/>
            </w:tcBorders>
          </w:tcPr>
          <w:p w14:paraId="319BA2DA" w14:textId="77777777" w:rsidR="001819E1" w:rsidRPr="00396D39" w:rsidRDefault="001819E1" w:rsidP="001819E1">
            <w:pPr>
              <w:tabs>
                <w:tab w:val="right" w:pos="7434"/>
              </w:tabs>
              <w:spacing w:after="200"/>
              <w:jc w:val="both"/>
              <w:rPr>
                <w:b/>
              </w:rPr>
            </w:pPr>
            <w:r w:rsidRPr="00396D39">
              <w:rPr>
                <w:b/>
              </w:rPr>
              <w:t>IC 33.3 (a)</w:t>
            </w:r>
          </w:p>
        </w:tc>
        <w:tc>
          <w:tcPr>
            <w:tcW w:w="8930" w:type="dxa"/>
            <w:tcBorders>
              <w:top w:val="single" w:sz="4" w:space="0" w:color="auto"/>
              <w:left w:val="single" w:sz="4" w:space="0" w:color="auto"/>
              <w:bottom w:val="single" w:sz="4" w:space="0" w:color="auto"/>
              <w:right w:val="single" w:sz="4" w:space="0" w:color="auto"/>
            </w:tcBorders>
          </w:tcPr>
          <w:p w14:paraId="3AC35B10" w14:textId="77777777" w:rsidR="001819E1" w:rsidRPr="00396D39" w:rsidRDefault="001819E1" w:rsidP="001819E1">
            <w:pPr>
              <w:pStyle w:val="i"/>
              <w:tabs>
                <w:tab w:val="right" w:pos="7254"/>
              </w:tabs>
              <w:suppressAutoHyphens w:val="0"/>
              <w:spacing w:after="200"/>
              <w:rPr>
                <w:rFonts w:ascii="Times New Roman" w:hAnsi="Times New Roman"/>
                <w:lang w:val="fr-FR"/>
              </w:rPr>
            </w:pPr>
            <w:r w:rsidRPr="00396D39">
              <w:rPr>
                <w:rFonts w:ascii="Times New Roman" w:hAnsi="Times New Roman"/>
                <w:lang w:val="fr-FR"/>
              </w:rPr>
              <w:t>L’évaluation sera conduite par lot </w:t>
            </w:r>
          </w:p>
          <w:p w14:paraId="738954CB" w14:textId="77777777" w:rsidR="001819E1" w:rsidRPr="00396D39" w:rsidRDefault="001819E1" w:rsidP="001819E1">
            <w:pPr>
              <w:pStyle w:val="i"/>
              <w:tabs>
                <w:tab w:val="right" w:pos="7254"/>
              </w:tabs>
              <w:suppressAutoHyphens w:val="0"/>
              <w:spacing w:after="200"/>
              <w:rPr>
                <w:rFonts w:ascii="Times New Roman" w:hAnsi="Times New Roman"/>
                <w:lang w:val="fr-FR"/>
              </w:rPr>
            </w:pPr>
            <w:r w:rsidRPr="00396D39">
              <w:rPr>
                <w:rFonts w:ascii="Times New Roman" w:hAnsi="Times New Roman"/>
                <w:lang w:val="fr-FR"/>
              </w:rPr>
              <w:t xml:space="preserve">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w:t>
            </w:r>
            <w:r w:rsidRPr="00396D39">
              <w:rPr>
                <w:lang w:val="fr-FR"/>
              </w:rPr>
              <w:t>Soumissionnaires</w:t>
            </w:r>
            <w:r>
              <w:rPr>
                <w:lang w:val="fr-FR"/>
              </w:rPr>
              <w:t xml:space="preserve"> </w:t>
            </w:r>
            <w:r w:rsidRPr="00396D39">
              <w:rPr>
                <w:rFonts w:ascii="Times New Roman" w:hAnsi="Times New Roman"/>
                <w:lang w:val="fr-FR"/>
              </w:rPr>
              <w:t xml:space="preserve">dont les offres sont conformes sera ajouté au prix de l’offre, et le prix total ainsi évalué de l’offre sera utilisé aux fins de comparaison des offres.    </w:t>
            </w:r>
          </w:p>
          <w:p w14:paraId="7686E3BB" w14:textId="77777777" w:rsidR="001819E1" w:rsidRPr="00396D39" w:rsidRDefault="001819E1" w:rsidP="001819E1">
            <w:pPr>
              <w:suppressAutoHyphens/>
              <w:overflowPunct w:val="0"/>
              <w:autoSpaceDE w:val="0"/>
              <w:autoSpaceDN w:val="0"/>
              <w:adjustRightInd w:val="0"/>
              <w:jc w:val="both"/>
            </w:pPr>
            <w:r w:rsidRPr="00396D39">
              <w:rPr>
                <w:b/>
              </w:rPr>
              <w:t>Autres critères spécifiques</w:t>
            </w:r>
            <w:r w:rsidRPr="00396D39">
              <w:t xml:space="preserve"> : </w:t>
            </w:r>
          </w:p>
          <w:p w14:paraId="2FDB8408" w14:textId="77777777" w:rsidR="001819E1" w:rsidRPr="00396D39" w:rsidRDefault="001819E1" w:rsidP="001819E1">
            <w:pPr>
              <w:suppressAutoHyphens/>
              <w:overflowPunct w:val="0"/>
              <w:autoSpaceDE w:val="0"/>
              <w:autoSpaceDN w:val="0"/>
              <w:adjustRightInd w:val="0"/>
              <w:jc w:val="both"/>
              <w:rPr>
                <w:rFonts w:ascii="Book Antiqua" w:hAnsi="Book Antiqua" w:cs="Verdana"/>
                <w:i/>
                <w:iCs/>
              </w:rPr>
            </w:pPr>
            <w:r w:rsidRPr="00396D39">
              <w:rPr>
                <w:rFonts w:ascii="Book Antiqua" w:hAnsi="Book Antiqua" w:cs="Verdana"/>
                <w:i/>
                <w:iCs/>
              </w:rPr>
              <w:t>Toutefois, toute offre dont le montant est inférieur à la moyenne des offres conformes soumises, évaluées, diminuée de 20% est considérée comme anormalement basse et l’article 13 de l’Arrêté n°2015 - 3721/MEF – SG du 22 octobre 2015 fixant les modalités d'application du Décret n°08-485/P-RM du 11 août 2008, modifié, portant procédures de passation, d’exécution et de règlement des marchés publics et des délégations de service public s’applique.</w:t>
            </w:r>
          </w:p>
        </w:tc>
      </w:tr>
      <w:tr w:rsidR="001819E1" w:rsidRPr="00396D39" w14:paraId="699D437C" w14:textId="77777777" w:rsidTr="002A42F9">
        <w:tblPrEx>
          <w:tblBorders>
            <w:insideH w:val="single" w:sz="8" w:space="0" w:color="000000"/>
          </w:tblBorders>
        </w:tblPrEx>
        <w:trPr>
          <w:jc w:val="center"/>
        </w:trPr>
        <w:tc>
          <w:tcPr>
            <w:tcW w:w="1365" w:type="dxa"/>
            <w:tcBorders>
              <w:top w:val="single" w:sz="4" w:space="0" w:color="auto"/>
              <w:left w:val="single" w:sz="4" w:space="0" w:color="auto"/>
              <w:bottom w:val="single" w:sz="4" w:space="0" w:color="auto"/>
              <w:right w:val="single" w:sz="4" w:space="0" w:color="auto"/>
            </w:tcBorders>
          </w:tcPr>
          <w:p w14:paraId="21FA922B" w14:textId="77777777" w:rsidR="001819E1" w:rsidRPr="00396D39" w:rsidRDefault="001819E1" w:rsidP="001819E1">
            <w:pPr>
              <w:tabs>
                <w:tab w:val="right" w:pos="7434"/>
              </w:tabs>
              <w:spacing w:after="200"/>
              <w:jc w:val="both"/>
              <w:rPr>
                <w:b/>
              </w:rPr>
            </w:pPr>
            <w:r w:rsidRPr="00396D39">
              <w:rPr>
                <w:b/>
              </w:rPr>
              <w:t>IC 33.3 d)</w:t>
            </w:r>
          </w:p>
        </w:tc>
        <w:tc>
          <w:tcPr>
            <w:tcW w:w="8930" w:type="dxa"/>
            <w:tcBorders>
              <w:top w:val="single" w:sz="4" w:space="0" w:color="auto"/>
              <w:left w:val="single" w:sz="4" w:space="0" w:color="auto"/>
              <w:bottom w:val="single" w:sz="4" w:space="0" w:color="auto"/>
              <w:right w:val="single" w:sz="4" w:space="0" w:color="auto"/>
            </w:tcBorders>
          </w:tcPr>
          <w:p w14:paraId="24C641D5" w14:textId="77777777" w:rsidR="001819E1" w:rsidRPr="00396D39" w:rsidRDefault="001819E1" w:rsidP="001819E1">
            <w:pPr>
              <w:pStyle w:val="i"/>
              <w:tabs>
                <w:tab w:val="right" w:pos="7254"/>
              </w:tabs>
              <w:suppressAutoHyphens w:val="0"/>
              <w:spacing w:after="180"/>
              <w:rPr>
                <w:rFonts w:ascii="Times New Roman" w:hAnsi="Times New Roman"/>
                <w:i/>
                <w:iCs/>
                <w:lang w:val="fr-FR"/>
              </w:rPr>
            </w:pPr>
            <w:r w:rsidRPr="00396D39">
              <w:rPr>
                <w:rFonts w:ascii="Times New Roman" w:hAnsi="Times New Roman"/>
                <w:lang w:val="fr-FR"/>
              </w:rPr>
              <w:t xml:space="preserve">Les ajustements seront calculés en utilisant les critères </w:t>
            </w:r>
            <w:r w:rsidRPr="00396D39">
              <w:rPr>
                <w:lang w:val="fr-FR"/>
              </w:rPr>
              <w:t xml:space="preserve">d’évaluation suivants : </w:t>
            </w:r>
            <w:r w:rsidRPr="00396D39">
              <w:rPr>
                <w:b/>
                <w:lang w:val="fr-FR"/>
              </w:rPr>
              <w:t>Sans objet</w:t>
            </w:r>
          </w:p>
          <w:p w14:paraId="64D8436C" w14:textId="124E7995" w:rsidR="001819E1" w:rsidRPr="00396D39" w:rsidRDefault="001819E1" w:rsidP="001819E1">
            <w:pPr>
              <w:keepLines/>
              <w:suppressAutoHyphens/>
              <w:spacing w:after="200"/>
              <w:ind w:right="-72"/>
              <w:jc w:val="both"/>
            </w:pPr>
            <w:r w:rsidRPr="00396D39">
              <w:t xml:space="preserve">a) </w:t>
            </w:r>
            <w:r w:rsidRPr="00396D39">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w:t>
            </w:r>
            <w:r w:rsidR="00010CFA" w:rsidRPr="00396D39">
              <w:t>anticipée ;</w:t>
            </w:r>
            <w:r w:rsidRPr="00396D39">
              <w:t xml:space="preserve"> et les offres proposant une livraison au-delà de cette période seront considérées comme non conformes. A l’intérieur de cette période de temps acceptable, un ajustement de </w:t>
            </w:r>
            <w:r w:rsidRPr="00396D39">
              <w:rPr>
                <w:i/>
              </w:rPr>
              <w:t>[Insérer le facteur d’ajustement, par semaine de délai supérieur au délai minimum]</w:t>
            </w:r>
            <w:r w:rsidRPr="00396D39">
              <w:t xml:space="preserve">, sera ajouté aux prix des offres prévoyant une livraison à une date comprise </w:t>
            </w:r>
            <w:r w:rsidR="00010CFA" w:rsidRPr="00396D39">
              <w:t>dans la</w:t>
            </w:r>
            <w:r w:rsidRPr="00396D39">
              <w:t xml:space="preserve"> période spécifiée au Calendrier de livraison. Cet ajustement sera effectué seulement à des fins d’évaluation.</w:t>
            </w:r>
          </w:p>
          <w:p w14:paraId="579F652B" w14:textId="42EF4717" w:rsidR="001819E1" w:rsidRPr="00396D39" w:rsidRDefault="001819E1" w:rsidP="001819E1">
            <w:pPr>
              <w:keepLines/>
              <w:suppressAutoHyphens/>
              <w:spacing w:after="200"/>
              <w:ind w:right="-72"/>
              <w:jc w:val="both"/>
            </w:pPr>
            <w:r w:rsidRPr="00396D39">
              <w:t xml:space="preserve"> (b) Coût des pièces de rechange, des pièces détachées obligatoires, et du service après-</w:t>
            </w:r>
            <w:r w:rsidR="00010CFA" w:rsidRPr="00396D39">
              <w:t>vente :</w:t>
            </w:r>
            <w:r w:rsidRPr="00396D39">
              <w:t xml:space="preserve"> </w:t>
            </w:r>
            <w:r w:rsidRPr="00396D39">
              <w:rPr>
                <w:i/>
                <w:iCs/>
              </w:rPr>
              <w:t>[Insérer (i) ou (ii) ci-dessous]</w:t>
            </w:r>
          </w:p>
          <w:p w14:paraId="18F901C8" w14:textId="77777777" w:rsidR="001819E1" w:rsidRPr="00396D39" w:rsidRDefault="001819E1" w:rsidP="001819E1">
            <w:pPr>
              <w:suppressAutoHyphens/>
              <w:spacing w:after="200"/>
              <w:ind w:right="-72"/>
              <w:jc w:val="both"/>
            </w:pPr>
            <w:r w:rsidRPr="00396D39">
              <w:t>i)</w:t>
            </w:r>
            <w:r w:rsidRPr="00396D39">
              <w:tab/>
              <w:t>La liste et les quantités des principaux ensembles et pièces de rechange sont fournies par l’Autorité contractante dans la liste des Fournitures. Leur coût total résultant de l’application des prix unitaires indiqués par le Soumissionnaire</w:t>
            </w:r>
            <w:r>
              <w:t xml:space="preserve"> </w:t>
            </w:r>
            <w:r w:rsidRPr="00396D39">
              <w:t>dans son offre, sera ajouté au prix de l’offre aux fins d’évaluation.</w:t>
            </w:r>
          </w:p>
          <w:p w14:paraId="23C6235C" w14:textId="77777777" w:rsidR="001819E1" w:rsidRPr="00396D39" w:rsidRDefault="001819E1" w:rsidP="001819E1">
            <w:pPr>
              <w:suppressAutoHyphens/>
              <w:spacing w:after="200"/>
              <w:ind w:left="1620" w:right="-72" w:hanging="533"/>
              <w:jc w:val="both"/>
            </w:pPr>
            <w:proofErr w:type="gramStart"/>
            <w:r w:rsidRPr="00396D39">
              <w:rPr>
                <w:b/>
              </w:rPr>
              <w:t>ou</w:t>
            </w:r>
            <w:proofErr w:type="gramEnd"/>
          </w:p>
          <w:p w14:paraId="034741C3" w14:textId="77777777" w:rsidR="001819E1" w:rsidRPr="00396D39" w:rsidRDefault="001819E1" w:rsidP="001819E1">
            <w:pPr>
              <w:suppressAutoHyphens/>
              <w:spacing w:after="200"/>
              <w:ind w:right="-72"/>
              <w:jc w:val="both"/>
            </w:pPr>
            <w:r w:rsidRPr="00396D39">
              <w:t>ii)</w:t>
            </w:r>
            <w:r w:rsidRPr="00396D39">
              <w:tab/>
              <w:t xml:space="preserve">L’Autorité contractante dressera une liste des composants et pièces de rechange </w:t>
            </w:r>
            <w:r w:rsidRPr="00396D39">
              <w:lastRenderedPageBreak/>
              <w:t>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w:t>
            </w:r>
          </w:p>
          <w:p w14:paraId="5FB2984D" w14:textId="77777777" w:rsidR="001819E1" w:rsidRPr="00396D39" w:rsidRDefault="001819E1" w:rsidP="001819E1">
            <w:pPr>
              <w:suppressAutoHyphens/>
              <w:spacing w:after="200"/>
              <w:ind w:right="-72"/>
              <w:jc w:val="both"/>
            </w:pPr>
            <w:r w:rsidRPr="00396D39">
              <w:t>c)</w:t>
            </w:r>
            <w:r w:rsidRPr="00396D39">
              <w:rPr>
                <w:i/>
              </w:rPr>
              <w:tab/>
            </w:r>
            <w:r w:rsidRPr="00396D39">
              <w:rPr>
                <w:iCs/>
              </w:rPr>
              <w:t>Disponibilité des p</w:t>
            </w:r>
            <w:r w:rsidRPr="00396D39">
              <w:t>ièces de rechange et des services après-vente en République du Mali, pour les équipements offerts dans l’offre :</w:t>
            </w:r>
          </w:p>
          <w:p w14:paraId="6189A03C" w14:textId="77777777" w:rsidR="001819E1" w:rsidRPr="00396D39" w:rsidRDefault="001819E1" w:rsidP="001819E1">
            <w:pPr>
              <w:suppressAutoHyphens/>
              <w:spacing w:after="200"/>
              <w:ind w:right="-72"/>
              <w:jc w:val="both"/>
            </w:pPr>
            <w:r w:rsidRPr="00396D39">
              <w:t>Le coût pour l’Autorité contractante de la mise en place d’installations minimum pour le service après-vente et pour le stockage des pièces de rechange, sera ajouté au prix de l’offre, aux fins d’évaluation.</w:t>
            </w:r>
          </w:p>
          <w:p w14:paraId="77D4FB9B" w14:textId="3E145BAA" w:rsidR="001819E1" w:rsidRPr="00396D39" w:rsidRDefault="001819E1" w:rsidP="001819E1">
            <w:pPr>
              <w:suppressAutoHyphens/>
              <w:spacing w:after="200"/>
              <w:ind w:right="-72"/>
              <w:jc w:val="both"/>
            </w:pPr>
            <w:r w:rsidRPr="00396D39">
              <w:t>d)</w:t>
            </w:r>
            <w:r w:rsidRPr="00396D39">
              <w:rPr>
                <w:i/>
              </w:rPr>
              <w:tab/>
            </w:r>
            <w:r w:rsidRPr="00396D39">
              <w:t xml:space="preserve">Frais de fonctionnement et </w:t>
            </w:r>
            <w:r w:rsidR="00010CFA" w:rsidRPr="00396D39">
              <w:t>d’entretien :</w:t>
            </w:r>
          </w:p>
          <w:p w14:paraId="40C55308" w14:textId="539D6CF8" w:rsidR="001819E1" w:rsidRPr="00396D39" w:rsidRDefault="001819E1" w:rsidP="001819E1">
            <w:pPr>
              <w:suppressAutoHyphens/>
              <w:spacing w:after="200"/>
              <w:ind w:right="-72"/>
              <w:jc w:val="both"/>
            </w:pPr>
            <w:r w:rsidRPr="00396D39">
              <w:t xml:space="preserve">Les frais de fonctionnement et d’entretien des Fournitures faisant l’objet de l’Appel d’Offres seront ajoutés au prix de l’offre, aux fins d’évaluation uniquement. </w:t>
            </w:r>
            <w:r w:rsidRPr="00396D39">
              <w:rPr>
                <w:i/>
              </w:rPr>
              <w:t xml:space="preserve">[Insérer la méthode de détermination des </w:t>
            </w:r>
            <w:r w:rsidR="00010CFA" w:rsidRPr="00396D39">
              <w:rPr>
                <w:i/>
              </w:rPr>
              <w:t>frais de</w:t>
            </w:r>
            <w:r w:rsidRPr="00396D39">
              <w:rPr>
                <w:i/>
              </w:rPr>
              <w:t xml:space="preserve"> fonctionnement et d’entretien, le cas échéant]</w:t>
            </w:r>
          </w:p>
          <w:p w14:paraId="6D0F3F22" w14:textId="77777777" w:rsidR="001819E1" w:rsidRPr="00396D39" w:rsidRDefault="001819E1" w:rsidP="001819E1">
            <w:pPr>
              <w:suppressAutoHyphens/>
              <w:spacing w:after="200"/>
              <w:ind w:right="-72"/>
              <w:jc w:val="both"/>
            </w:pPr>
            <w:r w:rsidRPr="00396D39">
              <w:t>e)</w:t>
            </w:r>
            <w:r w:rsidRPr="00396D39">
              <w:rPr>
                <w:i/>
              </w:rPr>
              <w:tab/>
            </w:r>
            <w:r w:rsidRPr="00396D39">
              <w:t xml:space="preserve">Performance et rendement des fournitures </w:t>
            </w:r>
            <w:r w:rsidRPr="00396D39">
              <w:rPr>
                <w:i/>
                <w:iCs/>
              </w:rPr>
              <w:t>: [Insérer (i) ou (ii) ci-dessous]</w:t>
            </w:r>
          </w:p>
          <w:p w14:paraId="7CF5E466" w14:textId="77777777" w:rsidR="001819E1" w:rsidRPr="00396D39" w:rsidRDefault="001819E1" w:rsidP="001819E1">
            <w:pPr>
              <w:suppressAutoHyphens/>
              <w:spacing w:after="200"/>
              <w:ind w:right="-72"/>
              <w:jc w:val="both"/>
            </w:pPr>
            <w:r w:rsidRPr="00396D39">
              <w:t>i)</w:t>
            </w:r>
            <w:r w:rsidRPr="00396D39">
              <w:tab/>
              <w:t>Les Soumissionnaires</w:t>
            </w:r>
            <w:r>
              <w:t xml:space="preserve"> </w:t>
            </w:r>
            <w:r w:rsidRPr="00396D39">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396D39">
              <w:rPr>
                <w:i/>
              </w:rPr>
              <w:t>[Insérer]</w:t>
            </w:r>
            <w:r w:rsidRPr="00396D39">
              <w:rPr>
                <w:b/>
                <w:bCs/>
              </w:rPr>
              <w:t>.</w:t>
            </w:r>
          </w:p>
          <w:p w14:paraId="00481060" w14:textId="77777777" w:rsidR="001819E1" w:rsidRPr="00396D39" w:rsidRDefault="001819E1" w:rsidP="001819E1">
            <w:pPr>
              <w:suppressAutoHyphens/>
              <w:spacing w:after="200"/>
              <w:ind w:left="1620" w:right="-72" w:hanging="533"/>
              <w:jc w:val="both"/>
              <w:rPr>
                <w:b/>
              </w:rPr>
            </w:pPr>
            <w:proofErr w:type="gramStart"/>
            <w:r w:rsidRPr="00396D39">
              <w:rPr>
                <w:b/>
              </w:rPr>
              <w:t>Ou</w:t>
            </w:r>
            <w:proofErr w:type="gramEnd"/>
          </w:p>
          <w:p w14:paraId="67A8D4F7" w14:textId="093D48AB" w:rsidR="001819E1" w:rsidRPr="00396D39" w:rsidRDefault="001819E1" w:rsidP="001819E1">
            <w:pPr>
              <w:suppressAutoHyphens/>
              <w:spacing w:after="200"/>
              <w:ind w:right="-72"/>
              <w:jc w:val="both"/>
            </w:pPr>
            <w:r w:rsidRPr="00396D39">
              <w:t>ii)</w:t>
            </w:r>
            <w:r w:rsidRPr="00396D39">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w:t>
            </w:r>
            <w:r w:rsidR="00010CFA" w:rsidRPr="00396D39">
              <w:t>requis ;</w:t>
            </w:r>
            <w:r w:rsidRPr="00396D39">
              <w:t xml:space="preserve"> le prix offert sera ajusté selon la méthode ci-après : </w:t>
            </w:r>
            <w:r w:rsidRPr="00396D39">
              <w:rPr>
                <w:i/>
              </w:rPr>
              <w:t>[Insérer]</w:t>
            </w:r>
            <w:r w:rsidRPr="00396D39">
              <w:rPr>
                <w:b/>
                <w:bCs/>
              </w:rPr>
              <w:t>.</w:t>
            </w:r>
          </w:p>
          <w:p w14:paraId="52FEFA5F" w14:textId="77777777" w:rsidR="001819E1" w:rsidRPr="00396D39" w:rsidRDefault="001819E1" w:rsidP="001819E1">
            <w:pPr>
              <w:suppressAutoHyphens/>
              <w:spacing w:after="200"/>
              <w:ind w:right="-72"/>
              <w:jc w:val="both"/>
            </w:pPr>
            <w:r w:rsidRPr="00396D39">
              <w:t>f)</w:t>
            </w:r>
            <w:r w:rsidRPr="00396D39">
              <w:rPr>
                <w:i/>
              </w:rPr>
              <w:tab/>
            </w:r>
            <w:r w:rsidRPr="00396D39">
              <w:t>Critères spécifiques additionnels</w:t>
            </w:r>
          </w:p>
          <w:p w14:paraId="1AD7F34B" w14:textId="77777777" w:rsidR="001819E1" w:rsidRPr="00396D39" w:rsidRDefault="001819E1" w:rsidP="001819E1">
            <w:pPr>
              <w:suppressAutoHyphens/>
              <w:spacing w:after="200"/>
              <w:ind w:right="-72"/>
              <w:jc w:val="both"/>
              <w:rPr>
                <w:i/>
              </w:rPr>
            </w:pPr>
            <w:r w:rsidRPr="00396D39">
              <w:rPr>
                <w:i/>
              </w:rPr>
              <w:t xml:space="preserve">[Tout autre critère spécifique, ainsi que la méthode appropriée pour son application à l’évaluation, doit être détaillée ici, le cas échéant.] </w:t>
            </w:r>
          </w:p>
        </w:tc>
      </w:tr>
      <w:tr w:rsidR="001819E1" w:rsidRPr="00396D39" w14:paraId="59100A0C" w14:textId="77777777" w:rsidTr="002A42F9">
        <w:tblPrEx>
          <w:tblBorders>
            <w:insideH w:val="single" w:sz="8" w:space="0" w:color="000000"/>
          </w:tblBorders>
        </w:tblPrEx>
        <w:trPr>
          <w:jc w:val="center"/>
        </w:trPr>
        <w:tc>
          <w:tcPr>
            <w:tcW w:w="1365" w:type="dxa"/>
            <w:tcBorders>
              <w:top w:val="single" w:sz="4" w:space="0" w:color="auto"/>
              <w:left w:val="single" w:sz="4" w:space="0" w:color="auto"/>
              <w:bottom w:val="single" w:sz="4" w:space="0" w:color="auto"/>
              <w:right w:val="single" w:sz="4" w:space="0" w:color="auto"/>
            </w:tcBorders>
          </w:tcPr>
          <w:p w14:paraId="5132D193" w14:textId="77777777" w:rsidR="001819E1" w:rsidRPr="00396D39" w:rsidRDefault="001819E1" w:rsidP="001819E1">
            <w:pPr>
              <w:tabs>
                <w:tab w:val="right" w:pos="7434"/>
              </w:tabs>
              <w:spacing w:after="200"/>
              <w:jc w:val="both"/>
              <w:rPr>
                <w:b/>
              </w:rPr>
            </w:pPr>
            <w:r w:rsidRPr="00396D39">
              <w:rPr>
                <w:b/>
              </w:rPr>
              <w:lastRenderedPageBreak/>
              <w:t>IC 33.5</w:t>
            </w:r>
          </w:p>
        </w:tc>
        <w:tc>
          <w:tcPr>
            <w:tcW w:w="8930" w:type="dxa"/>
            <w:tcBorders>
              <w:top w:val="single" w:sz="4" w:space="0" w:color="auto"/>
              <w:left w:val="single" w:sz="4" w:space="0" w:color="auto"/>
              <w:bottom w:val="single" w:sz="4" w:space="0" w:color="auto"/>
              <w:right w:val="single" w:sz="4" w:space="0" w:color="auto"/>
            </w:tcBorders>
          </w:tcPr>
          <w:p w14:paraId="259ED2F7" w14:textId="77777777" w:rsidR="001819E1" w:rsidRPr="00396D39" w:rsidRDefault="001819E1" w:rsidP="001819E1">
            <w:pPr>
              <w:keepNext/>
              <w:keepLines/>
              <w:spacing w:after="200"/>
              <w:jc w:val="both"/>
            </w:pPr>
            <w:r w:rsidRPr="00396D39">
              <w:t xml:space="preserve">L’Autorité contractante attribuera les différents lots au(x) Soumissionnaire(s) qui offre (nt) la combinaison d’offres par lots (y compris tous rabais éventuellement consentis) évaluée la moins </w:t>
            </w:r>
            <w:proofErr w:type="spellStart"/>
            <w:r w:rsidR="00C15BEB">
              <w:t>disante</w:t>
            </w:r>
            <w:proofErr w:type="spellEnd"/>
            <w:r w:rsidRPr="00396D39">
              <w:t xml:space="preserve"> en fonction de critères exprimés en termes monétaires, et qui satisfait (ont) aux conditions de qualification. </w:t>
            </w:r>
          </w:p>
        </w:tc>
      </w:tr>
      <w:tr w:rsidR="001819E1" w:rsidRPr="00396D39" w14:paraId="7777C8A5" w14:textId="77777777" w:rsidTr="002A42F9">
        <w:tblPrEx>
          <w:tblBorders>
            <w:insideH w:val="single" w:sz="8" w:space="0" w:color="000000"/>
          </w:tblBorders>
        </w:tblPrEx>
        <w:trPr>
          <w:jc w:val="center"/>
        </w:trPr>
        <w:tc>
          <w:tcPr>
            <w:tcW w:w="1365" w:type="dxa"/>
            <w:tcBorders>
              <w:top w:val="single" w:sz="4" w:space="0" w:color="auto"/>
              <w:left w:val="single" w:sz="4" w:space="0" w:color="auto"/>
              <w:bottom w:val="single" w:sz="4" w:space="0" w:color="auto"/>
              <w:right w:val="single" w:sz="4" w:space="0" w:color="auto"/>
            </w:tcBorders>
          </w:tcPr>
          <w:p w14:paraId="575E50AA" w14:textId="77777777" w:rsidR="001819E1" w:rsidRPr="00396D39" w:rsidRDefault="001819E1" w:rsidP="001819E1">
            <w:pPr>
              <w:tabs>
                <w:tab w:val="right" w:pos="7434"/>
              </w:tabs>
              <w:spacing w:after="200"/>
              <w:jc w:val="both"/>
              <w:rPr>
                <w:b/>
              </w:rPr>
            </w:pPr>
            <w:r w:rsidRPr="00396D39">
              <w:rPr>
                <w:b/>
              </w:rPr>
              <w:t>IC 34.1</w:t>
            </w:r>
          </w:p>
        </w:tc>
        <w:tc>
          <w:tcPr>
            <w:tcW w:w="8930" w:type="dxa"/>
            <w:tcBorders>
              <w:top w:val="single" w:sz="4" w:space="0" w:color="auto"/>
              <w:left w:val="single" w:sz="4" w:space="0" w:color="auto"/>
              <w:bottom w:val="single" w:sz="4" w:space="0" w:color="auto"/>
              <w:right w:val="single" w:sz="4" w:space="0" w:color="auto"/>
            </w:tcBorders>
          </w:tcPr>
          <w:p w14:paraId="58496F96" w14:textId="77777777" w:rsidR="001819E1" w:rsidRPr="00396D39" w:rsidRDefault="001819E1" w:rsidP="001819E1">
            <w:pPr>
              <w:pStyle w:val="i"/>
              <w:tabs>
                <w:tab w:val="right" w:pos="7254"/>
              </w:tabs>
              <w:suppressAutoHyphens w:val="0"/>
              <w:spacing w:after="200"/>
              <w:rPr>
                <w:rFonts w:ascii="Times New Roman" w:hAnsi="Times New Roman"/>
                <w:iCs/>
                <w:lang w:val="fr-FR"/>
              </w:rPr>
            </w:pPr>
            <w:r w:rsidRPr="00396D39">
              <w:rPr>
                <w:rFonts w:ascii="Times New Roman" w:hAnsi="Times New Roman"/>
                <w:i/>
                <w:iCs/>
                <w:lang w:val="fr-FR"/>
              </w:rPr>
              <w:t xml:space="preserve">Une marge de préférence de 15 % sera accordée aux fournisseurs ou prestataires de services établis dans un État membre de l’UEMOA conformément à l’article 67 du CMP </w:t>
            </w:r>
            <w:r w:rsidRPr="00396D39">
              <w:rPr>
                <w:rFonts w:ascii="Times New Roman" w:hAnsi="Times New Roman"/>
                <w:iCs/>
                <w:lang w:val="fr-FR"/>
              </w:rPr>
              <w:t>et/ou</w:t>
            </w:r>
          </w:p>
          <w:p w14:paraId="144AA191" w14:textId="77777777" w:rsidR="001819E1" w:rsidRPr="00396D39" w:rsidRDefault="001819E1" w:rsidP="001819E1">
            <w:pPr>
              <w:pStyle w:val="Corpsdetexte"/>
              <w:keepLines/>
              <w:rPr>
                <w:i/>
                <w:lang w:val="fr-FR"/>
              </w:rPr>
            </w:pPr>
            <w:r w:rsidRPr="00396D39">
              <w:rPr>
                <w:lang w:val="fr-FR"/>
              </w:rPr>
              <w:t>Concernant les marchés publics des collectivités locales ou de l’un de ses établissements publics,</w:t>
            </w:r>
            <w:r w:rsidRPr="00396D39">
              <w:rPr>
                <w:i/>
                <w:lang w:val="fr-FR"/>
              </w:rPr>
              <w:t xml:space="preserve"> </w:t>
            </w:r>
            <w:proofErr w:type="gramStart"/>
            <w:r w:rsidRPr="00396D39">
              <w:rPr>
                <w:i/>
                <w:lang w:val="fr-FR"/>
              </w:rPr>
              <w:t>[</w:t>
            </w:r>
            <w:r w:rsidRPr="00396D39">
              <w:rPr>
                <w:i/>
                <w:iCs/>
                <w:lang w:val="fr-FR"/>
              </w:rPr>
              <w:t>«</w:t>
            </w:r>
            <w:r w:rsidRPr="00396D39">
              <w:rPr>
                <w:i/>
                <w:lang w:val="fr-FR"/>
              </w:rPr>
              <w:t>le</w:t>
            </w:r>
            <w:proofErr w:type="gramEnd"/>
            <w:r w:rsidRPr="00396D39">
              <w:rPr>
                <w:i/>
                <w:lang w:val="fr-FR"/>
              </w:rPr>
              <w:t xml:space="preserve"> Soumissionnaire</w:t>
            </w:r>
            <w:r>
              <w:rPr>
                <w:i/>
                <w:lang w:val="fr-FR"/>
              </w:rPr>
              <w:t xml:space="preserve"> </w:t>
            </w:r>
            <w:r w:rsidRPr="00396D39">
              <w:rPr>
                <w:i/>
                <w:lang w:val="fr-FR"/>
              </w:rPr>
              <w:t xml:space="preserve">au marché qui aura prévu de sous-traiter au moins trente pour cent (30 %) de la valeur globale du marché à une entreprise malienne pourra </w:t>
            </w:r>
            <w:r w:rsidRPr="00396D39">
              <w:rPr>
                <w:i/>
                <w:lang w:val="fr-FR"/>
              </w:rPr>
              <w:lastRenderedPageBreak/>
              <w:t xml:space="preserve">bénéficier d’une marge de préférence qui ne pourra être supérieure à cinq pour cent (5 %), cumulable avec la préférence visée à l’article </w:t>
            </w:r>
            <w:r w:rsidRPr="00396D39">
              <w:rPr>
                <w:bCs/>
                <w:i/>
                <w:lang w:val="fr-FR"/>
              </w:rPr>
              <w:t xml:space="preserve">67 du </w:t>
            </w:r>
            <w:proofErr w:type="gramStart"/>
            <w:r w:rsidRPr="00396D39">
              <w:rPr>
                <w:bCs/>
                <w:i/>
                <w:lang w:val="fr-FR"/>
              </w:rPr>
              <w:t>CMP</w:t>
            </w:r>
            <w:r w:rsidRPr="00396D39">
              <w:rPr>
                <w:i/>
                <w:iCs/>
                <w:lang w:val="fr-FR"/>
              </w:rPr>
              <w:t>»</w:t>
            </w:r>
            <w:proofErr w:type="gramEnd"/>
            <w:r w:rsidRPr="00396D39">
              <w:rPr>
                <w:i/>
                <w:lang w:val="fr-FR"/>
              </w:rPr>
              <w:t xml:space="preserve">. </w:t>
            </w:r>
          </w:p>
          <w:p w14:paraId="0E24E383" w14:textId="77777777" w:rsidR="001819E1" w:rsidRDefault="001819E1" w:rsidP="001819E1">
            <w:pPr>
              <w:pStyle w:val="Corpsdetexte"/>
              <w:keepLines/>
              <w:rPr>
                <w:rFonts w:ascii="Tms Rmn" w:hAnsi="Tms Rmn"/>
                <w:b/>
                <w:lang w:val="fr-FR"/>
              </w:rPr>
            </w:pPr>
            <w:r w:rsidRPr="00396D39">
              <w:rPr>
                <w:rFonts w:ascii="Tms Rmn" w:hAnsi="Tms Rmn"/>
                <w:b/>
                <w:lang w:val="fr-FR"/>
              </w:rPr>
              <w:t>Sans objet</w:t>
            </w:r>
          </w:p>
          <w:p w14:paraId="3838D608" w14:textId="77777777" w:rsidR="001819E1" w:rsidRPr="00396D39" w:rsidRDefault="001819E1" w:rsidP="001819E1">
            <w:pPr>
              <w:pStyle w:val="Corpsdetexte"/>
              <w:keepLines/>
              <w:rPr>
                <w:i/>
                <w:lang w:val="fr-FR"/>
              </w:rPr>
            </w:pPr>
          </w:p>
        </w:tc>
      </w:tr>
      <w:tr w:rsidR="001819E1" w:rsidRPr="00396D39" w14:paraId="035F2B0E" w14:textId="77777777" w:rsidTr="002A42F9">
        <w:tblPrEx>
          <w:tblBorders>
            <w:insideH w:val="single" w:sz="8" w:space="0" w:color="000000"/>
          </w:tblBorders>
        </w:tblPrEx>
        <w:trPr>
          <w:jc w:val="center"/>
        </w:trPr>
        <w:tc>
          <w:tcPr>
            <w:tcW w:w="10295" w:type="dxa"/>
            <w:gridSpan w:val="2"/>
            <w:tcBorders>
              <w:top w:val="single" w:sz="4" w:space="0" w:color="auto"/>
              <w:left w:val="single" w:sz="4" w:space="0" w:color="auto"/>
              <w:bottom w:val="single" w:sz="4" w:space="0" w:color="auto"/>
              <w:right w:val="single" w:sz="4" w:space="0" w:color="auto"/>
            </w:tcBorders>
            <w:vAlign w:val="center"/>
          </w:tcPr>
          <w:p w14:paraId="495956AE" w14:textId="77777777" w:rsidR="001819E1" w:rsidRPr="00396D39" w:rsidRDefault="001819E1" w:rsidP="001819E1">
            <w:pPr>
              <w:tabs>
                <w:tab w:val="right" w:pos="7434"/>
              </w:tabs>
              <w:spacing w:after="200"/>
              <w:jc w:val="center"/>
              <w:rPr>
                <w:b/>
                <w:sz w:val="28"/>
              </w:rPr>
            </w:pPr>
            <w:r w:rsidRPr="00396D39">
              <w:rPr>
                <w:b/>
                <w:sz w:val="28"/>
              </w:rPr>
              <w:lastRenderedPageBreak/>
              <w:t>F. Attribution du Marché</w:t>
            </w:r>
          </w:p>
        </w:tc>
      </w:tr>
      <w:tr w:rsidR="001819E1" w:rsidRPr="00396D39" w14:paraId="4B7B8F2E" w14:textId="77777777" w:rsidTr="002A42F9">
        <w:tblPrEx>
          <w:tblBorders>
            <w:insideH w:val="single" w:sz="8" w:space="0" w:color="000000"/>
          </w:tblBorders>
        </w:tblPrEx>
        <w:trPr>
          <w:jc w:val="center"/>
        </w:trPr>
        <w:tc>
          <w:tcPr>
            <w:tcW w:w="1365" w:type="dxa"/>
            <w:tcBorders>
              <w:top w:val="single" w:sz="4" w:space="0" w:color="auto"/>
              <w:left w:val="single" w:sz="4" w:space="0" w:color="auto"/>
              <w:bottom w:val="single" w:sz="4" w:space="0" w:color="auto"/>
              <w:right w:val="single" w:sz="4" w:space="0" w:color="auto"/>
            </w:tcBorders>
          </w:tcPr>
          <w:p w14:paraId="75036364" w14:textId="77777777" w:rsidR="001819E1" w:rsidRPr="00396D39" w:rsidRDefault="001819E1" w:rsidP="001819E1">
            <w:pPr>
              <w:tabs>
                <w:tab w:val="right" w:pos="7434"/>
              </w:tabs>
              <w:spacing w:after="200"/>
              <w:jc w:val="both"/>
              <w:rPr>
                <w:b/>
              </w:rPr>
            </w:pPr>
            <w:r w:rsidRPr="00396D39">
              <w:rPr>
                <w:b/>
              </w:rPr>
              <w:t>IC 39.1</w:t>
            </w:r>
          </w:p>
        </w:tc>
        <w:tc>
          <w:tcPr>
            <w:tcW w:w="8930" w:type="dxa"/>
            <w:tcBorders>
              <w:top w:val="single" w:sz="4" w:space="0" w:color="auto"/>
              <w:left w:val="single" w:sz="4" w:space="0" w:color="auto"/>
              <w:bottom w:val="single" w:sz="4" w:space="0" w:color="auto"/>
              <w:right w:val="single" w:sz="4" w:space="0" w:color="auto"/>
            </w:tcBorders>
          </w:tcPr>
          <w:p w14:paraId="1E08F315" w14:textId="77777777" w:rsidR="001819E1" w:rsidRPr="00396D39" w:rsidRDefault="001819E1" w:rsidP="001819E1">
            <w:pPr>
              <w:tabs>
                <w:tab w:val="right" w:pos="7254"/>
              </w:tabs>
              <w:spacing w:after="200"/>
              <w:jc w:val="both"/>
            </w:pPr>
            <w:r w:rsidRPr="00396D39">
              <w:t xml:space="preserve">Les quantités peuvent être augmentées d’un pourcentage maximum égal à : </w:t>
            </w:r>
            <w:r>
              <w:t>15</w:t>
            </w:r>
            <w:r w:rsidRPr="00396D39">
              <w:t>%</w:t>
            </w:r>
          </w:p>
          <w:p w14:paraId="58623AEE" w14:textId="77777777" w:rsidR="001819E1" w:rsidRPr="00396D39" w:rsidRDefault="001819E1" w:rsidP="001819E1">
            <w:pPr>
              <w:tabs>
                <w:tab w:val="right" w:pos="7254"/>
              </w:tabs>
              <w:spacing w:after="200"/>
              <w:jc w:val="both"/>
            </w:pPr>
            <w:r w:rsidRPr="00396D39">
              <w:t xml:space="preserve">Les quantités peuvent être réduites d’un pourcentage maximum égal à : </w:t>
            </w:r>
            <w:r>
              <w:t>15</w:t>
            </w:r>
            <w:r w:rsidRPr="00396D39">
              <w:t>%</w:t>
            </w:r>
          </w:p>
        </w:tc>
      </w:tr>
    </w:tbl>
    <w:p w14:paraId="5E30C5EE" w14:textId="77777777" w:rsidR="001819E1" w:rsidRPr="00396D39" w:rsidRDefault="001819E1" w:rsidP="001819E1">
      <w:pPr>
        <w:ind w:left="180"/>
      </w:pPr>
    </w:p>
    <w:p w14:paraId="10261CB9" w14:textId="77777777" w:rsidR="001819E1" w:rsidRPr="00396D39" w:rsidRDefault="001819E1" w:rsidP="001819E1">
      <w:pPr>
        <w:ind w:left="180"/>
      </w:pPr>
    </w:p>
    <w:p w14:paraId="21288FD8" w14:textId="77777777" w:rsidR="001819E1" w:rsidRPr="00396D39" w:rsidRDefault="001819E1" w:rsidP="001819E1">
      <w:r w:rsidRPr="00396D39">
        <w:br w:type="page"/>
      </w:r>
    </w:p>
    <w:tbl>
      <w:tblPr>
        <w:tblW w:w="0" w:type="auto"/>
        <w:tblLayout w:type="fixed"/>
        <w:tblLook w:val="0000" w:firstRow="0" w:lastRow="0" w:firstColumn="0" w:lastColumn="0" w:noHBand="0" w:noVBand="0"/>
      </w:tblPr>
      <w:tblGrid>
        <w:gridCol w:w="9198"/>
      </w:tblGrid>
      <w:tr w:rsidR="001819E1" w:rsidRPr="00396D39" w14:paraId="5889D22D" w14:textId="77777777" w:rsidTr="001819E1">
        <w:trPr>
          <w:trHeight w:val="1100"/>
        </w:trPr>
        <w:tc>
          <w:tcPr>
            <w:tcW w:w="9198" w:type="dxa"/>
            <w:vAlign w:val="center"/>
          </w:tcPr>
          <w:p w14:paraId="2C231282" w14:textId="77777777" w:rsidR="001819E1" w:rsidRPr="00396D39" w:rsidRDefault="001819E1" w:rsidP="001819E1">
            <w:pPr>
              <w:pStyle w:val="Titre2"/>
              <w:rPr>
                <w:sz w:val="32"/>
                <w:szCs w:val="32"/>
              </w:rPr>
            </w:pPr>
            <w:bookmarkStart w:id="322" w:name="_Toc438266927"/>
            <w:bookmarkStart w:id="323" w:name="_Toc438267901"/>
            <w:bookmarkStart w:id="324" w:name="_Toc438366667"/>
            <w:bookmarkStart w:id="325" w:name="_Toc77392472"/>
            <w:bookmarkStart w:id="326" w:name="_Toc77493053"/>
            <w:bookmarkStart w:id="327" w:name="_Toc298780506"/>
            <w:r w:rsidRPr="00396D39">
              <w:rPr>
                <w:sz w:val="32"/>
                <w:szCs w:val="32"/>
              </w:rPr>
              <w:lastRenderedPageBreak/>
              <w:t>Section III. Formulaires de soumission</w:t>
            </w:r>
            <w:bookmarkEnd w:id="322"/>
            <w:bookmarkEnd w:id="323"/>
            <w:bookmarkEnd w:id="324"/>
            <w:bookmarkEnd w:id="325"/>
            <w:bookmarkEnd w:id="326"/>
            <w:bookmarkEnd w:id="327"/>
          </w:p>
        </w:tc>
      </w:tr>
    </w:tbl>
    <w:p w14:paraId="3A50F718" w14:textId="77777777" w:rsidR="001819E1" w:rsidRPr="00396D39" w:rsidRDefault="001819E1" w:rsidP="001819E1">
      <w:pPr>
        <w:pStyle w:val="Subtitle2"/>
      </w:pPr>
      <w:bookmarkStart w:id="328" w:name="_Toc494778738"/>
      <w:bookmarkStart w:id="329" w:name="_Toc298780507"/>
      <w:r w:rsidRPr="00396D39">
        <w:t>Liste des formulaires</w:t>
      </w:r>
      <w:bookmarkEnd w:id="328"/>
      <w:bookmarkEnd w:id="329"/>
    </w:p>
    <w:p w14:paraId="4F241907" w14:textId="77777777" w:rsidR="001819E1" w:rsidRPr="00396D39" w:rsidRDefault="001819E1" w:rsidP="001819E1">
      <w:pPr>
        <w:rPr>
          <w:u w:val="single"/>
        </w:rPr>
      </w:pPr>
    </w:p>
    <w:p w14:paraId="36E0FC0F" w14:textId="413265E1" w:rsidR="001819E1" w:rsidRPr="00396D39" w:rsidRDefault="001819E1" w:rsidP="001819E1">
      <w:pPr>
        <w:pStyle w:val="TM1"/>
        <w:rPr>
          <w:rFonts w:ascii="Times New Roman" w:hAnsi="Times New Roman"/>
          <w:b w:val="0"/>
          <w:szCs w:val="24"/>
        </w:rPr>
      </w:pPr>
      <w:r w:rsidRPr="00396D39">
        <w:rPr>
          <w:rFonts w:ascii="Times New Roman" w:hAnsi="Times New Roman"/>
          <w:b w:val="0"/>
          <w:bCs/>
        </w:rPr>
        <w:fldChar w:fldCharType="begin"/>
      </w:r>
      <w:r w:rsidRPr="00396D39">
        <w:rPr>
          <w:rFonts w:ascii="Times New Roman" w:hAnsi="Times New Roman"/>
          <w:b w:val="0"/>
          <w:bCs/>
        </w:rPr>
        <w:instrText xml:space="preserve"> TOC \h \z \t "Section V. Header;1" </w:instrText>
      </w:r>
      <w:r w:rsidRPr="00396D39">
        <w:rPr>
          <w:rFonts w:ascii="Times New Roman" w:hAnsi="Times New Roman"/>
          <w:b w:val="0"/>
          <w:bCs/>
        </w:rPr>
        <w:fldChar w:fldCharType="separate"/>
      </w:r>
      <w:hyperlink w:anchor="_Toc239642592" w:history="1">
        <w:bookmarkStart w:id="330" w:name="_Toc298780508"/>
        <w:r w:rsidRPr="00396D39">
          <w:rPr>
            <w:rStyle w:val="Lienhypertexte"/>
            <w:rFonts w:ascii="Times New Roman" w:hAnsi="Times New Roman"/>
            <w:b w:val="0"/>
            <w:color w:val="auto"/>
          </w:rPr>
          <w:t>Formulaire de renseignements sur le Candidat</w:t>
        </w:r>
        <w:r w:rsidRPr="00396D39">
          <w:rPr>
            <w:rFonts w:ascii="Times New Roman" w:hAnsi="Times New Roman"/>
            <w:b w:val="0"/>
            <w:webHidden/>
          </w:rPr>
          <w:tab/>
        </w:r>
        <w:r w:rsidRPr="00396D39">
          <w:rPr>
            <w:rFonts w:ascii="Times New Roman" w:hAnsi="Times New Roman"/>
            <w:b w:val="0"/>
            <w:webHidden/>
          </w:rPr>
          <w:fldChar w:fldCharType="begin"/>
        </w:r>
        <w:r w:rsidRPr="00396D39">
          <w:rPr>
            <w:rFonts w:ascii="Times New Roman" w:hAnsi="Times New Roman"/>
            <w:b w:val="0"/>
            <w:webHidden/>
          </w:rPr>
          <w:instrText xml:space="preserve"> PAGEREF _Toc239642592 \h </w:instrText>
        </w:r>
        <w:r w:rsidRPr="00396D39">
          <w:rPr>
            <w:rFonts w:ascii="Times New Roman" w:hAnsi="Times New Roman"/>
            <w:b w:val="0"/>
            <w:webHidden/>
          </w:rPr>
        </w:r>
        <w:r w:rsidRPr="00396D39">
          <w:rPr>
            <w:rFonts w:ascii="Times New Roman" w:hAnsi="Times New Roman"/>
            <w:b w:val="0"/>
            <w:webHidden/>
          </w:rPr>
          <w:fldChar w:fldCharType="separate"/>
        </w:r>
        <w:r w:rsidR="002A42F9">
          <w:rPr>
            <w:rFonts w:ascii="Times New Roman" w:hAnsi="Times New Roman"/>
            <w:b w:val="0"/>
            <w:webHidden/>
          </w:rPr>
          <w:t>39</w:t>
        </w:r>
        <w:bookmarkEnd w:id="330"/>
        <w:r w:rsidRPr="00396D39">
          <w:rPr>
            <w:rFonts w:ascii="Times New Roman" w:hAnsi="Times New Roman"/>
            <w:b w:val="0"/>
            <w:webHidden/>
          </w:rPr>
          <w:fldChar w:fldCharType="end"/>
        </w:r>
      </w:hyperlink>
    </w:p>
    <w:p w14:paraId="70328F1B" w14:textId="2708FEAB" w:rsidR="001819E1" w:rsidRPr="00396D39" w:rsidRDefault="001819E1" w:rsidP="001819E1">
      <w:pPr>
        <w:pStyle w:val="TM1"/>
        <w:rPr>
          <w:rFonts w:ascii="Times New Roman" w:hAnsi="Times New Roman"/>
          <w:b w:val="0"/>
          <w:szCs w:val="24"/>
        </w:rPr>
      </w:pPr>
      <w:hyperlink w:anchor="_Toc239642593" w:history="1">
        <w:bookmarkStart w:id="331" w:name="_Toc298780509"/>
        <w:r w:rsidRPr="00396D39">
          <w:rPr>
            <w:rStyle w:val="Lienhypertexte"/>
            <w:rFonts w:ascii="Times New Roman" w:hAnsi="Times New Roman"/>
            <w:b w:val="0"/>
            <w:color w:val="auto"/>
          </w:rPr>
          <w:t>Formulaire de renseignements sur les membres de groupement (Le cas échéant)</w:t>
        </w:r>
        <w:r w:rsidRPr="00396D39">
          <w:rPr>
            <w:rFonts w:ascii="Times New Roman" w:hAnsi="Times New Roman"/>
            <w:b w:val="0"/>
            <w:webHidden/>
          </w:rPr>
          <w:tab/>
        </w:r>
        <w:r w:rsidRPr="00396D39">
          <w:rPr>
            <w:rFonts w:ascii="Times New Roman" w:hAnsi="Times New Roman"/>
            <w:b w:val="0"/>
            <w:webHidden/>
          </w:rPr>
          <w:fldChar w:fldCharType="begin"/>
        </w:r>
        <w:r w:rsidRPr="00396D39">
          <w:rPr>
            <w:rFonts w:ascii="Times New Roman" w:hAnsi="Times New Roman"/>
            <w:b w:val="0"/>
            <w:webHidden/>
          </w:rPr>
          <w:instrText xml:space="preserve"> PAGEREF _Toc239642593 \h </w:instrText>
        </w:r>
        <w:r w:rsidRPr="00396D39">
          <w:rPr>
            <w:rFonts w:ascii="Times New Roman" w:hAnsi="Times New Roman"/>
            <w:b w:val="0"/>
            <w:webHidden/>
          </w:rPr>
        </w:r>
        <w:r w:rsidRPr="00396D39">
          <w:rPr>
            <w:rFonts w:ascii="Times New Roman" w:hAnsi="Times New Roman"/>
            <w:b w:val="0"/>
            <w:webHidden/>
          </w:rPr>
          <w:fldChar w:fldCharType="separate"/>
        </w:r>
        <w:r w:rsidR="002A42F9">
          <w:rPr>
            <w:rFonts w:ascii="Times New Roman" w:hAnsi="Times New Roman"/>
            <w:b w:val="0"/>
            <w:webHidden/>
          </w:rPr>
          <w:t>40</w:t>
        </w:r>
        <w:bookmarkEnd w:id="331"/>
        <w:r w:rsidRPr="00396D39">
          <w:rPr>
            <w:rFonts w:ascii="Times New Roman" w:hAnsi="Times New Roman"/>
            <w:b w:val="0"/>
            <w:webHidden/>
          </w:rPr>
          <w:fldChar w:fldCharType="end"/>
        </w:r>
      </w:hyperlink>
    </w:p>
    <w:p w14:paraId="5EA8FFD5" w14:textId="784A0276" w:rsidR="001819E1" w:rsidRPr="00396D39" w:rsidRDefault="001819E1" w:rsidP="001819E1">
      <w:pPr>
        <w:pStyle w:val="TM1"/>
        <w:rPr>
          <w:rFonts w:ascii="Times New Roman" w:hAnsi="Times New Roman"/>
          <w:b w:val="0"/>
          <w:szCs w:val="24"/>
        </w:rPr>
      </w:pPr>
      <w:hyperlink w:anchor="_Toc239642594" w:history="1">
        <w:bookmarkStart w:id="332" w:name="_Toc298780510"/>
        <w:r w:rsidRPr="00396D39">
          <w:rPr>
            <w:rStyle w:val="Lienhypertexte"/>
            <w:rFonts w:ascii="Times New Roman" w:hAnsi="Times New Roman"/>
            <w:b w:val="0"/>
            <w:color w:val="auto"/>
          </w:rPr>
          <w:t>Lettre de soumission de l’offre</w:t>
        </w:r>
        <w:r w:rsidRPr="00396D39">
          <w:rPr>
            <w:rFonts w:ascii="Times New Roman" w:hAnsi="Times New Roman"/>
            <w:b w:val="0"/>
            <w:webHidden/>
          </w:rPr>
          <w:tab/>
        </w:r>
        <w:r w:rsidRPr="00396D39">
          <w:rPr>
            <w:rFonts w:ascii="Times New Roman" w:hAnsi="Times New Roman"/>
            <w:b w:val="0"/>
            <w:webHidden/>
          </w:rPr>
          <w:fldChar w:fldCharType="begin"/>
        </w:r>
        <w:r w:rsidRPr="00396D39">
          <w:rPr>
            <w:rFonts w:ascii="Times New Roman" w:hAnsi="Times New Roman"/>
            <w:b w:val="0"/>
            <w:webHidden/>
          </w:rPr>
          <w:instrText xml:space="preserve"> PAGEREF _Toc239642594 \h </w:instrText>
        </w:r>
        <w:r w:rsidRPr="00396D39">
          <w:rPr>
            <w:rFonts w:ascii="Times New Roman" w:hAnsi="Times New Roman"/>
            <w:b w:val="0"/>
            <w:webHidden/>
          </w:rPr>
        </w:r>
        <w:r w:rsidRPr="00396D39">
          <w:rPr>
            <w:rFonts w:ascii="Times New Roman" w:hAnsi="Times New Roman"/>
            <w:b w:val="0"/>
            <w:webHidden/>
          </w:rPr>
          <w:fldChar w:fldCharType="separate"/>
        </w:r>
        <w:r w:rsidR="002A42F9">
          <w:rPr>
            <w:rFonts w:ascii="Times New Roman" w:hAnsi="Times New Roman"/>
            <w:b w:val="0"/>
            <w:webHidden/>
          </w:rPr>
          <w:t>41</w:t>
        </w:r>
        <w:bookmarkEnd w:id="332"/>
        <w:r w:rsidRPr="00396D39">
          <w:rPr>
            <w:rFonts w:ascii="Times New Roman" w:hAnsi="Times New Roman"/>
            <w:b w:val="0"/>
            <w:webHidden/>
          </w:rPr>
          <w:fldChar w:fldCharType="end"/>
        </w:r>
      </w:hyperlink>
    </w:p>
    <w:p w14:paraId="146B867E" w14:textId="14A561CE" w:rsidR="001819E1" w:rsidRPr="00396D39" w:rsidRDefault="001819E1" w:rsidP="001819E1">
      <w:pPr>
        <w:pStyle w:val="TM1"/>
        <w:rPr>
          <w:rFonts w:ascii="Times New Roman" w:hAnsi="Times New Roman"/>
          <w:b w:val="0"/>
          <w:szCs w:val="24"/>
        </w:rPr>
      </w:pPr>
      <w:hyperlink w:anchor="_Toc239642595" w:history="1">
        <w:bookmarkStart w:id="333" w:name="_Toc298780511"/>
        <w:r w:rsidRPr="00396D39">
          <w:rPr>
            <w:rStyle w:val="Lienhypertexte"/>
            <w:rFonts w:ascii="Times New Roman" w:hAnsi="Times New Roman"/>
            <w:b w:val="0"/>
            <w:color w:val="auto"/>
          </w:rPr>
          <w:t>Bordereaux des prix</w:t>
        </w:r>
        <w:r w:rsidRPr="00396D39">
          <w:rPr>
            <w:rFonts w:ascii="Times New Roman" w:hAnsi="Times New Roman"/>
            <w:b w:val="0"/>
            <w:webHidden/>
          </w:rPr>
          <w:tab/>
        </w:r>
        <w:r w:rsidRPr="00396D39">
          <w:rPr>
            <w:rFonts w:ascii="Times New Roman" w:hAnsi="Times New Roman"/>
            <w:b w:val="0"/>
            <w:webHidden/>
          </w:rPr>
          <w:fldChar w:fldCharType="begin"/>
        </w:r>
        <w:r w:rsidRPr="00396D39">
          <w:rPr>
            <w:rFonts w:ascii="Times New Roman" w:hAnsi="Times New Roman"/>
            <w:b w:val="0"/>
            <w:webHidden/>
          </w:rPr>
          <w:instrText xml:space="preserve"> PAGEREF _Toc239642595 \h </w:instrText>
        </w:r>
        <w:r w:rsidRPr="00396D39">
          <w:rPr>
            <w:rFonts w:ascii="Times New Roman" w:hAnsi="Times New Roman"/>
            <w:b w:val="0"/>
            <w:webHidden/>
          </w:rPr>
        </w:r>
        <w:r w:rsidRPr="00396D39">
          <w:rPr>
            <w:rFonts w:ascii="Times New Roman" w:hAnsi="Times New Roman"/>
            <w:b w:val="0"/>
            <w:webHidden/>
          </w:rPr>
          <w:fldChar w:fldCharType="separate"/>
        </w:r>
        <w:r w:rsidR="002A42F9">
          <w:rPr>
            <w:rFonts w:ascii="Times New Roman" w:hAnsi="Times New Roman"/>
            <w:b w:val="0"/>
            <w:webHidden/>
          </w:rPr>
          <w:t>43</w:t>
        </w:r>
        <w:bookmarkEnd w:id="333"/>
        <w:r w:rsidRPr="00396D39">
          <w:rPr>
            <w:rFonts w:ascii="Times New Roman" w:hAnsi="Times New Roman"/>
            <w:b w:val="0"/>
            <w:webHidden/>
          </w:rPr>
          <w:fldChar w:fldCharType="end"/>
        </w:r>
      </w:hyperlink>
    </w:p>
    <w:p w14:paraId="7C1349C4" w14:textId="7515CFF0" w:rsidR="001819E1" w:rsidRPr="00396D39" w:rsidRDefault="001819E1" w:rsidP="001819E1">
      <w:pPr>
        <w:pStyle w:val="TM1"/>
        <w:rPr>
          <w:rFonts w:ascii="Times New Roman" w:hAnsi="Times New Roman"/>
          <w:b w:val="0"/>
          <w:szCs w:val="24"/>
        </w:rPr>
      </w:pPr>
      <w:hyperlink w:anchor="_Toc239642596" w:history="1">
        <w:bookmarkStart w:id="334" w:name="_Toc298780512"/>
        <w:r w:rsidRPr="00396D39">
          <w:rPr>
            <w:rStyle w:val="Lienhypertexte"/>
            <w:rFonts w:ascii="Times New Roman" w:hAnsi="Times New Roman"/>
            <w:b w:val="0"/>
            <w:color w:val="auto"/>
          </w:rPr>
          <w:t>Bordereau des prix pour les fournitures</w:t>
        </w:r>
        <w:r w:rsidRPr="00396D39">
          <w:rPr>
            <w:rFonts w:ascii="Times New Roman" w:hAnsi="Times New Roman"/>
            <w:b w:val="0"/>
            <w:webHidden/>
          </w:rPr>
          <w:tab/>
        </w:r>
        <w:bookmarkEnd w:id="334"/>
        <w:r w:rsidR="00C449D1">
          <w:rPr>
            <w:rFonts w:ascii="Times New Roman" w:hAnsi="Times New Roman"/>
            <w:b w:val="0"/>
            <w:webHidden/>
          </w:rPr>
          <w:t>.</w:t>
        </w:r>
      </w:hyperlink>
    </w:p>
    <w:p w14:paraId="0B01D4AD" w14:textId="22D1F66A" w:rsidR="001819E1" w:rsidRPr="00396D39" w:rsidRDefault="001819E1" w:rsidP="001819E1">
      <w:pPr>
        <w:pStyle w:val="TM1"/>
        <w:rPr>
          <w:rFonts w:ascii="Times New Roman" w:hAnsi="Times New Roman"/>
          <w:b w:val="0"/>
          <w:szCs w:val="24"/>
        </w:rPr>
      </w:pPr>
      <w:hyperlink w:anchor="_Toc239642597" w:history="1">
        <w:bookmarkStart w:id="335" w:name="_Toc298780513"/>
        <w:r w:rsidRPr="00396D39">
          <w:rPr>
            <w:rStyle w:val="Lienhypertexte"/>
            <w:rFonts w:ascii="Times New Roman" w:hAnsi="Times New Roman"/>
            <w:b w:val="0"/>
            <w:color w:val="auto"/>
          </w:rPr>
          <w:t>Bordereau des prix et calendrier de réalisation des Services connexes</w:t>
        </w:r>
        <w:r w:rsidRPr="00396D39">
          <w:rPr>
            <w:rFonts w:ascii="Times New Roman" w:hAnsi="Times New Roman"/>
            <w:b w:val="0"/>
            <w:webHidden/>
          </w:rPr>
          <w:tab/>
        </w:r>
        <w:r w:rsidRPr="00396D39">
          <w:rPr>
            <w:rFonts w:ascii="Times New Roman" w:hAnsi="Times New Roman"/>
            <w:b w:val="0"/>
            <w:webHidden/>
          </w:rPr>
          <w:fldChar w:fldCharType="begin"/>
        </w:r>
        <w:r w:rsidRPr="00396D39">
          <w:rPr>
            <w:rFonts w:ascii="Times New Roman" w:hAnsi="Times New Roman"/>
            <w:b w:val="0"/>
            <w:webHidden/>
          </w:rPr>
          <w:instrText xml:space="preserve"> PAGEREF _Toc239642597 \h </w:instrText>
        </w:r>
        <w:r w:rsidRPr="00396D39">
          <w:rPr>
            <w:rFonts w:ascii="Times New Roman" w:hAnsi="Times New Roman"/>
            <w:b w:val="0"/>
            <w:webHidden/>
          </w:rPr>
        </w:r>
        <w:r w:rsidRPr="00396D39">
          <w:rPr>
            <w:rFonts w:ascii="Times New Roman" w:hAnsi="Times New Roman"/>
            <w:b w:val="0"/>
            <w:webHidden/>
          </w:rPr>
          <w:fldChar w:fldCharType="separate"/>
        </w:r>
        <w:r w:rsidR="002A42F9">
          <w:rPr>
            <w:rFonts w:ascii="Times New Roman" w:hAnsi="Times New Roman"/>
            <w:b w:val="0"/>
            <w:webHidden/>
          </w:rPr>
          <w:t>2</w:t>
        </w:r>
        <w:bookmarkEnd w:id="335"/>
        <w:r w:rsidRPr="00396D39">
          <w:rPr>
            <w:rFonts w:ascii="Times New Roman" w:hAnsi="Times New Roman"/>
            <w:b w:val="0"/>
            <w:webHidden/>
          </w:rPr>
          <w:fldChar w:fldCharType="end"/>
        </w:r>
      </w:hyperlink>
    </w:p>
    <w:p w14:paraId="604896AF" w14:textId="162DBC18" w:rsidR="001819E1" w:rsidRPr="00396D39" w:rsidRDefault="001819E1" w:rsidP="001819E1">
      <w:pPr>
        <w:pStyle w:val="TM1"/>
        <w:rPr>
          <w:rFonts w:ascii="Times New Roman" w:hAnsi="Times New Roman"/>
          <w:b w:val="0"/>
          <w:szCs w:val="24"/>
        </w:rPr>
      </w:pPr>
      <w:hyperlink w:anchor="_Toc239642598" w:history="1">
        <w:bookmarkStart w:id="336" w:name="_Toc298780514"/>
        <w:r w:rsidRPr="00396D39">
          <w:rPr>
            <w:rStyle w:val="Lienhypertexte"/>
            <w:rFonts w:ascii="Times New Roman" w:hAnsi="Times New Roman"/>
            <w:b w:val="0"/>
            <w:color w:val="auto"/>
          </w:rPr>
          <w:t>Modèle d’autorisation du Fabricant</w:t>
        </w:r>
        <w:r w:rsidRPr="00396D39">
          <w:rPr>
            <w:rFonts w:ascii="Times New Roman" w:hAnsi="Times New Roman"/>
            <w:b w:val="0"/>
            <w:webHidden/>
          </w:rPr>
          <w:tab/>
        </w:r>
        <w:r w:rsidRPr="00396D39">
          <w:rPr>
            <w:rFonts w:ascii="Times New Roman" w:hAnsi="Times New Roman"/>
            <w:b w:val="0"/>
            <w:webHidden/>
          </w:rPr>
          <w:fldChar w:fldCharType="begin"/>
        </w:r>
        <w:r w:rsidRPr="00396D39">
          <w:rPr>
            <w:rFonts w:ascii="Times New Roman" w:hAnsi="Times New Roman"/>
            <w:b w:val="0"/>
            <w:webHidden/>
          </w:rPr>
          <w:instrText xml:space="preserve"> PAGEREF _Toc239642598 \h </w:instrText>
        </w:r>
        <w:r w:rsidRPr="00396D39">
          <w:rPr>
            <w:rFonts w:ascii="Times New Roman" w:hAnsi="Times New Roman"/>
            <w:b w:val="0"/>
            <w:webHidden/>
          </w:rPr>
        </w:r>
        <w:r w:rsidRPr="00396D39">
          <w:rPr>
            <w:rFonts w:ascii="Times New Roman" w:hAnsi="Times New Roman"/>
            <w:b w:val="0"/>
            <w:webHidden/>
          </w:rPr>
          <w:fldChar w:fldCharType="separate"/>
        </w:r>
        <w:r w:rsidR="002A42F9">
          <w:rPr>
            <w:rFonts w:ascii="Times New Roman" w:hAnsi="Times New Roman"/>
            <w:b w:val="0"/>
            <w:webHidden/>
          </w:rPr>
          <w:t>5</w:t>
        </w:r>
        <w:bookmarkEnd w:id="336"/>
        <w:r w:rsidRPr="00396D39">
          <w:rPr>
            <w:rFonts w:ascii="Times New Roman" w:hAnsi="Times New Roman"/>
            <w:b w:val="0"/>
            <w:webHidden/>
          </w:rPr>
          <w:fldChar w:fldCharType="end"/>
        </w:r>
      </w:hyperlink>
    </w:p>
    <w:p w14:paraId="5BC9AD5C" w14:textId="77777777" w:rsidR="001819E1" w:rsidRPr="00396D39" w:rsidRDefault="001819E1" w:rsidP="001819E1">
      <w:pPr>
        <w:rPr>
          <w:u w:val="single"/>
        </w:rPr>
      </w:pPr>
      <w:r w:rsidRPr="00396D39">
        <w:rPr>
          <w:bCs/>
        </w:rPr>
        <w:fldChar w:fldCharType="end"/>
      </w:r>
    </w:p>
    <w:p w14:paraId="630C90F0" w14:textId="77777777" w:rsidR="001819E1" w:rsidRPr="00396D39" w:rsidRDefault="001819E1" w:rsidP="001819E1">
      <w:pPr>
        <w:tabs>
          <w:tab w:val="right" w:leader="dot" w:pos="8820"/>
        </w:tabs>
        <w:ind w:right="180"/>
        <w:rPr>
          <w:b/>
        </w:rPr>
      </w:pPr>
    </w:p>
    <w:p w14:paraId="74214451" w14:textId="77777777" w:rsidR="001819E1" w:rsidRPr="00396D39" w:rsidRDefault="001819E1" w:rsidP="001819E1"/>
    <w:p w14:paraId="3B46BE4E" w14:textId="77777777" w:rsidR="001819E1" w:rsidRPr="00396D39" w:rsidRDefault="001819E1" w:rsidP="001819E1">
      <w:r w:rsidRPr="00396D39">
        <w:br w:type="page"/>
      </w:r>
    </w:p>
    <w:p w14:paraId="23FF78F3" w14:textId="77777777" w:rsidR="001819E1" w:rsidRPr="00396D39" w:rsidRDefault="001819E1" w:rsidP="001819E1">
      <w:pPr>
        <w:pStyle w:val="SectionVHeader"/>
        <w:rPr>
          <w:lang w:val="fr-FR"/>
        </w:rPr>
      </w:pPr>
      <w:bookmarkStart w:id="337" w:name="_Toc196112428"/>
      <w:bookmarkStart w:id="338" w:name="_Toc239642592"/>
      <w:r w:rsidRPr="00396D39">
        <w:rPr>
          <w:lang w:val="fr-FR"/>
        </w:rPr>
        <w:lastRenderedPageBreak/>
        <w:t>Formulaire de renseignements sur le Candidat</w:t>
      </w:r>
      <w:bookmarkEnd w:id="337"/>
      <w:bookmarkEnd w:id="338"/>
    </w:p>
    <w:p w14:paraId="1ACFC81D" w14:textId="77777777" w:rsidR="001819E1" w:rsidRPr="00396D39" w:rsidRDefault="001819E1" w:rsidP="001819E1">
      <w:pPr>
        <w:pStyle w:val="SectionVHeader"/>
        <w:jc w:val="both"/>
        <w:rPr>
          <w:lang w:val="fr-FR"/>
        </w:rPr>
      </w:pPr>
    </w:p>
    <w:p w14:paraId="303CBF1A" w14:textId="77777777" w:rsidR="001819E1" w:rsidRPr="00396D39" w:rsidRDefault="001819E1" w:rsidP="001819E1">
      <w:pPr>
        <w:jc w:val="both"/>
        <w:rPr>
          <w:i/>
          <w:iCs/>
        </w:rPr>
      </w:pPr>
      <w:bookmarkStart w:id="339" w:name="_Toc77404716"/>
      <w:r w:rsidRPr="00396D39">
        <w:rPr>
          <w:i/>
          <w:iCs/>
        </w:rPr>
        <w:t xml:space="preserve">[Le </w:t>
      </w:r>
      <w:r w:rsidRPr="00396D39">
        <w:rPr>
          <w:i/>
        </w:rPr>
        <w:t>Soumissionnaire</w:t>
      </w:r>
      <w:r>
        <w:rPr>
          <w:i/>
        </w:rPr>
        <w:t xml:space="preserve"> </w:t>
      </w:r>
      <w:r w:rsidRPr="00396D39">
        <w:rPr>
          <w:i/>
          <w:iCs/>
        </w:rPr>
        <w:t>remplit le tableau ci-dessous conformément aux instructions entre crochets. Le tableau ne doit pas être modifié. Aucune substitution ne sera admise.]</w:t>
      </w:r>
      <w:bookmarkEnd w:id="339"/>
    </w:p>
    <w:p w14:paraId="257C15A0" w14:textId="77777777" w:rsidR="001819E1" w:rsidRPr="00396D39" w:rsidRDefault="001819E1" w:rsidP="001819E1">
      <w:pPr>
        <w:jc w:val="both"/>
      </w:pPr>
    </w:p>
    <w:p w14:paraId="2456520D" w14:textId="77777777" w:rsidR="001819E1" w:rsidRPr="00396D39" w:rsidRDefault="001819E1" w:rsidP="001819E1">
      <w:pPr>
        <w:jc w:val="both"/>
      </w:pPr>
    </w:p>
    <w:p w14:paraId="1E9675AC" w14:textId="77777777" w:rsidR="001819E1" w:rsidRPr="00396D39" w:rsidRDefault="001819E1" w:rsidP="001819E1">
      <w:pPr>
        <w:jc w:val="both"/>
      </w:pPr>
      <w:proofErr w:type="gramStart"/>
      <w:r w:rsidRPr="00396D39">
        <w:t>Date:</w:t>
      </w:r>
      <w:proofErr w:type="gramEnd"/>
      <w:r w:rsidRPr="00396D39">
        <w:t xml:space="preserve"> </w:t>
      </w:r>
      <w:r w:rsidRPr="00396D39">
        <w:rPr>
          <w:i/>
          <w:iCs/>
        </w:rPr>
        <w:t>[Insérer la date (jour, mois, année) de remise de l’offre]</w:t>
      </w:r>
    </w:p>
    <w:p w14:paraId="0D2CFCC3" w14:textId="77777777" w:rsidR="001819E1" w:rsidRPr="00396D39" w:rsidRDefault="001819E1" w:rsidP="001819E1">
      <w:pPr>
        <w:ind w:right="72"/>
        <w:jc w:val="both"/>
      </w:pPr>
      <w:r w:rsidRPr="00396D39">
        <w:t>AAO No</w:t>
      </w:r>
      <w:proofErr w:type="gramStart"/>
      <w:r w:rsidRPr="00396D39">
        <w:t>.:</w:t>
      </w:r>
      <w:proofErr w:type="gramEnd"/>
      <w:r w:rsidRPr="00396D39">
        <w:t xml:space="preserve"> </w:t>
      </w:r>
      <w:r w:rsidRPr="00396D39">
        <w:rPr>
          <w:i/>
          <w:iCs/>
        </w:rPr>
        <w:t>[Insérer les références de l’Avis d’Appel d’Offres]</w:t>
      </w:r>
    </w:p>
    <w:p w14:paraId="11E97DF0" w14:textId="77777777" w:rsidR="001819E1" w:rsidRPr="00396D39" w:rsidRDefault="001819E1" w:rsidP="001819E1">
      <w:pPr>
        <w:ind w:right="72"/>
        <w:jc w:val="both"/>
      </w:pPr>
    </w:p>
    <w:p w14:paraId="45912366" w14:textId="77777777" w:rsidR="001819E1" w:rsidRPr="00396D39" w:rsidRDefault="001819E1" w:rsidP="001819E1">
      <w:pPr>
        <w:suppressAutoHyphens/>
        <w:jc w:val="both"/>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819E1" w:rsidRPr="00396D39" w14:paraId="6B173893" w14:textId="77777777" w:rsidTr="001819E1">
        <w:trPr>
          <w:cantSplit/>
          <w:trHeight w:val="440"/>
        </w:trPr>
        <w:tc>
          <w:tcPr>
            <w:tcW w:w="9180" w:type="dxa"/>
            <w:tcBorders>
              <w:bottom w:val="nil"/>
            </w:tcBorders>
          </w:tcPr>
          <w:p w14:paraId="6C07D745" w14:textId="00DF6713" w:rsidR="001819E1" w:rsidRPr="00396D39" w:rsidRDefault="001819E1" w:rsidP="001819E1">
            <w:pPr>
              <w:suppressAutoHyphens/>
              <w:spacing w:before="40" w:after="40"/>
              <w:ind w:left="360" w:hanging="360"/>
              <w:jc w:val="both"/>
              <w:rPr>
                <w:bCs/>
                <w:i/>
                <w:iCs/>
              </w:rPr>
            </w:pPr>
            <w:r w:rsidRPr="00396D39">
              <w:rPr>
                <w:spacing w:val="-2"/>
              </w:rPr>
              <w:t xml:space="preserve">1. Nom du </w:t>
            </w:r>
            <w:r w:rsidR="00010CFA" w:rsidRPr="00396D39">
              <w:t>Soumissionnaire :</w:t>
            </w:r>
            <w:r w:rsidRPr="00396D39">
              <w:t xml:space="preserve"> </w:t>
            </w:r>
            <w:r w:rsidRPr="00396D39">
              <w:rPr>
                <w:bCs/>
                <w:i/>
                <w:iCs/>
              </w:rPr>
              <w:t xml:space="preserve">[Insérer la dénomination légale du </w:t>
            </w:r>
            <w:r w:rsidRPr="00396D39">
              <w:rPr>
                <w:i/>
              </w:rPr>
              <w:t>Soumissionnaire</w:t>
            </w:r>
            <w:r w:rsidRPr="00396D39">
              <w:rPr>
                <w:bCs/>
                <w:i/>
                <w:iCs/>
              </w:rPr>
              <w:t>]</w:t>
            </w:r>
          </w:p>
          <w:p w14:paraId="03DA5C65" w14:textId="77777777" w:rsidR="001819E1" w:rsidRPr="00396D39" w:rsidRDefault="001819E1" w:rsidP="001819E1">
            <w:pPr>
              <w:spacing w:before="40" w:after="40"/>
              <w:jc w:val="both"/>
            </w:pPr>
          </w:p>
        </w:tc>
      </w:tr>
      <w:tr w:rsidR="001819E1" w:rsidRPr="00396D39" w14:paraId="00A1C44E" w14:textId="77777777" w:rsidTr="001819E1">
        <w:trPr>
          <w:cantSplit/>
          <w:trHeight w:val="674"/>
        </w:trPr>
        <w:tc>
          <w:tcPr>
            <w:tcW w:w="9180" w:type="dxa"/>
          </w:tcPr>
          <w:p w14:paraId="74E24DD8" w14:textId="77777777" w:rsidR="001819E1" w:rsidRPr="00396D39" w:rsidRDefault="001819E1" w:rsidP="001819E1">
            <w:pPr>
              <w:suppressAutoHyphens/>
              <w:spacing w:before="40" w:after="40"/>
              <w:ind w:left="360" w:hanging="360"/>
              <w:jc w:val="both"/>
              <w:rPr>
                <w:bCs/>
                <w:i/>
                <w:iCs/>
                <w:spacing w:val="-2"/>
              </w:rPr>
            </w:pPr>
            <w:r w:rsidRPr="00396D39">
              <w:rPr>
                <w:spacing w:val="-2"/>
              </w:rPr>
              <w:t xml:space="preserve">2. En cas de groupement, noms de tous les membres : </w:t>
            </w:r>
            <w:r w:rsidRPr="00396D39">
              <w:rPr>
                <w:bCs/>
                <w:i/>
                <w:iCs/>
              </w:rPr>
              <w:t>[Insérer la dénomination légale de chaque membre du groupement]</w:t>
            </w:r>
          </w:p>
          <w:p w14:paraId="28D14DC8" w14:textId="77777777" w:rsidR="001819E1" w:rsidRPr="00396D39" w:rsidRDefault="001819E1" w:rsidP="001819E1">
            <w:pPr>
              <w:suppressAutoHyphens/>
              <w:spacing w:before="40" w:after="40"/>
              <w:jc w:val="both"/>
              <w:rPr>
                <w:spacing w:val="-2"/>
              </w:rPr>
            </w:pPr>
          </w:p>
        </w:tc>
      </w:tr>
      <w:tr w:rsidR="001819E1" w:rsidRPr="00396D39" w14:paraId="3C736116" w14:textId="77777777" w:rsidTr="001819E1">
        <w:trPr>
          <w:cantSplit/>
          <w:trHeight w:val="674"/>
        </w:trPr>
        <w:tc>
          <w:tcPr>
            <w:tcW w:w="9180" w:type="dxa"/>
          </w:tcPr>
          <w:p w14:paraId="58F4A539" w14:textId="77777777" w:rsidR="001819E1" w:rsidRPr="00396D39" w:rsidRDefault="001819E1" w:rsidP="001819E1">
            <w:pPr>
              <w:suppressAutoHyphens/>
              <w:spacing w:before="40" w:after="40"/>
              <w:jc w:val="both"/>
            </w:pPr>
            <w:r w:rsidRPr="00396D39">
              <w:t>3. Pays où le Soumissionnaire</w:t>
            </w:r>
            <w:r>
              <w:t xml:space="preserve"> </w:t>
            </w:r>
            <w:r w:rsidRPr="00396D39">
              <w:t>est, ou sera légalement enregistré au registre du commerce</w:t>
            </w:r>
            <w:proofErr w:type="gramStart"/>
            <w:r w:rsidRPr="00396D39">
              <w:t xml:space="preserve"> </w:t>
            </w:r>
            <w:r w:rsidRPr="00396D39">
              <w:rPr>
                <w:spacing w:val="-2"/>
              </w:rPr>
              <w:t>:</w:t>
            </w:r>
            <w:r w:rsidRPr="00396D39">
              <w:rPr>
                <w:bCs/>
                <w:i/>
                <w:iCs/>
              </w:rPr>
              <w:t>[</w:t>
            </w:r>
            <w:proofErr w:type="gramEnd"/>
            <w:r w:rsidRPr="00396D39">
              <w:rPr>
                <w:bCs/>
                <w:i/>
                <w:iCs/>
              </w:rPr>
              <w:t>Insérer le nom du pays d’enregistrement]</w:t>
            </w:r>
          </w:p>
        </w:tc>
      </w:tr>
      <w:tr w:rsidR="001819E1" w:rsidRPr="00396D39" w14:paraId="5A12932B" w14:textId="77777777" w:rsidTr="001819E1">
        <w:trPr>
          <w:cantSplit/>
          <w:trHeight w:val="674"/>
        </w:trPr>
        <w:tc>
          <w:tcPr>
            <w:tcW w:w="9180" w:type="dxa"/>
          </w:tcPr>
          <w:p w14:paraId="31606515" w14:textId="08512572" w:rsidR="001819E1" w:rsidRPr="00396D39" w:rsidRDefault="001819E1" w:rsidP="001819E1">
            <w:pPr>
              <w:suppressAutoHyphens/>
              <w:spacing w:before="40" w:after="40"/>
              <w:jc w:val="both"/>
              <w:rPr>
                <w:spacing w:val="-2"/>
              </w:rPr>
            </w:pPr>
            <w:r w:rsidRPr="00396D39">
              <w:rPr>
                <w:spacing w:val="-2"/>
              </w:rPr>
              <w:t xml:space="preserve">4. Année d’enregistrement du </w:t>
            </w:r>
            <w:r w:rsidRPr="00396D39">
              <w:t>Soumissionnaire</w:t>
            </w:r>
            <w:r>
              <w:t xml:space="preserve"> </w:t>
            </w:r>
            <w:r w:rsidRPr="00396D39">
              <w:t xml:space="preserve">au registre du </w:t>
            </w:r>
            <w:r w:rsidR="00010CFA" w:rsidRPr="00396D39">
              <w:t>commerce</w:t>
            </w:r>
            <w:r w:rsidR="00010CFA" w:rsidRPr="00396D39">
              <w:rPr>
                <w:spacing w:val="-2"/>
              </w:rPr>
              <w:t xml:space="preserve"> :</w:t>
            </w:r>
            <w:r w:rsidRPr="00396D39">
              <w:rPr>
                <w:spacing w:val="-2"/>
              </w:rPr>
              <w:t xml:space="preserve"> </w:t>
            </w:r>
            <w:r w:rsidRPr="00396D39">
              <w:rPr>
                <w:bCs/>
                <w:i/>
                <w:iCs/>
              </w:rPr>
              <w:t>[Insérer l’année d’enregistrement]</w:t>
            </w:r>
          </w:p>
        </w:tc>
      </w:tr>
      <w:tr w:rsidR="001819E1" w:rsidRPr="00396D39" w14:paraId="3BC1EEAA" w14:textId="77777777" w:rsidTr="001819E1">
        <w:trPr>
          <w:cantSplit/>
        </w:trPr>
        <w:tc>
          <w:tcPr>
            <w:tcW w:w="9180" w:type="dxa"/>
          </w:tcPr>
          <w:p w14:paraId="15A4CFD6" w14:textId="26B99F63" w:rsidR="001819E1" w:rsidRPr="00396D39" w:rsidRDefault="001819E1" w:rsidP="001819E1">
            <w:pPr>
              <w:suppressAutoHyphens/>
              <w:spacing w:before="40" w:after="40"/>
              <w:jc w:val="both"/>
              <w:rPr>
                <w:bCs/>
                <w:i/>
                <w:iCs/>
                <w:spacing w:val="-2"/>
              </w:rPr>
            </w:pPr>
            <w:r w:rsidRPr="00396D39">
              <w:rPr>
                <w:spacing w:val="-2"/>
              </w:rPr>
              <w:t xml:space="preserve">5. Adresse officielle du </w:t>
            </w:r>
            <w:r w:rsidRPr="00396D39">
              <w:t>Soumissionnaire</w:t>
            </w:r>
            <w:r>
              <w:t xml:space="preserve"> </w:t>
            </w:r>
            <w:r w:rsidRPr="00396D39">
              <w:rPr>
                <w:spacing w:val="-2"/>
              </w:rPr>
              <w:t xml:space="preserve">dans le pays </w:t>
            </w:r>
            <w:r w:rsidR="00010CFA" w:rsidRPr="00396D39">
              <w:rPr>
                <w:spacing w:val="-2"/>
              </w:rPr>
              <w:t>d’enregistrement :</w:t>
            </w:r>
            <w:r w:rsidRPr="00396D39">
              <w:rPr>
                <w:spacing w:val="-2"/>
              </w:rPr>
              <w:t xml:space="preserve"> </w:t>
            </w:r>
            <w:r w:rsidRPr="00396D39">
              <w:rPr>
                <w:bCs/>
                <w:i/>
                <w:iCs/>
              </w:rPr>
              <w:t xml:space="preserve">[Insérer l’adresse légale du </w:t>
            </w:r>
            <w:r w:rsidRPr="00396D39">
              <w:rPr>
                <w:i/>
              </w:rPr>
              <w:t>Soumissionnaire</w:t>
            </w:r>
            <w:r w:rsidRPr="00396D39">
              <w:rPr>
                <w:bCs/>
                <w:i/>
                <w:iCs/>
              </w:rPr>
              <w:t xml:space="preserve"> dans le pays d’enregistrement]</w:t>
            </w:r>
          </w:p>
          <w:p w14:paraId="6EC5F7D7" w14:textId="77777777" w:rsidR="001819E1" w:rsidRPr="00396D39" w:rsidRDefault="001819E1" w:rsidP="001819E1">
            <w:pPr>
              <w:suppressAutoHyphens/>
              <w:spacing w:before="40" w:after="40"/>
              <w:jc w:val="both"/>
              <w:rPr>
                <w:spacing w:val="-2"/>
              </w:rPr>
            </w:pPr>
          </w:p>
        </w:tc>
      </w:tr>
      <w:tr w:rsidR="001819E1" w:rsidRPr="00396D39" w14:paraId="6CDEB44A" w14:textId="77777777" w:rsidTr="001819E1">
        <w:trPr>
          <w:cantSplit/>
        </w:trPr>
        <w:tc>
          <w:tcPr>
            <w:tcW w:w="9180" w:type="dxa"/>
          </w:tcPr>
          <w:p w14:paraId="19EDB778" w14:textId="24B3E0AF" w:rsidR="001819E1" w:rsidRPr="00396D39" w:rsidRDefault="001819E1" w:rsidP="001819E1">
            <w:pPr>
              <w:pStyle w:val="Outline"/>
              <w:suppressAutoHyphens/>
              <w:spacing w:before="120" w:after="40"/>
              <w:jc w:val="both"/>
              <w:rPr>
                <w:spacing w:val="-2"/>
                <w:kern w:val="0"/>
              </w:rPr>
            </w:pPr>
            <w:r w:rsidRPr="00396D39">
              <w:rPr>
                <w:spacing w:val="-2"/>
                <w:kern w:val="0"/>
              </w:rPr>
              <w:t xml:space="preserve">6. Renseignement sur le représentant dûment habilité du </w:t>
            </w:r>
            <w:r w:rsidR="00010CFA" w:rsidRPr="00396D39">
              <w:t>Soumissionnaire</w:t>
            </w:r>
            <w:r w:rsidR="00010CFA" w:rsidRPr="00396D39">
              <w:rPr>
                <w:spacing w:val="-2"/>
                <w:kern w:val="0"/>
              </w:rPr>
              <w:t xml:space="preserve"> :</w:t>
            </w:r>
            <w:r w:rsidRPr="00396D39">
              <w:rPr>
                <w:spacing w:val="-2"/>
                <w:kern w:val="0"/>
              </w:rPr>
              <w:t xml:space="preserve"> </w:t>
            </w:r>
          </w:p>
          <w:p w14:paraId="4FA4238D" w14:textId="2EB71F7E" w:rsidR="001819E1" w:rsidRPr="00396D39" w:rsidRDefault="001819E1" w:rsidP="001819E1">
            <w:pPr>
              <w:pStyle w:val="Outline1"/>
              <w:keepNext w:val="0"/>
              <w:numPr>
                <w:ilvl w:val="0"/>
                <w:numId w:val="0"/>
              </w:numPr>
              <w:tabs>
                <w:tab w:val="left" w:pos="708"/>
              </w:tabs>
              <w:suppressAutoHyphens/>
              <w:spacing w:before="120" w:after="40"/>
              <w:ind w:left="360" w:hanging="360"/>
              <w:jc w:val="both"/>
              <w:rPr>
                <w:spacing w:val="-2"/>
                <w:kern w:val="0"/>
              </w:rPr>
            </w:pPr>
            <w:r w:rsidRPr="00396D39">
              <w:rPr>
                <w:spacing w:val="-2"/>
                <w:kern w:val="0"/>
              </w:rPr>
              <w:t xml:space="preserve">   </w:t>
            </w:r>
            <w:r w:rsidR="00010CFA" w:rsidRPr="00396D39">
              <w:rPr>
                <w:spacing w:val="-2"/>
                <w:kern w:val="0"/>
              </w:rPr>
              <w:t>Nom :</w:t>
            </w:r>
            <w:r w:rsidR="00010CFA" w:rsidRPr="00396D39">
              <w:rPr>
                <w:bCs/>
                <w:i/>
                <w:iCs/>
              </w:rPr>
              <w:t xml:space="preserve"> [</w:t>
            </w:r>
            <w:r w:rsidRPr="00396D39">
              <w:rPr>
                <w:bCs/>
                <w:i/>
                <w:iCs/>
              </w:rPr>
              <w:t xml:space="preserve">Insérer le nom du représentant du </w:t>
            </w:r>
            <w:r w:rsidRPr="00396D39">
              <w:rPr>
                <w:i/>
              </w:rPr>
              <w:t>Soumissionnaire</w:t>
            </w:r>
            <w:r w:rsidRPr="00396D39">
              <w:rPr>
                <w:bCs/>
                <w:i/>
                <w:iCs/>
              </w:rPr>
              <w:t>]</w:t>
            </w:r>
          </w:p>
          <w:p w14:paraId="66F4B176" w14:textId="54763D68" w:rsidR="001819E1" w:rsidRPr="00396D39" w:rsidRDefault="001819E1" w:rsidP="001819E1">
            <w:pPr>
              <w:suppressAutoHyphens/>
              <w:spacing w:before="120" w:after="40"/>
              <w:jc w:val="both"/>
              <w:rPr>
                <w:spacing w:val="-2"/>
              </w:rPr>
            </w:pPr>
            <w:r w:rsidRPr="00396D39">
              <w:rPr>
                <w:spacing w:val="-2"/>
              </w:rPr>
              <w:t xml:space="preserve">   </w:t>
            </w:r>
            <w:r w:rsidR="00010CFA" w:rsidRPr="00396D39">
              <w:rPr>
                <w:spacing w:val="-2"/>
              </w:rPr>
              <w:t>Adresse :</w:t>
            </w:r>
            <w:r w:rsidR="00010CFA" w:rsidRPr="00396D39">
              <w:rPr>
                <w:bCs/>
                <w:i/>
                <w:iCs/>
              </w:rPr>
              <w:t xml:space="preserve"> [</w:t>
            </w:r>
            <w:r w:rsidRPr="00396D39">
              <w:rPr>
                <w:bCs/>
                <w:i/>
                <w:iCs/>
              </w:rPr>
              <w:t xml:space="preserve">Insérer l’adresse du </w:t>
            </w:r>
            <w:r w:rsidRPr="00396D39">
              <w:rPr>
                <w:bCs/>
                <w:i/>
                <w:iCs/>
                <w:kern w:val="28"/>
              </w:rPr>
              <w:t xml:space="preserve">représentant </w:t>
            </w:r>
            <w:r w:rsidRPr="00396D39">
              <w:rPr>
                <w:bCs/>
                <w:i/>
                <w:iCs/>
              </w:rPr>
              <w:t xml:space="preserve">du </w:t>
            </w:r>
            <w:r w:rsidRPr="00396D39">
              <w:rPr>
                <w:i/>
              </w:rPr>
              <w:t>Soumissionnaire</w:t>
            </w:r>
            <w:r w:rsidRPr="00396D39">
              <w:rPr>
                <w:bCs/>
                <w:i/>
                <w:iCs/>
              </w:rPr>
              <w:t>]</w:t>
            </w:r>
          </w:p>
          <w:p w14:paraId="5448E285" w14:textId="77777777" w:rsidR="001819E1" w:rsidRPr="00396D39" w:rsidRDefault="001819E1" w:rsidP="001819E1">
            <w:pPr>
              <w:suppressAutoHyphens/>
              <w:spacing w:before="120" w:after="40"/>
              <w:jc w:val="both"/>
              <w:rPr>
                <w:bCs/>
                <w:i/>
                <w:iCs/>
                <w:spacing w:val="-2"/>
              </w:rPr>
            </w:pPr>
            <w:r w:rsidRPr="00396D39">
              <w:rPr>
                <w:spacing w:val="-2"/>
              </w:rPr>
              <w:t xml:space="preserve">   Téléphone/Fax</w:t>
            </w:r>
            <w:proofErr w:type="gramStart"/>
            <w:r w:rsidRPr="00396D39">
              <w:rPr>
                <w:spacing w:val="-2"/>
              </w:rPr>
              <w:t xml:space="preserve"> :</w:t>
            </w:r>
            <w:r w:rsidRPr="00396D39">
              <w:rPr>
                <w:bCs/>
                <w:i/>
                <w:iCs/>
              </w:rPr>
              <w:t>[</w:t>
            </w:r>
            <w:proofErr w:type="gramEnd"/>
            <w:r w:rsidRPr="00396D39">
              <w:rPr>
                <w:bCs/>
                <w:i/>
                <w:iCs/>
              </w:rPr>
              <w:t>Insérer le n</w:t>
            </w:r>
            <w:r>
              <w:rPr>
                <w:bCs/>
                <w:i/>
                <w:iCs/>
              </w:rPr>
              <w:t xml:space="preserve">uméro </w:t>
            </w:r>
            <w:proofErr w:type="gramStart"/>
            <w:r>
              <w:rPr>
                <w:bCs/>
                <w:i/>
                <w:iCs/>
              </w:rPr>
              <w:t xml:space="preserve">de </w:t>
            </w:r>
            <w:r w:rsidRPr="00396D39">
              <w:rPr>
                <w:bCs/>
                <w:i/>
                <w:iCs/>
              </w:rPr>
              <w:t xml:space="preserve"> téléphone</w:t>
            </w:r>
            <w:proofErr w:type="gramEnd"/>
            <w:r w:rsidRPr="00396D39">
              <w:rPr>
                <w:bCs/>
                <w:i/>
                <w:iCs/>
              </w:rPr>
              <w:t>/</w:t>
            </w:r>
            <w:proofErr w:type="gramStart"/>
            <w:r w:rsidRPr="00396D39">
              <w:rPr>
                <w:bCs/>
                <w:i/>
                <w:iCs/>
              </w:rPr>
              <w:t>fax  du</w:t>
            </w:r>
            <w:proofErr w:type="gramEnd"/>
            <w:r w:rsidRPr="00396D39">
              <w:rPr>
                <w:bCs/>
                <w:i/>
                <w:iCs/>
              </w:rPr>
              <w:t xml:space="preserve"> </w:t>
            </w:r>
            <w:r w:rsidRPr="00396D39">
              <w:rPr>
                <w:bCs/>
                <w:i/>
                <w:iCs/>
                <w:kern w:val="28"/>
              </w:rPr>
              <w:t xml:space="preserve">représentant </w:t>
            </w:r>
            <w:r w:rsidRPr="00396D39">
              <w:rPr>
                <w:bCs/>
                <w:i/>
                <w:iCs/>
              </w:rPr>
              <w:t xml:space="preserve">du </w:t>
            </w:r>
            <w:r w:rsidRPr="00396D39">
              <w:rPr>
                <w:i/>
              </w:rPr>
              <w:t>Soumissionnaire</w:t>
            </w:r>
            <w:r w:rsidRPr="00396D39">
              <w:rPr>
                <w:bCs/>
                <w:i/>
                <w:iCs/>
              </w:rPr>
              <w:t>]</w:t>
            </w:r>
          </w:p>
          <w:p w14:paraId="0B26DC51" w14:textId="6B8DB8CB" w:rsidR="001819E1" w:rsidRPr="00396D39" w:rsidRDefault="001819E1" w:rsidP="001819E1">
            <w:pPr>
              <w:suppressAutoHyphens/>
              <w:spacing w:before="120" w:after="40"/>
              <w:jc w:val="both"/>
              <w:rPr>
                <w:spacing w:val="-2"/>
              </w:rPr>
            </w:pPr>
            <w:r w:rsidRPr="00396D39">
              <w:rPr>
                <w:spacing w:val="-2"/>
              </w:rPr>
              <w:t xml:space="preserve">   Adresse </w:t>
            </w:r>
            <w:r w:rsidR="00010CFA" w:rsidRPr="00396D39">
              <w:rPr>
                <w:spacing w:val="-2"/>
              </w:rPr>
              <w:t>électronique :</w:t>
            </w:r>
            <w:r w:rsidR="00010CFA" w:rsidRPr="00396D39">
              <w:rPr>
                <w:bCs/>
                <w:i/>
                <w:iCs/>
              </w:rPr>
              <w:t xml:space="preserve"> [</w:t>
            </w:r>
            <w:r w:rsidRPr="00396D39">
              <w:rPr>
                <w:bCs/>
                <w:i/>
                <w:iCs/>
              </w:rPr>
              <w:t xml:space="preserve">Insérer l’adresse électronique du </w:t>
            </w:r>
            <w:r w:rsidRPr="00396D39">
              <w:rPr>
                <w:bCs/>
                <w:i/>
                <w:iCs/>
                <w:kern w:val="28"/>
              </w:rPr>
              <w:t xml:space="preserve">représentant </w:t>
            </w:r>
            <w:r w:rsidRPr="00396D39">
              <w:rPr>
                <w:bCs/>
                <w:i/>
                <w:iCs/>
              </w:rPr>
              <w:t xml:space="preserve">du </w:t>
            </w:r>
            <w:r w:rsidRPr="00396D39">
              <w:rPr>
                <w:i/>
              </w:rPr>
              <w:t>Soumissionnaire</w:t>
            </w:r>
            <w:r w:rsidRPr="00396D39">
              <w:rPr>
                <w:bCs/>
                <w:i/>
                <w:iCs/>
              </w:rPr>
              <w:t>]</w:t>
            </w:r>
          </w:p>
        </w:tc>
      </w:tr>
      <w:tr w:rsidR="001819E1" w:rsidRPr="00396D39" w14:paraId="7CBEBB39" w14:textId="77777777" w:rsidTr="001819E1">
        <w:trPr>
          <w:cantSplit/>
        </w:trPr>
        <w:tc>
          <w:tcPr>
            <w:tcW w:w="9180" w:type="dxa"/>
          </w:tcPr>
          <w:p w14:paraId="36B762CF" w14:textId="77777777" w:rsidR="001819E1" w:rsidRPr="00396D39" w:rsidRDefault="001819E1" w:rsidP="001819E1">
            <w:pPr>
              <w:ind w:left="342" w:hanging="342"/>
              <w:jc w:val="both"/>
              <w:rPr>
                <w:bCs/>
                <w:i/>
                <w:iCs/>
              </w:rPr>
            </w:pPr>
            <w:r w:rsidRPr="00396D39">
              <w:t xml:space="preserve">7. </w:t>
            </w:r>
            <w:r w:rsidRPr="00396D39">
              <w:tab/>
              <w:t>Ci-joint copie des originaux des documents ci-</w:t>
            </w:r>
            <w:proofErr w:type="gramStart"/>
            <w:r w:rsidRPr="00396D39">
              <w:t>après:</w:t>
            </w:r>
            <w:proofErr w:type="gramEnd"/>
            <w:r w:rsidRPr="00396D39">
              <w:t xml:space="preserve"> </w:t>
            </w:r>
            <w:r w:rsidRPr="00396D39">
              <w:rPr>
                <w:bCs/>
                <w:i/>
                <w:iCs/>
              </w:rPr>
              <w:t>[Cocher la (les) case(s) correspondant aux documents originaux joints]</w:t>
            </w:r>
          </w:p>
          <w:p w14:paraId="345676A4" w14:textId="77777777" w:rsidR="001819E1" w:rsidRPr="00396D39" w:rsidRDefault="001819E1" w:rsidP="001819E1">
            <w:pPr>
              <w:suppressAutoHyphens/>
              <w:ind w:left="342" w:hanging="342"/>
              <w:jc w:val="both"/>
              <w:rPr>
                <w:spacing w:val="-2"/>
              </w:rPr>
            </w:pPr>
            <w:r w:rsidRPr="00396D39">
              <w:rPr>
                <w:spacing w:val="-2"/>
                <w:sz w:val="32"/>
                <w:szCs w:val="32"/>
              </w:rPr>
              <w:sym w:font="Symbol" w:char="F0F0"/>
            </w:r>
            <w:r w:rsidRPr="00396D39">
              <w:rPr>
                <w:rFonts w:ascii="MT Extra" w:hAnsi="MT Extra"/>
                <w:spacing w:val="-2"/>
                <w:sz w:val="32"/>
              </w:rPr>
              <w:tab/>
            </w:r>
            <w:r w:rsidRPr="00396D39">
              <w:t>Document d’enregistrement, d’inscription ou de constitution de la firme nommée en 1 ci-dessus, en conformité avec les clauses 4.1 et 4.2 des IC</w:t>
            </w:r>
          </w:p>
          <w:p w14:paraId="74124A71" w14:textId="77777777" w:rsidR="001819E1" w:rsidRPr="00396D39" w:rsidRDefault="001819E1" w:rsidP="001819E1">
            <w:pPr>
              <w:numPr>
                <w:ilvl w:val="0"/>
                <w:numId w:val="29"/>
              </w:numPr>
              <w:suppressAutoHyphens/>
              <w:jc w:val="both"/>
              <w:rPr>
                <w:spacing w:val="-2"/>
              </w:rPr>
            </w:pPr>
            <w:r w:rsidRPr="00396D39">
              <w:t>En cas de groupement, lettre d’intention de constituer un groupement, ou convention de groupement, en conformité avec l’alinéa 4.1 des IC</w:t>
            </w:r>
            <w:r w:rsidRPr="00396D39">
              <w:rPr>
                <w:spacing w:val="-2"/>
              </w:rPr>
              <w:t>.</w:t>
            </w:r>
          </w:p>
        </w:tc>
      </w:tr>
    </w:tbl>
    <w:p w14:paraId="3C216262" w14:textId="77777777" w:rsidR="001819E1" w:rsidRPr="00396D39" w:rsidRDefault="001819E1" w:rsidP="001819E1">
      <w:pPr>
        <w:rPr>
          <w:b/>
          <w:sz w:val="28"/>
          <w:szCs w:val="28"/>
        </w:rPr>
      </w:pPr>
      <w:r w:rsidRPr="00396D39">
        <w:rPr>
          <w:b/>
          <w:sz w:val="28"/>
          <w:szCs w:val="28"/>
        </w:rPr>
        <w:br w:type="page"/>
      </w:r>
    </w:p>
    <w:p w14:paraId="67C819FF" w14:textId="77777777" w:rsidR="001819E1" w:rsidRPr="00396D39" w:rsidRDefault="001819E1" w:rsidP="001819E1">
      <w:pPr>
        <w:pStyle w:val="SectionVHeader"/>
        <w:rPr>
          <w:lang w:val="fr-FR"/>
        </w:rPr>
      </w:pPr>
      <w:bookmarkStart w:id="340" w:name="_Toc196112429"/>
      <w:bookmarkStart w:id="341" w:name="_Toc239642593"/>
      <w:r w:rsidRPr="00396D39">
        <w:rPr>
          <w:lang w:val="fr-FR"/>
        </w:rPr>
        <w:lastRenderedPageBreak/>
        <w:t>Formulaire de renseignements sur les membres de groupement</w:t>
      </w:r>
      <w:bookmarkEnd w:id="340"/>
      <w:r w:rsidRPr="00396D39">
        <w:rPr>
          <w:sz w:val="24"/>
          <w:szCs w:val="24"/>
          <w:lang w:val="fr-FR"/>
        </w:rPr>
        <w:t xml:space="preserve"> (Le cas échéant)</w:t>
      </w:r>
      <w:bookmarkEnd w:id="341"/>
    </w:p>
    <w:p w14:paraId="029A4806" w14:textId="77777777" w:rsidR="001819E1" w:rsidRPr="00396D39" w:rsidRDefault="001819E1" w:rsidP="001819E1">
      <w:pPr>
        <w:jc w:val="both"/>
      </w:pPr>
    </w:p>
    <w:p w14:paraId="73C9AF5F" w14:textId="77777777" w:rsidR="001819E1" w:rsidRPr="00396D39" w:rsidRDefault="001819E1" w:rsidP="001819E1">
      <w:pPr>
        <w:jc w:val="both"/>
        <w:rPr>
          <w:i/>
          <w:iCs/>
        </w:rPr>
      </w:pPr>
      <w:r w:rsidRPr="00396D39">
        <w:rPr>
          <w:i/>
          <w:iCs/>
        </w:rPr>
        <w:t xml:space="preserve">[Le </w:t>
      </w:r>
      <w:r w:rsidRPr="00396D39">
        <w:rPr>
          <w:i/>
        </w:rPr>
        <w:t>Soumissionnaire</w:t>
      </w:r>
      <w:r>
        <w:rPr>
          <w:i/>
        </w:rPr>
        <w:t xml:space="preserve"> </w:t>
      </w:r>
      <w:r w:rsidRPr="00396D39">
        <w:rPr>
          <w:i/>
          <w:iCs/>
        </w:rPr>
        <w:t>remplit le tableau ci-dessous conformément aux instructions entre crochets. Le tableau ne doit pas être modifié. Aucune substitution ne sera admise.]</w:t>
      </w:r>
    </w:p>
    <w:p w14:paraId="1B59BB43" w14:textId="77777777" w:rsidR="001819E1" w:rsidRPr="00396D39" w:rsidRDefault="001819E1" w:rsidP="001819E1">
      <w:pPr>
        <w:jc w:val="both"/>
      </w:pPr>
    </w:p>
    <w:p w14:paraId="5C71CB89" w14:textId="77777777" w:rsidR="001819E1" w:rsidRPr="00396D39" w:rsidRDefault="001819E1" w:rsidP="001819E1">
      <w:pPr>
        <w:jc w:val="both"/>
      </w:pPr>
      <w:proofErr w:type="gramStart"/>
      <w:r w:rsidRPr="00396D39">
        <w:t>Date:</w:t>
      </w:r>
      <w:proofErr w:type="gramEnd"/>
      <w:r w:rsidRPr="00396D39">
        <w:t xml:space="preserve"> </w:t>
      </w:r>
      <w:r w:rsidRPr="00396D39">
        <w:rPr>
          <w:i/>
          <w:iCs/>
        </w:rPr>
        <w:t>[Insérer la date (jour, mois, année) de remise de l’offre]</w:t>
      </w:r>
    </w:p>
    <w:p w14:paraId="149A2A94" w14:textId="77777777" w:rsidR="001819E1" w:rsidRPr="00396D39" w:rsidRDefault="001819E1" w:rsidP="001819E1">
      <w:pPr>
        <w:ind w:right="72"/>
        <w:jc w:val="both"/>
      </w:pPr>
      <w:r w:rsidRPr="00396D39">
        <w:t>AAO No</w:t>
      </w:r>
      <w:proofErr w:type="gramStart"/>
      <w:r w:rsidRPr="00396D39">
        <w:t>.:</w:t>
      </w:r>
      <w:proofErr w:type="gramEnd"/>
      <w:r w:rsidRPr="00396D39">
        <w:t xml:space="preserve"> </w:t>
      </w:r>
      <w:r w:rsidRPr="00396D39">
        <w:rPr>
          <w:bCs/>
          <w:i/>
          <w:iCs/>
        </w:rPr>
        <w:t>[Insérer les références de l’Avis d’Appel d’Offres]</w:t>
      </w:r>
    </w:p>
    <w:p w14:paraId="79602124" w14:textId="77777777" w:rsidR="001819E1" w:rsidRPr="00396D39" w:rsidRDefault="001819E1" w:rsidP="001819E1">
      <w:pPr>
        <w:ind w:right="72"/>
        <w:jc w:val="both"/>
        <w:rPr>
          <w:bCs/>
          <w:i/>
          <w:iCs/>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819E1" w:rsidRPr="00396D39" w14:paraId="685D55F3" w14:textId="77777777" w:rsidTr="001819E1">
        <w:trPr>
          <w:cantSplit/>
          <w:trHeight w:val="440"/>
        </w:trPr>
        <w:tc>
          <w:tcPr>
            <w:tcW w:w="9180" w:type="dxa"/>
            <w:tcBorders>
              <w:bottom w:val="nil"/>
            </w:tcBorders>
          </w:tcPr>
          <w:p w14:paraId="77E456D0" w14:textId="608BEC60" w:rsidR="001819E1" w:rsidRPr="00396D39" w:rsidRDefault="001819E1" w:rsidP="001819E1">
            <w:pPr>
              <w:suppressAutoHyphens/>
              <w:spacing w:before="40" w:after="40"/>
              <w:ind w:left="360" w:hanging="360"/>
              <w:jc w:val="both"/>
              <w:rPr>
                <w:bCs/>
                <w:i/>
                <w:iCs/>
              </w:rPr>
            </w:pPr>
            <w:r w:rsidRPr="00396D39">
              <w:rPr>
                <w:spacing w:val="-2"/>
              </w:rPr>
              <w:t xml:space="preserve">1. Nom du </w:t>
            </w:r>
            <w:r w:rsidR="00010CFA" w:rsidRPr="00396D39">
              <w:t>Soumissionnaire</w:t>
            </w:r>
            <w:r w:rsidR="00010CFA" w:rsidRPr="00396D39">
              <w:rPr>
                <w:spacing w:val="-2"/>
              </w:rPr>
              <w:t xml:space="preserve"> :</w:t>
            </w:r>
            <w:r w:rsidR="00010CFA" w:rsidRPr="00396D39">
              <w:rPr>
                <w:bCs/>
                <w:i/>
                <w:iCs/>
              </w:rPr>
              <w:t xml:space="preserve"> [</w:t>
            </w:r>
            <w:r w:rsidRPr="00396D39">
              <w:rPr>
                <w:bCs/>
                <w:i/>
                <w:iCs/>
              </w:rPr>
              <w:t xml:space="preserve">Insérer le nom légal du </w:t>
            </w:r>
            <w:r w:rsidRPr="00396D39">
              <w:rPr>
                <w:i/>
              </w:rPr>
              <w:t>Soumissionnaire</w:t>
            </w:r>
            <w:r w:rsidRPr="00396D39">
              <w:rPr>
                <w:bCs/>
                <w:i/>
                <w:iCs/>
              </w:rPr>
              <w:t>]</w:t>
            </w:r>
          </w:p>
          <w:p w14:paraId="0DE369C5" w14:textId="77777777" w:rsidR="001819E1" w:rsidRPr="00396D39" w:rsidRDefault="001819E1" w:rsidP="001819E1">
            <w:pPr>
              <w:spacing w:before="40" w:after="40"/>
              <w:jc w:val="both"/>
            </w:pPr>
          </w:p>
        </w:tc>
      </w:tr>
      <w:tr w:rsidR="001819E1" w:rsidRPr="00396D39" w14:paraId="7457D3EA" w14:textId="77777777" w:rsidTr="001819E1">
        <w:trPr>
          <w:cantSplit/>
          <w:trHeight w:val="674"/>
        </w:trPr>
        <w:tc>
          <w:tcPr>
            <w:tcW w:w="9180" w:type="dxa"/>
          </w:tcPr>
          <w:p w14:paraId="5FB72BA2" w14:textId="77777777" w:rsidR="001819E1" w:rsidRPr="00396D39" w:rsidRDefault="001819E1" w:rsidP="001819E1">
            <w:pPr>
              <w:suppressAutoHyphens/>
              <w:spacing w:before="40" w:after="40"/>
              <w:ind w:left="360" w:hanging="360"/>
              <w:jc w:val="both"/>
              <w:rPr>
                <w:bCs/>
                <w:i/>
                <w:iCs/>
                <w:spacing w:val="-2"/>
              </w:rPr>
            </w:pPr>
            <w:r w:rsidRPr="00396D39">
              <w:rPr>
                <w:spacing w:val="-2"/>
              </w:rPr>
              <w:t xml:space="preserve">2. Nom du membre du groupement : </w:t>
            </w:r>
            <w:r w:rsidRPr="00396D39">
              <w:rPr>
                <w:bCs/>
                <w:i/>
                <w:iCs/>
              </w:rPr>
              <w:t>[Insérer le nom légal du membre du groupement]</w:t>
            </w:r>
          </w:p>
          <w:p w14:paraId="1111D652" w14:textId="77777777" w:rsidR="001819E1" w:rsidRPr="00396D39" w:rsidRDefault="001819E1" w:rsidP="001819E1">
            <w:pPr>
              <w:suppressAutoHyphens/>
              <w:spacing w:before="40" w:after="40"/>
              <w:jc w:val="both"/>
              <w:rPr>
                <w:spacing w:val="-2"/>
              </w:rPr>
            </w:pPr>
          </w:p>
        </w:tc>
      </w:tr>
      <w:tr w:rsidR="001819E1" w:rsidRPr="00396D39" w14:paraId="3831DF5E" w14:textId="77777777" w:rsidTr="001819E1">
        <w:trPr>
          <w:cantSplit/>
          <w:trHeight w:val="674"/>
        </w:trPr>
        <w:tc>
          <w:tcPr>
            <w:tcW w:w="9180" w:type="dxa"/>
          </w:tcPr>
          <w:p w14:paraId="6869A6D3" w14:textId="77777777" w:rsidR="001819E1" w:rsidRPr="00396D39" w:rsidRDefault="001819E1" w:rsidP="001819E1">
            <w:pPr>
              <w:suppressAutoHyphens/>
              <w:spacing w:before="40" w:after="40"/>
              <w:jc w:val="both"/>
            </w:pPr>
            <w:r w:rsidRPr="00396D39">
              <w:t xml:space="preserve">3. Pays où le </w:t>
            </w:r>
            <w:r w:rsidRPr="00396D39">
              <w:rPr>
                <w:spacing w:val="-2"/>
              </w:rPr>
              <w:t>membre du groupement</w:t>
            </w:r>
            <w:r w:rsidRPr="00396D39">
              <w:t xml:space="preserve"> est, ou sera légalement enregistré au registre du commerce </w:t>
            </w:r>
            <w:r w:rsidRPr="00396D39">
              <w:rPr>
                <w:spacing w:val="-2"/>
              </w:rPr>
              <w:t xml:space="preserve">: </w:t>
            </w:r>
            <w:r w:rsidRPr="00396D39">
              <w:rPr>
                <w:bCs/>
                <w:i/>
                <w:iCs/>
              </w:rPr>
              <w:t>[Insérer le nom du pays d’enregistrement du membre du groupement]</w:t>
            </w:r>
          </w:p>
        </w:tc>
      </w:tr>
      <w:tr w:rsidR="001819E1" w:rsidRPr="00396D39" w14:paraId="45C7BF81" w14:textId="77777777" w:rsidTr="001819E1">
        <w:trPr>
          <w:cantSplit/>
          <w:trHeight w:val="674"/>
        </w:trPr>
        <w:tc>
          <w:tcPr>
            <w:tcW w:w="9180" w:type="dxa"/>
          </w:tcPr>
          <w:p w14:paraId="6C52F682" w14:textId="4246AD39" w:rsidR="001819E1" w:rsidRPr="00396D39" w:rsidRDefault="001819E1" w:rsidP="001819E1">
            <w:pPr>
              <w:suppressAutoHyphens/>
              <w:spacing w:before="40" w:after="40"/>
              <w:jc w:val="both"/>
              <w:rPr>
                <w:spacing w:val="-2"/>
              </w:rPr>
            </w:pPr>
            <w:r w:rsidRPr="00396D39">
              <w:rPr>
                <w:spacing w:val="-2"/>
              </w:rPr>
              <w:t xml:space="preserve">4. Année d’enregistrement du membre du </w:t>
            </w:r>
            <w:r w:rsidR="00010CFA" w:rsidRPr="00396D39">
              <w:rPr>
                <w:spacing w:val="-2"/>
              </w:rPr>
              <w:t>groupement :</w:t>
            </w:r>
            <w:r w:rsidRPr="00396D39">
              <w:rPr>
                <w:spacing w:val="-2"/>
              </w:rPr>
              <w:t xml:space="preserve"> </w:t>
            </w:r>
            <w:r w:rsidRPr="00396D39">
              <w:rPr>
                <w:bCs/>
                <w:i/>
                <w:iCs/>
              </w:rPr>
              <w:t>[Insérer l’année d’enregistrement du membre du groupement]</w:t>
            </w:r>
          </w:p>
        </w:tc>
      </w:tr>
      <w:tr w:rsidR="001819E1" w:rsidRPr="00396D39" w14:paraId="7F2E3BF0" w14:textId="77777777" w:rsidTr="001819E1">
        <w:trPr>
          <w:cantSplit/>
        </w:trPr>
        <w:tc>
          <w:tcPr>
            <w:tcW w:w="9180" w:type="dxa"/>
          </w:tcPr>
          <w:p w14:paraId="1B0A8F75" w14:textId="1B46F279" w:rsidR="001819E1" w:rsidRPr="00396D39" w:rsidRDefault="001819E1" w:rsidP="001819E1">
            <w:pPr>
              <w:suppressAutoHyphens/>
              <w:spacing w:before="40" w:after="40"/>
              <w:jc w:val="both"/>
              <w:rPr>
                <w:spacing w:val="-2"/>
              </w:rPr>
            </w:pPr>
            <w:r w:rsidRPr="00396D39">
              <w:rPr>
                <w:spacing w:val="-2"/>
              </w:rPr>
              <w:t xml:space="preserve">5. Adresse officielle du membre du groupement dans le pays </w:t>
            </w:r>
            <w:r w:rsidR="00010CFA" w:rsidRPr="00396D39">
              <w:rPr>
                <w:spacing w:val="-2"/>
              </w:rPr>
              <w:t>d’enregistrement :</w:t>
            </w:r>
            <w:r w:rsidRPr="00396D39">
              <w:rPr>
                <w:spacing w:val="-2"/>
              </w:rPr>
              <w:t xml:space="preserve"> </w:t>
            </w:r>
            <w:r w:rsidRPr="00396D39">
              <w:rPr>
                <w:bCs/>
                <w:i/>
                <w:iCs/>
              </w:rPr>
              <w:t>[Insérer l’adresse légale du membre du groupement dans le pays d’enregistrement]</w:t>
            </w:r>
          </w:p>
        </w:tc>
      </w:tr>
      <w:tr w:rsidR="001819E1" w:rsidRPr="00396D39" w14:paraId="3BB79B99" w14:textId="77777777" w:rsidTr="001819E1">
        <w:trPr>
          <w:cantSplit/>
        </w:trPr>
        <w:tc>
          <w:tcPr>
            <w:tcW w:w="9180" w:type="dxa"/>
          </w:tcPr>
          <w:p w14:paraId="2BBE6E7C" w14:textId="74F51543" w:rsidR="001819E1" w:rsidRPr="00396D39" w:rsidRDefault="001819E1" w:rsidP="001819E1">
            <w:pPr>
              <w:pStyle w:val="Outline"/>
              <w:suppressAutoHyphens/>
              <w:spacing w:before="120" w:after="40"/>
              <w:jc w:val="both"/>
              <w:rPr>
                <w:spacing w:val="-2"/>
                <w:kern w:val="0"/>
              </w:rPr>
            </w:pPr>
            <w:r w:rsidRPr="00396D39">
              <w:rPr>
                <w:spacing w:val="-2"/>
                <w:kern w:val="0"/>
              </w:rPr>
              <w:t xml:space="preserve">6. Renseignement sur le représentant dûment habilité du </w:t>
            </w:r>
            <w:r w:rsidRPr="00396D39">
              <w:rPr>
                <w:spacing w:val="-2"/>
              </w:rPr>
              <w:t xml:space="preserve">membre du </w:t>
            </w:r>
            <w:r w:rsidR="00010CFA" w:rsidRPr="00396D39">
              <w:rPr>
                <w:spacing w:val="-2"/>
              </w:rPr>
              <w:t>groupement</w:t>
            </w:r>
            <w:r w:rsidR="00010CFA" w:rsidRPr="00396D39">
              <w:rPr>
                <w:spacing w:val="-2"/>
                <w:kern w:val="0"/>
              </w:rPr>
              <w:t xml:space="preserve"> :</w:t>
            </w:r>
            <w:r w:rsidRPr="00396D39">
              <w:rPr>
                <w:spacing w:val="-2"/>
                <w:kern w:val="0"/>
              </w:rPr>
              <w:t xml:space="preserve"> </w:t>
            </w:r>
          </w:p>
          <w:p w14:paraId="43A14E1C" w14:textId="77777777" w:rsidR="001819E1" w:rsidRPr="00396D39" w:rsidRDefault="001819E1" w:rsidP="001819E1">
            <w:pPr>
              <w:pStyle w:val="Outline1"/>
              <w:keepNext w:val="0"/>
              <w:numPr>
                <w:ilvl w:val="0"/>
                <w:numId w:val="0"/>
              </w:numPr>
              <w:tabs>
                <w:tab w:val="left" w:pos="708"/>
              </w:tabs>
              <w:suppressAutoHyphens/>
              <w:spacing w:before="120" w:after="40"/>
              <w:ind w:left="360" w:hanging="360"/>
              <w:jc w:val="both"/>
              <w:rPr>
                <w:spacing w:val="-2"/>
                <w:kern w:val="0"/>
              </w:rPr>
            </w:pPr>
            <w:r w:rsidRPr="00396D39">
              <w:rPr>
                <w:spacing w:val="-2"/>
                <w:kern w:val="0"/>
              </w:rPr>
              <w:t xml:space="preserve">   </w:t>
            </w:r>
            <w:proofErr w:type="gramStart"/>
            <w:r w:rsidRPr="00396D39">
              <w:rPr>
                <w:spacing w:val="-2"/>
                <w:kern w:val="0"/>
              </w:rPr>
              <w:t>Nom:</w:t>
            </w:r>
            <w:r w:rsidRPr="00396D39">
              <w:rPr>
                <w:bCs/>
                <w:i/>
                <w:iCs/>
              </w:rPr>
              <w:t>[</w:t>
            </w:r>
            <w:proofErr w:type="gramEnd"/>
            <w:r w:rsidRPr="00396D39">
              <w:rPr>
                <w:bCs/>
                <w:i/>
                <w:iCs/>
              </w:rPr>
              <w:t>Insérer le nom du représentant du membre du groupement]</w:t>
            </w:r>
          </w:p>
          <w:p w14:paraId="1E3E5174" w14:textId="70F2026E" w:rsidR="001819E1" w:rsidRPr="00396D39" w:rsidRDefault="001819E1" w:rsidP="001819E1">
            <w:pPr>
              <w:suppressAutoHyphens/>
              <w:spacing w:before="120" w:after="40"/>
              <w:jc w:val="both"/>
              <w:rPr>
                <w:spacing w:val="-2"/>
              </w:rPr>
            </w:pPr>
            <w:r w:rsidRPr="00396D39">
              <w:rPr>
                <w:spacing w:val="-2"/>
              </w:rPr>
              <w:t xml:space="preserve">   </w:t>
            </w:r>
            <w:proofErr w:type="gramStart"/>
            <w:r w:rsidR="00010CFA" w:rsidRPr="00396D39">
              <w:rPr>
                <w:spacing w:val="-2"/>
              </w:rPr>
              <w:t>Adresse:</w:t>
            </w:r>
            <w:proofErr w:type="gramEnd"/>
            <w:r w:rsidR="00010CFA" w:rsidRPr="00396D39">
              <w:rPr>
                <w:bCs/>
                <w:i/>
                <w:iCs/>
              </w:rPr>
              <w:t xml:space="preserve"> [</w:t>
            </w:r>
            <w:r w:rsidRPr="00396D39">
              <w:rPr>
                <w:bCs/>
                <w:i/>
                <w:iCs/>
              </w:rPr>
              <w:t xml:space="preserve">Insérer l’adresse du </w:t>
            </w:r>
            <w:r w:rsidRPr="00396D39">
              <w:rPr>
                <w:bCs/>
                <w:i/>
                <w:iCs/>
                <w:kern w:val="28"/>
              </w:rPr>
              <w:t xml:space="preserve">représentant </w:t>
            </w:r>
            <w:r w:rsidRPr="00396D39">
              <w:rPr>
                <w:bCs/>
                <w:i/>
                <w:iCs/>
              </w:rPr>
              <w:t>du membre du groupement]</w:t>
            </w:r>
          </w:p>
          <w:p w14:paraId="57C79B57" w14:textId="77777777" w:rsidR="001819E1" w:rsidRPr="00396D39" w:rsidRDefault="001819E1" w:rsidP="001819E1">
            <w:pPr>
              <w:suppressAutoHyphens/>
              <w:spacing w:before="120" w:after="40"/>
              <w:jc w:val="both"/>
              <w:rPr>
                <w:bCs/>
                <w:i/>
                <w:iCs/>
                <w:spacing w:val="-2"/>
              </w:rPr>
            </w:pPr>
            <w:r w:rsidRPr="00396D39">
              <w:rPr>
                <w:spacing w:val="-2"/>
              </w:rPr>
              <w:t xml:space="preserve">   Téléphone/Fax :</w:t>
            </w:r>
            <w:r w:rsidRPr="00396D39">
              <w:rPr>
                <w:bCs/>
                <w:i/>
                <w:iCs/>
              </w:rPr>
              <w:t xml:space="preserve"> [Insérer le </w:t>
            </w:r>
            <w:proofErr w:type="spellStart"/>
            <w:r w:rsidRPr="00396D39">
              <w:rPr>
                <w:bCs/>
                <w:i/>
                <w:iCs/>
              </w:rPr>
              <w:t>node</w:t>
            </w:r>
            <w:proofErr w:type="spellEnd"/>
            <w:r w:rsidRPr="00396D39">
              <w:rPr>
                <w:bCs/>
                <w:i/>
                <w:iCs/>
              </w:rPr>
              <w:t xml:space="preserve"> téléphone/fax du </w:t>
            </w:r>
            <w:r w:rsidRPr="00396D39">
              <w:rPr>
                <w:bCs/>
                <w:i/>
                <w:iCs/>
                <w:kern w:val="28"/>
              </w:rPr>
              <w:t xml:space="preserve">représentant </w:t>
            </w:r>
            <w:r w:rsidRPr="00396D39">
              <w:rPr>
                <w:bCs/>
                <w:i/>
                <w:iCs/>
              </w:rPr>
              <w:t>du membre du groupement]</w:t>
            </w:r>
          </w:p>
          <w:p w14:paraId="1F9F4E65" w14:textId="77777777" w:rsidR="001819E1" w:rsidRPr="00396D39" w:rsidRDefault="001819E1" w:rsidP="001819E1">
            <w:pPr>
              <w:suppressAutoHyphens/>
              <w:spacing w:before="120" w:after="40"/>
              <w:jc w:val="both"/>
              <w:rPr>
                <w:bCs/>
                <w:i/>
                <w:iCs/>
                <w:spacing w:val="-2"/>
              </w:rPr>
            </w:pPr>
            <w:r w:rsidRPr="00396D39">
              <w:rPr>
                <w:spacing w:val="-2"/>
              </w:rPr>
              <w:t xml:space="preserve">   Adresse </w:t>
            </w:r>
            <w:proofErr w:type="gramStart"/>
            <w:r w:rsidRPr="00396D39">
              <w:rPr>
                <w:spacing w:val="-2"/>
              </w:rPr>
              <w:t>électronique:</w:t>
            </w:r>
            <w:r w:rsidRPr="00396D39">
              <w:rPr>
                <w:bCs/>
                <w:i/>
                <w:iCs/>
              </w:rPr>
              <w:t>[</w:t>
            </w:r>
            <w:proofErr w:type="gramEnd"/>
            <w:r w:rsidRPr="00396D39">
              <w:rPr>
                <w:bCs/>
                <w:i/>
                <w:iCs/>
              </w:rPr>
              <w:t xml:space="preserve">Insérer l’adresse électronique du </w:t>
            </w:r>
            <w:r w:rsidRPr="00396D39">
              <w:rPr>
                <w:bCs/>
                <w:i/>
                <w:iCs/>
                <w:kern w:val="28"/>
              </w:rPr>
              <w:t xml:space="preserve">représentant </w:t>
            </w:r>
            <w:r w:rsidRPr="00396D39">
              <w:rPr>
                <w:bCs/>
                <w:i/>
                <w:iCs/>
              </w:rPr>
              <w:t>du membre du groupement]</w:t>
            </w:r>
          </w:p>
          <w:p w14:paraId="3D8F40D9" w14:textId="77777777" w:rsidR="001819E1" w:rsidRPr="00396D39" w:rsidRDefault="001819E1" w:rsidP="001819E1">
            <w:pPr>
              <w:suppressAutoHyphens/>
              <w:spacing w:before="120" w:after="40"/>
              <w:jc w:val="both"/>
              <w:rPr>
                <w:spacing w:val="-2"/>
              </w:rPr>
            </w:pPr>
          </w:p>
        </w:tc>
      </w:tr>
      <w:tr w:rsidR="001819E1" w:rsidRPr="00396D39" w14:paraId="4544DCA5" w14:textId="77777777" w:rsidTr="001819E1">
        <w:trPr>
          <w:cantSplit/>
        </w:trPr>
        <w:tc>
          <w:tcPr>
            <w:tcW w:w="9180" w:type="dxa"/>
          </w:tcPr>
          <w:p w14:paraId="0DD92376" w14:textId="77777777" w:rsidR="001819E1" w:rsidRPr="00396D39" w:rsidRDefault="001819E1" w:rsidP="001819E1">
            <w:pPr>
              <w:ind w:left="342" w:hanging="342"/>
              <w:jc w:val="both"/>
              <w:rPr>
                <w:bCs/>
                <w:i/>
                <w:iCs/>
              </w:rPr>
            </w:pPr>
            <w:r w:rsidRPr="00396D39">
              <w:t xml:space="preserve">7. </w:t>
            </w:r>
            <w:r w:rsidRPr="00396D39">
              <w:tab/>
              <w:t>Ci-joint copie des originaux des documents ci-</w:t>
            </w:r>
            <w:proofErr w:type="gramStart"/>
            <w:r w:rsidRPr="00396D39">
              <w:t>après:</w:t>
            </w:r>
            <w:proofErr w:type="gramEnd"/>
            <w:r w:rsidRPr="00396D39">
              <w:t xml:space="preserve"> </w:t>
            </w:r>
            <w:r w:rsidRPr="00396D39">
              <w:rPr>
                <w:bCs/>
                <w:i/>
                <w:iCs/>
              </w:rPr>
              <w:t>[Cocher la (les) case(s) correspondant aux documents originaux joints]</w:t>
            </w:r>
          </w:p>
          <w:p w14:paraId="5E322867" w14:textId="77777777" w:rsidR="001819E1" w:rsidRPr="00396D39" w:rsidRDefault="001819E1" w:rsidP="001819E1">
            <w:pPr>
              <w:tabs>
                <w:tab w:val="left" w:pos="432"/>
              </w:tabs>
              <w:suppressAutoHyphens/>
              <w:ind w:left="432" w:hanging="432"/>
              <w:jc w:val="both"/>
              <w:rPr>
                <w:spacing w:val="-2"/>
              </w:rPr>
            </w:pPr>
            <w:r w:rsidRPr="00396D39">
              <w:rPr>
                <w:spacing w:val="-2"/>
                <w:sz w:val="32"/>
                <w:szCs w:val="32"/>
              </w:rPr>
              <w:sym w:font="Symbol" w:char="F0F0"/>
            </w:r>
            <w:r w:rsidRPr="00396D39">
              <w:rPr>
                <w:rFonts w:ascii="MT Extra" w:hAnsi="MT Extra"/>
                <w:spacing w:val="-2"/>
                <w:sz w:val="32"/>
              </w:rPr>
              <w:tab/>
            </w:r>
            <w:r w:rsidRPr="00396D39">
              <w:t>Document d’enregistrement, d’inscription ou de constitution de la firme nommée en 2 ci-dessus, en conformité avec les clauses 4.1 et 4.2 des IC</w:t>
            </w:r>
          </w:p>
        </w:tc>
      </w:tr>
    </w:tbl>
    <w:p w14:paraId="7DD18EFD" w14:textId="77777777" w:rsidR="001819E1" w:rsidRPr="00396D39" w:rsidRDefault="001819E1" w:rsidP="001819E1">
      <w:pPr>
        <w:tabs>
          <w:tab w:val="right" w:pos="9000"/>
        </w:tabs>
        <w:rPr>
          <w:i/>
          <w:iCs/>
        </w:rPr>
      </w:pPr>
      <w:r w:rsidRPr="00396D39">
        <w:rPr>
          <w:b/>
        </w:rPr>
        <w:br w:type="page"/>
      </w:r>
    </w:p>
    <w:tbl>
      <w:tblPr>
        <w:tblW w:w="0" w:type="auto"/>
        <w:tblLayout w:type="fixed"/>
        <w:tblLook w:val="0000" w:firstRow="0" w:lastRow="0" w:firstColumn="0" w:lastColumn="0" w:noHBand="0" w:noVBand="0"/>
      </w:tblPr>
      <w:tblGrid>
        <w:gridCol w:w="9198"/>
      </w:tblGrid>
      <w:tr w:rsidR="001819E1" w:rsidRPr="00396D39" w14:paraId="7AB680C8" w14:textId="77777777" w:rsidTr="001819E1">
        <w:trPr>
          <w:trHeight w:val="900"/>
        </w:trPr>
        <w:tc>
          <w:tcPr>
            <w:tcW w:w="9198" w:type="dxa"/>
            <w:vAlign w:val="center"/>
          </w:tcPr>
          <w:p w14:paraId="6B677313" w14:textId="77777777" w:rsidR="001819E1" w:rsidRPr="00396D39" w:rsidRDefault="001819E1" w:rsidP="001819E1">
            <w:pPr>
              <w:pStyle w:val="SectionVHeader"/>
              <w:rPr>
                <w:lang w:val="fr-FR"/>
              </w:rPr>
            </w:pPr>
            <w:bookmarkStart w:id="342" w:name="_Toc461854736"/>
            <w:bookmarkStart w:id="343" w:name="_Toc196112430"/>
            <w:bookmarkStart w:id="344" w:name="_Toc239642594"/>
            <w:r w:rsidRPr="00396D39">
              <w:rPr>
                <w:lang w:val="fr-FR"/>
              </w:rPr>
              <w:lastRenderedPageBreak/>
              <w:t>Lettre de soumission de l’offre</w:t>
            </w:r>
            <w:bookmarkEnd w:id="342"/>
            <w:bookmarkEnd w:id="343"/>
            <w:bookmarkEnd w:id="344"/>
          </w:p>
        </w:tc>
      </w:tr>
    </w:tbl>
    <w:p w14:paraId="4677739D" w14:textId="77777777" w:rsidR="001819E1" w:rsidRPr="00396D39" w:rsidRDefault="001819E1" w:rsidP="001819E1">
      <w:pPr>
        <w:tabs>
          <w:tab w:val="right" w:pos="9000"/>
        </w:tabs>
        <w:jc w:val="both"/>
      </w:pPr>
      <w:r w:rsidRPr="00396D39">
        <w:rPr>
          <w:i/>
          <w:iCs/>
        </w:rPr>
        <w:t xml:space="preserve">[Le </w:t>
      </w:r>
      <w:r w:rsidRPr="00396D39">
        <w:rPr>
          <w:i/>
        </w:rPr>
        <w:t>Soumissionnaire</w:t>
      </w:r>
      <w:r>
        <w:rPr>
          <w:i/>
        </w:rPr>
        <w:t xml:space="preserve"> </w:t>
      </w:r>
      <w:r w:rsidRPr="00396D39">
        <w:rPr>
          <w:i/>
          <w:iCs/>
        </w:rPr>
        <w:t>remplit la lettre ci-dessous conformément aux instructions entre crochets. Le format de la lettre ne doit pas être modifié. Aucune substitution ne sera admise.]</w:t>
      </w:r>
    </w:p>
    <w:p w14:paraId="6F9B2AB8" w14:textId="77777777" w:rsidR="001819E1" w:rsidRPr="00396D39" w:rsidRDefault="001819E1" w:rsidP="001819E1">
      <w:pPr>
        <w:tabs>
          <w:tab w:val="right" w:pos="9000"/>
        </w:tabs>
        <w:ind w:left="4320" w:hanging="2790"/>
        <w:jc w:val="both"/>
      </w:pPr>
    </w:p>
    <w:p w14:paraId="2EC2C922" w14:textId="77777777" w:rsidR="001819E1" w:rsidRPr="00396D39" w:rsidRDefault="001819E1" w:rsidP="001819E1">
      <w:pPr>
        <w:jc w:val="both"/>
      </w:pPr>
      <w:proofErr w:type="gramStart"/>
      <w:r w:rsidRPr="00396D39">
        <w:t>Date:</w:t>
      </w:r>
      <w:proofErr w:type="gramEnd"/>
      <w:r w:rsidRPr="00396D39">
        <w:t xml:space="preserve"> </w:t>
      </w:r>
      <w:r w:rsidRPr="00396D39">
        <w:rPr>
          <w:i/>
          <w:iCs/>
        </w:rPr>
        <w:t>[Insérer la date (jour, mois, année) de remise de l’offre]</w:t>
      </w:r>
    </w:p>
    <w:p w14:paraId="01AAF399" w14:textId="77777777" w:rsidR="001819E1" w:rsidRPr="00396D39" w:rsidRDefault="001819E1" w:rsidP="001819E1">
      <w:pPr>
        <w:ind w:right="72"/>
        <w:jc w:val="both"/>
      </w:pPr>
      <w:r w:rsidRPr="00396D39">
        <w:t>AAO No</w:t>
      </w:r>
      <w:proofErr w:type="gramStart"/>
      <w:r w:rsidRPr="00396D39">
        <w:t>.:</w:t>
      </w:r>
      <w:proofErr w:type="gramEnd"/>
      <w:r w:rsidRPr="00396D39">
        <w:t xml:space="preserve"> </w:t>
      </w:r>
      <w:r w:rsidRPr="00396D39">
        <w:rPr>
          <w:bCs/>
          <w:i/>
          <w:iCs/>
        </w:rPr>
        <w:t xml:space="preserve">[Insérer les références </w:t>
      </w:r>
      <w:proofErr w:type="gramStart"/>
      <w:r w:rsidRPr="00396D39">
        <w:rPr>
          <w:bCs/>
          <w:i/>
          <w:iCs/>
        </w:rPr>
        <w:t>de  l’avis</w:t>
      </w:r>
      <w:proofErr w:type="gramEnd"/>
      <w:r w:rsidRPr="00396D39">
        <w:rPr>
          <w:bCs/>
          <w:i/>
          <w:iCs/>
        </w:rPr>
        <w:t xml:space="preserve"> d’Appel d’Offres]</w:t>
      </w:r>
    </w:p>
    <w:p w14:paraId="164FEAAF" w14:textId="77777777" w:rsidR="001819E1" w:rsidRPr="00396D39" w:rsidRDefault="001819E1" w:rsidP="001819E1">
      <w:pPr>
        <w:tabs>
          <w:tab w:val="right" w:pos="9000"/>
        </w:tabs>
        <w:jc w:val="both"/>
      </w:pPr>
    </w:p>
    <w:p w14:paraId="12EAF49A" w14:textId="77777777" w:rsidR="001819E1" w:rsidRPr="00396D39" w:rsidRDefault="001819E1" w:rsidP="001819E1">
      <w:pPr>
        <w:tabs>
          <w:tab w:val="right" w:pos="9000"/>
        </w:tabs>
        <w:jc w:val="both"/>
        <w:rPr>
          <w:bCs/>
          <w:i/>
          <w:iCs/>
        </w:rPr>
      </w:pPr>
      <w:r w:rsidRPr="00396D39">
        <w:t xml:space="preserve">Variante No. : </w:t>
      </w:r>
      <w:r w:rsidRPr="00396D39">
        <w:rPr>
          <w:bCs/>
          <w:i/>
          <w:iCs/>
          <w:spacing w:val="-4"/>
        </w:rPr>
        <w:t>[Insérer le numéro d’identification si cette offre est proposée pour une variante]</w:t>
      </w:r>
    </w:p>
    <w:p w14:paraId="5AB664D3" w14:textId="77777777" w:rsidR="001819E1" w:rsidRPr="00396D39" w:rsidRDefault="001819E1" w:rsidP="001819E1">
      <w:pPr>
        <w:jc w:val="both"/>
      </w:pPr>
    </w:p>
    <w:p w14:paraId="2246EB4A" w14:textId="77777777" w:rsidR="001819E1" w:rsidRPr="00396D39" w:rsidRDefault="001819E1" w:rsidP="001819E1">
      <w:pPr>
        <w:spacing w:after="200"/>
        <w:jc w:val="both"/>
        <w:rPr>
          <w:bCs/>
          <w:i/>
          <w:iCs/>
        </w:rPr>
      </w:pPr>
      <w:r w:rsidRPr="00396D39">
        <w:t xml:space="preserve">À : </w:t>
      </w:r>
      <w:r w:rsidRPr="00396D39">
        <w:rPr>
          <w:bCs/>
          <w:i/>
          <w:iCs/>
        </w:rPr>
        <w:t>[Insérer le nom complet de l’Autorité contractante]</w:t>
      </w:r>
    </w:p>
    <w:p w14:paraId="15BD3A4C" w14:textId="77777777" w:rsidR="001819E1" w:rsidRPr="00396D39" w:rsidRDefault="001819E1" w:rsidP="001819E1">
      <w:pPr>
        <w:spacing w:after="200"/>
        <w:jc w:val="both"/>
      </w:pPr>
      <w:r w:rsidRPr="00396D39">
        <w:t>Nous, les soussignés </w:t>
      </w:r>
      <w:proofErr w:type="gramStart"/>
      <w:r w:rsidRPr="00396D39">
        <w:t>attestons</w:t>
      </w:r>
      <w:proofErr w:type="gramEnd"/>
      <w:r w:rsidRPr="00396D39">
        <w:t xml:space="preserve"> que : </w:t>
      </w:r>
    </w:p>
    <w:p w14:paraId="177222DE" w14:textId="77777777"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 xml:space="preserve">Nous avons examiné le Dossier d’appel d’offres, y compris l’additif/ les additifs No. : </w:t>
      </w:r>
      <w:r w:rsidRPr="00396D39">
        <w:rPr>
          <w:bCs/>
          <w:i/>
          <w:iCs/>
        </w:rPr>
        <w:t>[Insérer les numéros et date d’émission de chacun des additifs</w:t>
      </w:r>
      <w:proofErr w:type="gramStart"/>
      <w:r w:rsidRPr="00396D39">
        <w:rPr>
          <w:bCs/>
          <w:i/>
          <w:iCs/>
        </w:rPr>
        <w:t>];</w:t>
      </w:r>
      <w:proofErr w:type="gramEnd"/>
      <w:r w:rsidRPr="00396D39">
        <w:t xml:space="preserve"> et n’avons aucune réserve à leur égard ;</w:t>
      </w:r>
    </w:p>
    <w:p w14:paraId="10B06D67" w14:textId="3EC3953F"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00321ED2">
        <w:t xml:space="preserve">fourniture </w:t>
      </w:r>
      <w:r w:rsidR="00CE338D" w:rsidRPr="007F4071">
        <w:rPr>
          <w:rFonts w:ascii="Footlight MT Light" w:hAnsi="Footlight MT Light"/>
        </w:rPr>
        <w:t>et livraison sur site de vivres et de non vivres pour porter assistance aux personnes vulnérables et déplacées dans les Régions et le District de Bamako, en deux (02) lots</w:t>
      </w:r>
      <w:r w:rsidRPr="00396D39">
        <w:t>.</w:t>
      </w:r>
    </w:p>
    <w:p w14:paraId="5B61B839" w14:textId="77777777"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 xml:space="preserve">Le prix total de notre offre, hors rabais offerts à l’alinéa (d) ci-après est de : </w:t>
      </w:r>
      <w:r w:rsidRPr="00396D39">
        <w:rPr>
          <w:i/>
        </w:rPr>
        <w:t>[Insérer le prix TTC de l’offre en lettres et en chiffres, en indiquant les monnaies et montants correspondants à ces monnaies</w:t>
      </w:r>
      <w:proofErr w:type="gramStart"/>
      <w:r w:rsidRPr="00396D39">
        <w:rPr>
          <w:i/>
        </w:rPr>
        <w:t>]</w:t>
      </w:r>
      <w:r w:rsidRPr="00396D39">
        <w:t>;</w:t>
      </w:r>
      <w:proofErr w:type="gramEnd"/>
    </w:p>
    <w:p w14:paraId="4EE53833" w14:textId="77777777"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 xml:space="preserve">Les rabais offerts et les modalités d’application desdits rabais sont les suivants : </w:t>
      </w:r>
    </w:p>
    <w:p w14:paraId="4AA9E008" w14:textId="77777777" w:rsidR="001819E1" w:rsidRPr="00396D39" w:rsidRDefault="001819E1" w:rsidP="001819E1">
      <w:pPr>
        <w:tabs>
          <w:tab w:val="right" w:pos="9000"/>
        </w:tabs>
        <w:spacing w:after="200"/>
        <w:ind w:left="540"/>
        <w:jc w:val="both"/>
        <w:rPr>
          <w:bCs/>
          <w:i/>
          <w:iCs/>
        </w:rPr>
      </w:pPr>
      <w:r w:rsidRPr="00396D39">
        <w:rPr>
          <w:bCs/>
          <w:i/>
          <w:iCs/>
        </w:rPr>
        <w:t>[Indiquer en détail les rabais offerts, le cas échéant, et le (ou les) article(s) du (ou des) bordereau(x) des prix au(x) quel(s) ils s’appliquent]</w:t>
      </w:r>
    </w:p>
    <w:p w14:paraId="72047522" w14:textId="77777777" w:rsidR="001819E1" w:rsidRPr="00396D39" w:rsidRDefault="001819E1" w:rsidP="001819E1">
      <w:pPr>
        <w:tabs>
          <w:tab w:val="right" w:pos="9000"/>
        </w:tabs>
        <w:spacing w:after="200"/>
        <w:ind w:left="540"/>
        <w:jc w:val="both"/>
      </w:pPr>
      <w:r w:rsidRPr="00396D39">
        <w:rPr>
          <w:bCs/>
          <w:i/>
          <w:iCs/>
        </w:rPr>
        <w:t>[Indiquer aussi en détail la méthode qui sera utilisée pour appliquer les rabais offerts, le cas échéant]</w:t>
      </w:r>
    </w:p>
    <w:p w14:paraId="300E9E93" w14:textId="77777777"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3BE645BE" w14:textId="77777777"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 xml:space="preserve">Si notre offre est acceptée, nous nous engageons à fournir une garantie de bonne exécution du Marché conformément à la Clause 42 des Instructions aux Candidats et au </w:t>
      </w:r>
      <w:proofErr w:type="gramStart"/>
      <w:r w:rsidRPr="00396D39">
        <w:t>CCAG;</w:t>
      </w:r>
      <w:proofErr w:type="gramEnd"/>
    </w:p>
    <w:p w14:paraId="0C0E69C9" w14:textId="77777777"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Notre candidature, ainsi que tous sous-traitants ou fournisseurs intervenant en rapport avec une quelconque partie du Marché, ne tombent pas sous les conditions d’exclusion de l’alinéa 4.2 des Instructions aux Candidats</w:t>
      </w:r>
      <w:r w:rsidRPr="00396D39">
        <w:rPr>
          <w:iCs/>
        </w:rPr>
        <w:t>.</w:t>
      </w:r>
    </w:p>
    <w:p w14:paraId="1FFCFCBE" w14:textId="77777777"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t>Nous ne nous trouvons pas dans une situation de conflit d’intérêt définie à l’alinéa 4.3 des Instructions aux Candidats.</w:t>
      </w:r>
    </w:p>
    <w:p w14:paraId="4778CBC1" w14:textId="77777777" w:rsidR="001819E1" w:rsidRPr="00396D39" w:rsidRDefault="001819E1" w:rsidP="001819E1">
      <w:pPr>
        <w:numPr>
          <w:ilvl w:val="0"/>
          <w:numId w:val="30"/>
        </w:numPr>
        <w:tabs>
          <w:tab w:val="clear" w:pos="360"/>
          <w:tab w:val="left" w:pos="540"/>
          <w:tab w:val="right" w:pos="9000"/>
        </w:tabs>
        <w:spacing w:after="200"/>
        <w:ind w:left="540" w:hanging="540"/>
        <w:jc w:val="both"/>
      </w:pPr>
      <w:r w:rsidRPr="00396D39">
        <w:lastRenderedPageBreak/>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002D96F0" w14:textId="77777777" w:rsidR="001819E1" w:rsidRPr="00396D39" w:rsidRDefault="001819E1" w:rsidP="001819E1">
      <w:pPr>
        <w:pStyle w:val="Outline1"/>
        <w:keepNext w:val="0"/>
        <w:numPr>
          <w:ilvl w:val="0"/>
          <w:numId w:val="30"/>
        </w:numPr>
        <w:spacing w:before="0"/>
        <w:jc w:val="both"/>
        <w:rPr>
          <w:kern w:val="0"/>
        </w:rPr>
      </w:pPr>
      <w:r w:rsidRPr="00396D39">
        <w:rPr>
          <w:kern w:val="0"/>
        </w:rPr>
        <w:t>Il est entendu que la présente offre, et votre acceptation écrite de ladite offre figurant dans la notification d’attribution du Marché que vous nous adresserez tiendra lieu de contrat entre nous, jusqu’à ce qu’un marché formel soit établi et signé.</w:t>
      </w:r>
    </w:p>
    <w:p w14:paraId="70043746" w14:textId="77777777" w:rsidR="001819E1" w:rsidRPr="00396D39" w:rsidRDefault="001819E1" w:rsidP="001819E1">
      <w:pPr>
        <w:ind w:left="540" w:hanging="540"/>
        <w:jc w:val="both"/>
      </w:pPr>
    </w:p>
    <w:p w14:paraId="6CC95A36" w14:textId="77777777" w:rsidR="001819E1" w:rsidRPr="00396D39" w:rsidRDefault="001819E1" w:rsidP="001819E1">
      <w:pPr>
        <w:pStyle w:val="Outline1"/>
        <w:keepNext w:val="0"/>
        <w:numPr>
          <w:ilvl w:val="0"/>
          <w:numId w:val="30"/>
        </w:numPr>
        <w:spacing w:before="0"/>
        <w:jc w:val="both"/>
        <w:rPr>
          <w:kern w:val="0"/>
        </w:rPr>
      </w:pPr>
      <w:r w:rsidRPr="00396D39">
        <w:rPr>
          <w:kern w:val="0"/>
        </w:rPr>
        <w:t xml:space="preserve">Il est entendu par nous que vous n’êtes pas tenus d’accepter l’offre évaluée la moins- </w:t>
      </w:r>
      <w:proofErr w:type="spellStart"/>
      <w:r w:rsidR="00C15BEB">
        <w:rPr>
          <w:kern w:val="0"/>
        </w:rPr>
        <w:t>disante</w:t>
      </w:r>
      <w:proofErr w:type="spellEnd"/>
      <w:r w:rsidRPr="00396D39">
        <w:rPr>
          <w:kern w:val="0"/>
        </w:rPr>
        <w:t xml:space="preserve"> en fonction des critères exprimés en termes monétaires, ni l’une quelconque des offres que vous pouvez recevoir.</w:t>
      </w:r>
    </w:p>
    <w:p w14:paraId="0396B37F" w14:textId="77777777" w:rsidR="001819E1" w:rsidRPr="00396D39" w:rsidRDefault="001819E1" w:rsidP="001819E1">
      <w:pPr>
        <w:tabs>
          <w:tab w:val="left" w:pos="1188"/>
          <w:tab w:val="left" w:pos="2394"/>
          <w:tab w:val="left" w:pos="4209"/>
          <w:tab w:val="left" w:pos="5238"/>
          <w:tab w:val="left" w:pos="7632"/>
          <w:tab w:val="left" w:pos="7868"/>
          <w:tab w:val="left" w:pos="9468"/>
        </w:tabs>
        <w:jc w:val="both"/>
      </w:pPr>
    </w:p>
    <w:p w14:paraId="4770B593" w14:textId="77777777" w:rsidR="001819E1" w:rsidRPr="00396D39" w:rsidRDefault="001819E1" w:rsidP="001819E1">
      <w:pPr>
        <w:tabs>
          <w:tab w:val="right" w:pos="4140"/>
          <w:tab w:val="left" w:pos="4500"/>
          <w:tab w:val="right" w:pos="9000"/>
        </w:tabs>
        <w:jc w:val="both"/>
      </w:pPr>
      <w:r w:rsidRPr="00396D39">
        <w:t xml:space="preserve">Nom </w:t>
      </w:r>
      <w:r w:rsidRPr="00396D39">
        <w:rPr>
          <w:bCs/>
          <w:i/>
          <w:iCs/>
        </w:rPr>
        <w:t>[Insérer le nom complet de la personne signataire de l’offre]</w:t>
      </w:r>
    </w:p>
    <w:p w14:paraId="49F2A936" w14:textId="77777777" w:rsidR="001819E1" w:rsidRPr="00396D39" w:rsidRDefault="001819E1" w:rsidP="001819E1">
      <w:pPr>
        <w:tabs>
          <w:tab w:val="right" w:pos="4140"/>
          <w:tab w:val="left" w:pos="4500"/>
          <w:tab w:val="right" w:pos="9000"/>
        </w:tabs>
        <w:jc w:val="both"/>
      </w:pPr>
      <w:r w:rsidRPr="00396D39">
        <w:t xml:space="preserve">En tant que </w:t>
      </w:r>
      <w:r w:rsidRPr="00396D39">
        <w:rPr>
          <w:bCs/>
          <w:i/>
          <w:iCs/>
        </w:rPr>
        <w:t>[indiquer la capacité du signataire]</w:t>
      </w:r>
    </w:p>
    <w:p w14:paraId="7D524A2A" w14:textId="77777777" w:rsidR="001819E1" w:rsidRPr="00396D39" w:rsidRDefault="001819E1" w:rsidP="001819E1">
      <w:pPr>
        <w:tabs>
          <w:tab w:val="right" w:pos="4140"/>
          <w:tab w:val="left" w:pos="4500"/>
          <w:tab w:val="right" w:pos="9000"/>
        </w:tabs>
        <w:jc w:val="both"/>
      </w:pPr>
    </w:p>
    <w:p w14:paraId="58F42D62" w14:textId="77777777" w:rsidR="001819E1" w:rsidRPr="00396D39" w:rsidRDefault="001819E1" w:rsidP="001819E1">
      <w:pPr>
        <w:tabs>
          <w:tab w:val="right" w:pos="4140"/>
          <w:tab w:val="left" w:pos="4500"/>
          <w:tab w:val="right" w:pos="9000"/>
        </w:tabs>
        <w:jc w:val="both"/>
        <w:rPr>
          <w:u w:val="single"/>
        </w:rPr>
      </w:pPr>
      <w:r w:rsidRPr="00396D39">
        <w:t xml:space="preserve">Signature </w:t>
      </w:r>
      <w:r w:rsidRPr="00396D39">
        <w:rPr>
          <w:bCs/>
          <w:i/>
          <w:iCs/>
        </w:rPr>
        <w:t>[Insérer la signature]</w:t>
      </w:r>
    </w:p>
    <w:p w14:paraId="2A7DF9D2" w14:textId="77777777" w:rsidR="001819E1" w:rsidRPr="00396D39" w:rsidRDefault="001819E1" w:rsidP="0018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DE5B260" w14:textId="77777777" w:rsidR="001819E1" w:rsidRPr="00396D39" w:rsidRDefault="001819E1" w:rsidP="0018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FF8D27C" w14:textId="77777777" w:rsidR="001819E1" w:rsidRPr="00396D39" w:rsidRDefault="001819E1" w:rsidP="001819E1">
      <w:pPr>
        <w:tabs>
          <w:tab w:val="right" w:pos="9000"/>
        </w:tabs>
        <w:jc w:val="both"/>
        <w:rPr>
          <w:bCs/>
          <w:i/>
          <w:iCs/>
        </w:rPr>
      </w:pPr>
      <w:r w:rsidRPr="00396D39">
        <w:t xml:space="preserve">Ayant pouvoir de signer l’offre pour et au nom de </w:t>
      </w:r>
      <w:r w:rsidRPr="00396D39">
        <w:rPr>
          <w:bCs/>
          <w:i/>
          <w:iCs/>
        </w:rPr>
        <w:t xml:space="preserve">[Insérer le nom complet du </w:t>
      </w:r>
      <w:r w:rsidRPr="00396D39">
        <w:rPr>
          <w:i/>
        </w:rPr>
        <w:t>Soumissionnaire</w:t>
      </w:r>
      <w:r w:rsidRPr="00396D39">
        <w:rPr>
          <w:bCs/>
          <w:i/>
          <w:iCs/>
        </w:rPr>
        <w:t>]</w:t>
      </w:r>
    </w:p>
    <w:p w14:paraId="77AFAF11" w14:textId="77777777" w:rsidR="001819E1" w:rsidRPr="00396D39" w:rsidRDefault="001819E1" w:rsidP="001819E1">
      <w:pPr>
        <w:tabs>
          <w:tab w:val="right" w:pos="9000"/>
        </w:tabs>
        <w:jc w:val="both"/>
      </w:pPr>
    </w:p>
    <w:p w14:paraId="29DC1F14" w14:textId="77777777" w:rsidR="001819E1" w:rsidRPr="00396D39" w:rsidRDefault="001819E1" w:rsidP="001819E1">
      <w:pPr>
        <w:tabs>
          <w:tab w:val="right" w:pos="9000"/>
        </w:tabs>
        <w:jc w:val="both"/>
      </w:pPr>
    </w:p>
    <w:p w14:paraId="7CA11E80" w14:textId="77777777" w:rsidR="001819E1" w:rsidRPr="00396D39" w:rsidRDefault="001819E1" w:rsidP="001819E1">
      <w:pPr>
        <w:tabs>
          <w:tab w:val="right" w:pos="9000"/>
        </w:tabs>
        <w:jc w:val="both"/>
        <w:rPr>
          <w:i/>
          <w:iCs/>
        </w:rPr>
      </w:pPr>
      <w:r w:rsidRPr="00396D39">
        <w:t xml:space="preserve">En date du ________________________________ jour de </w:t>
      </w:r>
      <w:r w:rsidRPr="00396D39">
        <w:rPr>
          <w:i/>
          <w:iCs/>
        </w:rPr>
        <w:t>[Insérer la date de signature]</w:t>
      </w:r>
    </w:p>
    <w:p w14:paraId="4C1C0557" w14:textId="77777777" w:rsidR="001819E1" w:rsidRPr="00396D39" w:rsidRDefault="001819E1" w:rsidP="001819E1">
      <w:pPr>
        <w:tabs>
          <w:tab w:val="right" w:pos="9000"/>
        </w:tabs>
        <w:jc w:val="both"/>
      </w:pPr>
    </w:p>
    <w:p w14:paraId="6A05C9B9" w14:textId="77777777" w:rsidR="001819E1" w:rsidRPr="00396D39" w:rsidRDefault="001819E1" w:rsidP="001819E1">
      <w:pPr>
        <w:tabs>
          <w:tab w:val="right" w:pos="9000"/>
        </w:tabs>
        <w:rPr>
          <w:i/>
          <w:iCs/>
        </w:rPr>
      </w:pPr>
      <w:r w:rsidRPr="00396D39">
        <w:br w:type="page"/>
      </w:r>
    </w:p>
    <w:p w14:paraId="7B18A65B" w14:textId="77777777" w:rsidR="001819E1" w:rsidRPr="00396D39" w:rsidRDefault="001819E1" w:rsidP="001819E1">
      <w:pPr>
        <w:tabs>
          <w:tab w:val="right" w:pos="9000"/>
        </w:tabs>
      </w:pPr>
    </w:p>
    <w:p w14:paraId="7BB2DD54" w14:textId="77777777" w:rsidR="001819E1" w:rsidRPr="00396D39" w:rsidRDefault="001819E1" w:rsidP="001819E1">
      <w:pPr>
        <w:pStyle w:val="SectionVHeader"/>
        <w:rPr>
          <w:u w:val="single"/>
          <w:lang w:val="fr-FR"/>
        </w:rPr>
      </w:pPr>
      <w:bookmarkStart w:id="345" w:name="_Toc196112431"/>
      <w:bookmarkStart w:id="346" w:name="_Toc239642595"/>
    </w:p>
    <w:p w14:paraId="17E1CB7D" w14:textId="77777777" w:rsidR="001819E1" w:rsidRPr="00396D39" w:rsidRDefault="001819E1" w:rsidP="001819E1">
      <w:pPr>
        <w:pStyle w:val="SectionVHeader"/>
        <w:rPr>
          <w:u w:val="single"/>
          <w:lang w:val="fr-FR"/>
        </w:rPr>
      </w:pPr>
    </w:p>
    <w:p w14:paraId="4C484A82" w14:textId="77777777" w:rsidR="001819E1" w:rsidRPr="00396D39" w:rsidRDefault="001819E1" w:rsidP="001819E1">
      <w:pPr>
        <w:pStyle w:val="SectionVHeader"/>
        <w:rPr>
          <w:u w:val="single"/>
          <w:lang w:val="fr-FR"/>
        </w:rPr>
      </w:pPr>
    </w:p>
    <w:p w14:paraId="0C5F3DBD" w14:textId="77777777" w:rsidR="001819E1" w:rsidRPr="00396D39" w:rsidRDefault="001819E1" w:rsidP="001819E1">
      <w:pPr>
        <w:pStyle w:val="SectionVHeader"/>
        <w:rPr>
          <w:u w:val="single"/>
          <w:lang w:val="fr-FR"/>
        </w:rPr>
      </w:pPr>
    </w:p>
    <w:p w14:paraId="3CD02D57" w14:textId="77777777" w:rsidR="001819E1" w:rsidRPr="00396D39" w:rsidRDefault="001819E1" w:rsidP="001819E1">
      <w:pPr>
        <w:pStyle w:val="SectionVHeader"/>
        <w:rPr>
          <w:u w:val="single"/>
          <w:lang w:val="fr-FR"/>
        </w:rPr>
      </w:pPr>
    </w:p>
    <w:p w14:paraId="1968267E" w14:textId="77777777" w:rsidR="001819E1" w:rsidRPr="00396D39" w:rsidRDefault="001819E1" w:rsidP="001819E1">
      <w:pPr>
        <w:pStyle w:val="SectionVHeader"/>
        <w:rPr>
          <w:u w:val="single"/>
          <w:lang w:val="fr-FR"/>
        </w:rPr>
      </w:pPr>
    </w:p>
    <w:p w14:paraId="4B9978FA" w14:textId="77777777" w:rsidR="001819E1" w:rsidRPr="00396D39" w:rsidRDefault="001819E1" w:rsidP="001819E1">
      <w:pPr>
        <w:pStyle w:val="SectionVHeader"/>
        <w:rPr>
          <w:u w:val="single"/>
          <w:lang w:val="fr-FR"/>
        </w:rPr>
      </w:pPr>
    </w:p>
    <w:p w14:paraId="59C2FA6B" w14:textId="77777777" w:rsidR="001819E1" w:rsidRPr="00396D39" w:rsidRDefault="001819E1" w:rsidP="001819E1">
      <w:pPr>
        <w:pStyle w:val="SectionVHeader"/>
        <w:rPr>
          <w:u w:val="single"/>
          <w:lang w:val="fr-FR"/>
        </w:rPr>
      </w:pPr>
    </w:p>
    <w:p w14:paraId="280DAE6B" w14:textId="77777777" w:rsidR="001819E1" w:rsidRPr="00396D39" w:rsidRDefault="001819E1" w:rsidP="001819E1">
      <w:pPr>
        <w:pStyle w:val="SectionVHeader"/>
        <w:rPr>
          <w:u w:val="single"/>
          <w:lang w:val="fr-FR"/>
        </w:rPr>
      </w:pPr>
    </w:p>
    <w:p w14:paraId="2FE906A7" w14:textId="77777777" w:rsidR="001819E1" w:rsidRPr="00396D39" w:rsidRDefault="001819E1" w:rsidP="001819E1">
      <w:pPr>
        <w:pStyle w:val="SectionVHeader"/>
        <w:rPr>
          <w:u w:val="single"/>
          <w:lang w:val="fr-FR"/>
        </w:rPr>
      </w:pPr>
    </w:p>
    <w:p w14:paraId="19B10EF6" w14:textId="77777777" w:rsidR="001819E1" w:rsidRDefault="001819E1" w:rsidP="001819E1">
      <w:pPr>
        <w:pStyle w:val="SectionVHeader"/>
        <w:rPr>
          <w:u w:val="single"/>
          <w:lang w:val="fr-FR"/>
        </w:rPr>
      </w:pPr>
    </w:p>
    <w:p w14:paraId="3897A220" w14:textId="77777777" w:rsidR="001819E1" w:rsidRDefault="001819E1" w:rsidP="001819E1">
      <w:pPr>
        <w:pStyle w:val="SectionVHeader"/>
        <w:rPr>
          <w:u w:val="single"/>
          <w:lang w:val="fr-FR"/>
        </w:rPr>
      </w:pPr>
    </w:p>
    <w:p w14:paraId="2C33664A" w14:textId="77777777" w:rsidR="001819E1" w:rsidRPr="00396D39" w:rsidRDefault="001819E1" w:rsidP="001819E1">
      <w:pPr>
        <w:pStyle w:val="SectionVHeader"/>
        <w:rPr>
          <w:u w:val="single"/>
          <w:lang w:val="fr-FR"/>
        </w:rPr>
      </w:pPr>
    </w:p>
    <w:p w14:paraId="4AE7F55B" w14:textId="77777777" w:rsidR="001819E1" w:rsidRPr="00396D39" w:rsidRDefault="001819E1" w:rsidP="001819E1">
      <w:pPr>
        <w:pStyle w:val="SectionVHeader"/>
        <w:rPr>
          <w:u w:val="single"/>
          <w:lang w:val="fr-FR"/>
        </w:rPr>
      </w:pPr>
    </w:p>
    <w:p w14:paraId="3FBC810C" w14:textId="77777777" w:rsidR="001819E1" w:rsidRPr="00396D39" w:rsidRDefault="001819E1" w:rsidP="001819E1">
      <w:pPr>
        <w:pStyle w:val="SectionVHeader"/>
        <w:rPr>
          <w:u w:val="single"/>
          <w:lang w:val="fr-FR"/>
        </w:rPr>
      </w:pPr>
      <w:r w:rsidRPr="00396D39">
        <w:rPr>
          <w:u w:val="single"/>
          <w:lang w:val="fr-FR"/>
        </w:rPr>
        <w:t>Bordereaux des prix</w:t>
      </w:r>
      <w:bookmarkEnd w:id="345"/>
      <w:bookmarkEnd w:id="346"/>
    </w:p>
    <w:p w14:paraId="3DAF6CCC" w14:textId="77777777" w:rsidR="001819E1" w:rsidRPr="00396D39" w:rsidRDefault="001819E1" w:rsidP="001819E1">
      <w:pPr>
        <w:jc w:val="both"/>
        <w:rPr>
          <w:u w:val="single"/>
        </w:rPr>
      </w:pPr>
    </w:p>
    <w:p w14:paraId="0DED93DF" w14:textId="77777777" w:rsidR="001819E1" w:rsidRPr="00396D39" w:rsidRDefault="001819E1" w:rsidP="001819E1">
      <w:pPr>
        <w:jc w:val="both"/>
        <w:rPr>
          <w:u w:val="single"/>
        </w:rPr>
      </w:pPr>
    </w:p>
    <w:p w14:paraId="6E4E899B" w14:textId="77777777" w:rsidR="001819E1" w:rsidRPr="00396D39" w:rsidRDefault="001819E1" w:rsidP="001819E1">
      <w:pPr>
        <w:pStyle w:val="Outline"/>
        <w:tabs>
          <w:tab w:val="right" w:pos="9000"/>
        </w:tabs>
        <w:spacing w:before="0"/>
        <w:jc w:val="both"/>
        <w:rPr>
          <w:bCs/>
          <w:i/>
          <w:iCs/>
          <w:szCs w:val="24"/>
        </w:rPr>
      </w:pPr>
    </w:p>
    <w:p w14:paraId="5601F6F8" w14:textId="77777777" w:rsidR="001819E1" w:rsidRPr="00396D39" w:rsidRDefault="001819E1" w:rsidP="001819E1">
      <w:pPr>
        <w:rPr>
          <w:bCs/>
          <w:i/>
          <w:iCs/>
          <w:szCs w:val="24"/>
        </w:rPr>
        <w:sectPr w:rsidR="001819E1" w:rsidRPr="00396D39" w:rsidSect="007F0D26">
          <w:headerReference w:type="even" r:id="rId9"/>
          <w:headerReference w:type="default" r:id="rId10"/>
          <w:headerReference w:type="first" r:id="rId11"/>
          <w:footnotePr>
            <w:numRestart w:val="eachPage"/>
          </w:footnotePr>
          <w:endnotePr>
            <w:numFmt w:val="decimal"/>
          </w:endnotePr>
          <w:pgSz w:w="12240" w:h="15840"/>
          <w:pgMar w:top="1276" w:right="1041" w:bottom="1418" w:left="1440" w:header="720" w:footer="720" w:gutter="0"/>
          <w:pgNumType w:start="1"/>
          <w:cols w:space="720"/>
        </w:sectPr>
      </w:pPr>
      <w:r w:rsidRPr="00396D39">
        <w:rPr>
          <w:bCs/>
          <w:i/>
          <w:iCs/>
          <w:szCs w:val="24"/>
        </w:rPr>
        <w:br w:type="page"/>
      </w:r>
    </w:p>
    <w:tbl>
      <w:tblPr>
        <w:tblW w:w="14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387"/>
        <w:gridCol w:w="39"/>
        <w:gridCol w:w="3678"/>
        <w:gridCol w:w="1842"/>
        <w:gridCol w:w="1701"/>
        <w:gridCol w:w="1276"/>
        <w:gridCol w:w="1565"/>
        <w:gridCol w:w="1969"/>
        <w:gridCol w:w="1711"/>
        <w:gridCol w:w="131"/>
      </w:tblGrid>
      <w:tr w:rsidR="001819E1" w:rsidRPr="00846AD1" w14:paraId="6D6E9A10" w14:textId="77777777" w:rsidTr="00F47648">
        <w:trPr>
          <w:gridBefore w:val="1"/>
          <w:wBefore w:w="498" w:type="dxa"/>
          <w:cantSplit/>
          <w:trHeight w:val="900"/>
          <w:jc w:val="center"/>
        </w:trPr>
        <w:tc>
          <w:tcPr>
            <w:tcW w:w="14299" w:type="dxa"/>
            <w:gridSpan w:val="10"/>
            <w:tcBorders>
              <w:top w:val="nil"/>
              <w:left w:val="nil"/>
              <w:bottom w:val="nil"/>
              <w:right w:val="nil"/>
            </w:tcBorders>
            <w:vAlign w:val="center"/>
          </w:tcPr>
          <w:p w14:paraId="246C6515" w14:textId="77777777" w:rsidR="001819E1" w:rsidRPr="00846AD1" w:rsidRDefault="001819E1" w:rsidP="001819E1">
            <w:pPr>
              <w:pStyle w:val="SectionVHeader"/>
              <w:rPr>
                <w:lang w:val="fr-FR"/>
              </w:rPr>
            </w:pPr>
            <w:r w:rsidRPr="00846AD1">
              <w:rPr>
                <w:lang w:val="fr-FR"/>
              </w:rPr>
              <w:lastRenderedPageBreak/>
              <w:t>Bordereau des prix pour les fournitures</w:t>
            </w:r>
          </w:p>
        </w:tc>
      </w:tr>
      <w:tr w:rsidR="001819E1" w:rsidRPr="00846AD1" w14:paraId="0D90FA27" w14:textId="77777777" w:rsidTr="00F47648">
        <w:trPr>
          <w:gridBefore w:val="1"/>
          <w:wBefore w:w="498" w:type="dxa"/>
          <w:cantSplit/>
          <w:jc w:val="center"/>
        </w:trPr>
        <w:tc>
          <w:tcPr>
            <w:tcW w:w="426" w:type="dxa"/>
            <w:gridSpan w:val="2"/>
            <w:tcBorders>
              <w:top w:val="nil"/>
              <w:left w:val="nil"/>
              <w:bottom w:val="nil"/>
              <w:right w:val="nil"/>
            </w:tcBorders>
            <w:vAlign w:val="center"/>
          </w:tcPr>
          <w:p w14:paraId="471943EF" w14:textId="77777777" w:rsidR="001819E1" w:rsidRPr="00846AD1" w:rsidRDefault="001819E1" w:rsidP="001819E1">
            <w:pPr>
              <w:jc w:val="both"/>
              <w:rPr>
                <w:szCs w:val="22"/>
              </w:rPr>
            </w:pPr>
          </w:p>
        </w:tc>
        <w:tc>
          <w:tcPr>
            <w:tcW w:w="13873" w:type="dxa"/>
            <w:gridSpan w:val="8"/>
            <w:tcBorders>
              <w:top w:val="nil"/>
              <w:left w:val="nil"/>
              <w:bottom w:val="nil"/>
              <w:right w:val="nil"/>
            </w:tcBorders>
            <w:vAlign w:val="center"/>
          </w:tcPr>
          <w:p w14:paraId="2F5005DC" w14:textId="77777777" w:rsidR="001819E1" w:rsidRPr="00846AD1" w:rsidRDefault="001819E1" w:rsidP="001819E1">
            <w:pPr>
              <w:jc w:val="both"/>
              <w:rPr>
                <w:bCs/>
                <w:i/>
                <w:iCs/>
                <w:szCs w:val="22"/>
              </w:rPr>
            </w:pPr>
            <w:r w:rsidRPr="00846AD1">
              <w:rPr>
                <w:sz w:val="22"/>
                <w:szCs w:val="22"/>
              </w:rPr>
              <w:t xml:space="preserve">Date </w:t>
            </w:r>
            <w:r w:rsidRPr="00846AD1">
              <w:rPr>
                <w:i/>
                <w:sz w:val="22"/>
                <w:szCs w:val="22"/>
              </w:rPr>
              <w:t>[</w:t>
            </w:r>
            <w:r w:rsidRPr="00846AD1">
              <w:rPr>
                <w:bCs/>
                <w:i/>
                <w:iCs/>
                <w:sz w:val="22"/>
                <w:szCs w:val="22"/>
              </w:rPr>
              <w:t>Insérer la date (jour, mois, année) de remise de l’offre]</w:t>
            </w:r>
          </w:p>
          <w:p w14:paraId="2BFDA130" w14:textId="77777777" w:rsidR="001819E1" w:rsidRPr="00846AD1" w:rsidRDefault="001819E1" w:rsidP="001819E1">
            <w:pPr>
              <w:jc w:val="both"/>
              <w:rPr>
                <w:bCs/>
                <w:i/>
                <w:iCs/>
                <w:szCs w:val="22"/>
              </w:rPr>
            </w:pPr>
            <w:r w:rsidRPr="00846AD1">
              <w:rPr>
                <w:sz w:val="22"/>
                <w:szCs w:val="22"/>
              </w:rPr>
              <w:t>AAO No</w:t>
            </w:r>
            <w:proofErr w:type="gramStart"/>
            <w:r w:rsidRPr="00846AD1">
              <w:rPr>
                <w:sz w:val="22"/>
                <w:szCs w:val="22"/>
              </w:rPr>
              <w:t>.:</w:t>
            </w:r>
            <w:proofErr w:type="gramEnd"/>
            <w:r w:rsidRPr="00846AD1">
              <w:rPr>
                <w:sz w:val="22"/>
                <w:szCs w:val="22"/>
              </w:rPr>
              <w:t xml:space="preserve"> </w:t>
            </w:r>
            <w:r w:rsidRPr="00846AD1">
              <w:rPr>
                <w:bCs/>
                <w:i/>
                <w:iCs/>
                <w:sz w:val="22"/>
                <w:szCs w:val="22"/>
              </w:rPr>
              <w:t>[Insérer les références de l’Appel d’Offres]</w:t>
            </w:r>
          </w:p>
          <w:p w14:paraId="3C1D873A" w14:textId="77777777" w:rsidR="001819E1" w:rsidRPr="00846AD1" w:rsidRDefault="001819E1" w:rsidP="001819E1">
            <w:pPr>
              <w:tabs>
                <w:tab w:val="right" w:pos="4752"/>
              </w:tabs>
              <w:spacing w:after="120"/>
              <w:jc w:val="both"/>
              <w:rPr>
                <w:bCs/>
                <w:i/>
                <w:iCs/>
                <w:szCs w:val="22"/>
              </w:rPr>
            </w:pPr>
            <w:r w:rsidRPr="00846AD1">
              <w:rPr>
                <w:sz w:val="22"/>
                <w:szCs w:val="22"/>
              </w:rPr>
              <w:t xml:space="preserve">Variante No. : </w:t>
            </w:r>
            <w:r w:rsidRPr="00846AD1">
              <w:rPr>
                <w:bCs/>
                <w:i/>
                <w:iCs/>
                <w:sz w:val="22"/>
                <w:szCs w:val="22"/>
              </w:rPr>
              <w:t>[Référence, le cas échéant et si le DAO l’autorise à condition de soumissionner pour la solution de base]</w:t>
            </w:r>
          </w:p>
          <w:p w14:paraId="53D99F46" w14:textId="4FAC7550" w:rsidR="001819E1" w:rsidRPr="006635B5" w:rsidRDefault="001819E1" w:rsidP="00C733F0">
            <w:pPr>
              <w:pStyle w:val="Paragraphedeliste"/>
              <w:numPr>
                <w:ilvl w:val="0"/>
                <w:numId w:val="94"/>
              </w:numPr>
              <w:jc w:val="both"/>
              <w:rPr>
                <w:rFonts w:ascii="Footlight MT Light" w:hAnsi="Footlight MT Light" w:cs="Verdana"/>
                <w:b/>
                <w:bCs/>
                <w:sz w:val="26"/>
                <w:szCs w:val="26"/>
              </w:rPr>
            </w:pPr>
            <w:r w:rsidRPr="002D354B">
              <w:rPr>
                <w:rFonts w:ascii="Footlight MT Light" w:hAnsi="Footlight MT Light" w:cs="Verdana"/>
                <w:b/>
                <w:bCs/>
                <w:szCs w:val="24"/>
                <w:u w:val="single"/>
              </w:rPr>
              <w:t xml:space="preserve">Lot </w:t>
            </w:r>
            <w:r w:rsidR="00010F45">
              <w:rPr>
                <w:rFonts w:ascii="Footlight MT Light" w:hAnsi="Footlight MT Light" w:cs="Verdana"/>
                <w:b/>
                <w:bCs/>
                <w:szCs w:val="24"/>
                <w:u w:val="single"/>
              </w:rPr>
              <w:t>Unique</w:t>
            </w:r>
            <w:r w:rsidR="00FC7630">
              <w:rPr>
                <w:rFonts w:ascii="Footlight MT Light" w:hAnsi="Footlight MT Light" w:cs="Verdana"/>
                <w:b/>
                <w:bCs/>
                <w:szCs w:val="24"/>
                <w:u w:val="single"/>
              </w:rPr>
              <w:t xml:space="preserve"> </w:t>
            </w:r>
            <w:r w:rsidRPr="002D354B">
              <w:rPr>
                <w:rFonts w:ascii="Footlight MT Light" w:hAnsi="Footlight MT Light" w:cs="Verdana"/>
                <w:b/>
                <w:bCs/>
                <w:szCs w:val="24"/>
              </w:rPr>
              <w:t xml:space="preserve">: </w:t>
            </w:r>
            <w:r w:rsidRPr="00673BD4">
              <w:rPr>
                <w:rFonts w:ascii="Footlight MT Light" w:hAnsi="Footlight MT Light" w:cs="Verdana"/>
                <w:b/>
                <w:bCs/>
                <w:sz w:val="26"/>
                <w:szCs w:val="26"/>
              </w:rPr>
              <w:t xml:space="preserve">Fourniture </w:t>
            </w:r>
            <w:r w:rsidR="00010F45" w:rsidRPr="00010F45">
              <w:rPr>
                <w:rFonts w:ascii="Footlight MT Light" w:hAnsi="Footlight MT Light" w:cs="Verdana"/>
                <w:b/>
                <w:bCs/>
                <w:sz w:val="26"/>
                <w:szCs w:val="26"/>
              </w:rPr>
              <w:t>et installation de kits solaires pour le compte de la Direction des Finances et du Matériel du Ministère de la Santé et du Développement Social</w:t>
            </w:r>
            <w:r w:rsidRPr="00FC7630">
              <w:rPr>
                <w:rFonts w:ascii="Footlight MT Light" w:hAnsi="Footlight MT Light" w:cs="Verdana"/>
                <w:b/>
                <w:bCs/>
                <w:sz w:val="26"/>
                <w:szCs w:val="26"/>
              </w:rPr>
              <w:t>.</w:t>
            </w:r>
          </w:p>
          <w:p w14:paraId="5EC02D26" w14:textId="77777777" w:rsidR="001819E1" w:rsidRPr="00846AD1" w:rsidRDefault="001819E1" w:rsidP="001819E1">
            <w:pPr>
              <w:ind w:left="360"/>
              <w:jc w:val="both"/>
              <w:rPr>
                <w:rFonts w:ascii="Footlight MT Light" w:hAnsi="Footlight MT Light" w:cs="Verdana"/>
                <w:b/>
                <w:bCs/>
                <w:sz w:val="12"/>
                <w:szCs w:val="12"/>
              </w:rPr>
            </w:pPr>
          </w:p>
        </w:tc>
      </w:tr>
      <w:tr w:rsidR="00F47648" w:rsidRPr="008454D4" w14:paraId="14E40D8F" w14:textId="77777777" w:rsidTr="00FA7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jc w:val="center"/>
        </w:trPr>
        <w:tc>
          <w:tcPr>
            <w:tcW w:w="885" w:type="dxa"/>
            <w:gridSpan w:val="2"/>
            <w:tcBorders>
              <w:top w:val="double" w:sz="6" w:space="0" w:color="auto"/>
              <w:left w:val="double" w:sz="6" w:space="0" w:color="auto"/>
              <w:bottom w:val="nil"/>
              <w:right w:val="single" w:sz="4" w:space="0" w:color="auto"/>
            </w:tcBorders>
            <w:vAlign w:val="center"/>
          </w:tcPr>
          <w:p w14:paraId="0DD95A80" w14:textId="77777777" w:rsidR="00F47648" w:rsidRPr="008454D4" w:rsidRDefault="00F47648" w:rsidP="00C1662C">
            <w:pPr>
              <w:suppressAutoHyphens/>
              <w:jc w:val="center"/>
              <w:rPr>
                <w:rFonts w:ascii="Footlight MT Light" w:hAnsi="Footlight MT Light"/>
              </w:rPr>
            </w:pPr>
            <w:r w:rsidRPr="008454D4">
              <w:rPr>
                <w:rFonts w:ascii="Footlight MT Light" w:hAnsi="Footlight MT Light"/>
              </w:rPr>
              <w:t>1</w:t>
            </w:r>
          </w:p>
        </w:tc>
        <w:tc>
          <w:tcPr>
            <w:tcW w:w="3717" w:type="dxa"/>
            <w:gridSpan w:val="2"/>
            <w:tcBorders>
              <w:top w:val="double" w:sz="6" w:space="0" w:color="auto"/>
              <w:left w:val="single" w:sz="4" w:space="0" w:color="auto"/>
              <w:bottom w:val="nil"/>
              <w:right w:val="single" w:sz="4" w:space="0" w:color="auto"/>
            </w:tcBorders>
            <w:vAlign w:val="center"/>
          </w:tcPr>
          <w:p w14:paraId="66719A0B" w14:textId="77777777" w:rsidR="00F47648" w:rsidRPr="008454D4" w:rsidRDefault="00F47648" w:rsidP="00C1662C">
            <w:pPr>
              <w:suppressAutoHyphens/>
              <w:jc w:val="center"/>
              <w:rPr>
                <w:rFonts w:ascii="Footlight MT Light" w:hAnsi="Footlight MT Light"/>
              </w:rPr>
            </w:pPr>
            <w:r w:rsidRPr="008454D4">
              <w:rPr>
                <w:rFonts w:ascii="Footlight MT Light" w:hAnsi="Footlight MT Light"/>
              </w:rPr>
              <w:t>2</w:t>
            </w:r>
          </w:p>
        </w:tc>
        <w:tc>
          <w:tcPr>
            <w:tcW w:w="1842" w:type="dxa"/>
            <w:tcBorders>
              <w:top w:val="double" w:sz="6" w:space="0" w:color="auto"/>
              <w:left w:val="single" w:sz="4" w:space="0" w:color="auto"/>
              <w:bottom w:val="nil"/>
              <w:right w:val="single" w:sz="4" w:space="0" w:color="auto"/>
            </w:tcBorders>
            <w:vAlign w:val="center"/>
          </w:tcPr>
          <w:p w14:paraId="2F2F8505" w14:textId="77777777" w:rsidR="00F47648" w:rsidRPr="008454D4" w:rsidRDefault="00F47648" w:rsidP="00C1662C">
            <w:pPr>
              <w:suppressAutoHyphens/>
              <w:jc w:val="center"/>
              <w:rPr>
                <w:rFonts w:ascii="Footlight MT Light" w:hAnsi="Footlight MT Light"/>
              </w:rPr>
            </w:pPr>
            <w:r w:rsidRPr="008454D4">
              <w:rPr>
                <w:rFonts w:ascii="Footlight MT Light" w:hAnsi="Footlight MT Light"/>
              </w:rPr>
              <w:t>3</w:t>
            </w:r>
          </w:p>
        </w:tc>
        <w:tc>
          <w:tcPr>
            <w:tcW w:w="1701" w:type="dxa"/>
            <w:tcBorders>
              <w:top w:val="double" w:sz="6" w:space="0" w:color="auto"/>
              <w:left w:val="single" w:sz="4" w:space="0" w:color="auto"/>
              <w:bottom w:val="nil"/>
              <w:right w:val="single" w:sz="4" w:space="0" w:color="auto"/>
            </w:tcBorders>
            <w:vAlign w:val="center"/>
          </w:tcPr>
          <w:p w14:paraId="4D0ECF4E" w14:textId="77777777" w:rsidR="00F47648" w:rsidRPr="008454D4" w:rsidRDefault="00F47648" w:rsidP="00C1662C">
            <w:pPr>
              <w:suppressAutoHyphens/>
              <w:jc w:val="center"/>
              <w:rPr>
                <w:rFonts w:ascii="Footlight MT Light" w:hAnsi="Footlight MT Light"/>
              </w:rPr>
            </w:pPr>
            <w:r w:rsidRPr="008454D4">
              <w:rPr>
                <w:rFonts w:ascii="Footlight MT Light" w:hAnsi="Footlight MT Light"/>
              </w:rPr>
              <w:t>4</w:t>
            </w:r>
          </w:p>
        </w:tc>
        <w:tc>
          <w:tcPr>
            <w:tcW w:w="1276" w:type="dxa"/>
            <w:tcBorders>
              <w:top w:val="double" w:sz="6" w:space="0" w:color="auto"/>
              <w:left w:val="single" w:sz="4" w:space="0" w:color="auto"/>
              <w:bottom w:val="nil"/>
              <w:right w:val="single" w:sz="4" w:space="0" w:color="auto"/>
            </w:tcBorders>
            <w:vAlign w:val="center"/>
          </w:tcPr>
          <w:p w14:paraId="4C33CFE8" w14:textId="77777777" w:rsidR="00F47648" w:rsidRPr="008454D4" w:rsidRDefault="00F47648" w:rsidP="00C1662C">
            <w:pPr>
              <w:suppressAutoHyphens/>
              <w:jc w:val="center"/>
              <w:rPr>
                <w:rFonts w:ascii="Footlight MT Light" w:hAnsi="Footlight MT Light"/>
              </w:rPr>
            </w:pPr>
            <w:r w:rsidRPr="008454D4">
              <w:rPr>
                <w:rFonts w:ascii="Footlight MT Light" w:hAnsi="Footlight MT Light"/>
              </w:rPr>
              <w:t>5</w:t>
            </w:r>
          </w:p>
        </w:tc>
        <w:tc>
          <w:tcPr>
            <w:tcW w:w="1565" w:type="dxa"/>
            <w:tcBorders>
              <w:top w:val="double" w:sz="6" w:space="0" w:color="auto"/>
              <w:left w:val="single" w:sz="4" w:space="0" w:color="auto"/>
              <w:bottom w:val="nil"/>
              <w:right w:val="single" w:sz="4" w:space="0" w:color="auto"/>
            </w:tcBorders>
            <w:vAlign w:val="center"/>
          </w:tcPr>
          <w:p w14:paraId="7ABBD8AF" w14:textId="77777777" w:rsidR="00F47648" w:rsidRPr="008454D4" w:rsidRDefault="00F47648" w:rsidP="00C1662C">
            <w:pPr>
              <w:suppressAutoHyphens/>
              <w:jc w:val="center"/>
              <w:rPr>
                <w:rFonts w:ascii="Footlight MT Light" w:hAnsi="Footlight MT Light"/>
              </w:rPr>
            </w:pPr>
            <w:r w:rsidRPr="008454D4">
              <w:rPr>
                <w:rFonts w:ascii="Footlight MT Light" w:hAnsi="Footlight MT Light"/>
              </w:rPr>
              <w:t>8</w:t>
            </w:r>
          </w:p>
        </w:tc>
        <w:tc>
          <w:tcPr>
            <w:tcW w:w="1969" w:type="dxa"/>
            <w:tcBorders>
              <w:top w:val="double" w:sz="6" w:space="0" w:color="auto"/>
              <w:left w:val="single" w:sz="4" w:space="0" w:color="auto"/>
              <w:bottom w:val="nil"/>
              <w:right w:val="single" w:sz="4" w:space="0" w:color="auto"/>
            </w:tcBorders>
            <w:vAlign w:val="center"/>
          </w:tcPr>
          <w:p w14:paraId="1374B6E0" w14:textId="77777777" w:rsidR="00F47648" w:rsidRPr="008454D4" w:rsidRDefault="00F47648" w:rsidP="00C1662C">
            <w:pPr>
              <w:suppressAutoHyphens/>
              <w:jc w:val="center"/>
              <w:rPr>
                <w:rFonts w:ascii="Footlight MT Light" w:hAnsi="Footlight MT Light"/>
              </w:rPr>
            </w:pPr>
            <w:r w:rsidRPr="008454D4">
              <w:rPr>
                <w:rFonts w:ascii="Footlight MT Light" w:hAnsi="Footlight MT Light"/>
              </w:rPr>
              <w:t>9</w:t>
            </w:r>
          </w:p>
        </w:tc>
        <w:tc>
          <w:tcPr>
            <w:tcW w:w="1711" w:type="dxa"/>
            <w:tcBorders>
              <w:top w:val="double" w:sz="6" w:space="0" w:color="auto"/>
              <w:left w:val="single" w:sz="4" w:space="0" w:color="auto"/>
              <w:bottom w:val="nil"/>
              <w:right w:val="double" w:sz="6" w:space="0" w:color="auto"/>
            </w:tcBorders>
            <w:vAlign w:val="center"/>
          </w:tcPr>
          <w:p w14:paraId="7F98683E" w14:textId="77777777" w:rsidR="00F47648" w:rsidRPr="008454D4" w:rsidRDefault="00F47648" w:rsidP="00C1662C">
            <w:pPr>
              <w:suppressAutoHyphens/>
              <w:jc w:val="center"/>
              <w:rPr>
                <w:rFonts w:ascii="Footlight MT Light" w:hAnsi="Footlight MT Light"/>
              </w:rPr>
            </w:pPr>
            <w:r w:rsidRPr="008454D4">
              <w:rPr>
                <w:rFonts w:ascii="Footlight MT Light" w:hAnsi="Footlight MT Light"/>
              </w:rPr>
              <w:t>10</w:t>
            </w:r>
          </w:p>
        </w:tc>
      </w:tr>
      <w:tr w:rsidR="00F47648" w:rsidRPr="008454D4" w14:paraId="5503187D" w14:textId="77777777" w:rsidTr="00FA7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trHeight w:val="115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0BE8E452" w14:textId="77777777"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Article (s)</w:t>
            </w:r>
          </w:p>
        </w:tc>
        <w:tc>
          <w:tcPr>
            <w:tcW w:w="3717" w:type="dxa"/>
            <w:gridSpan w:val="2"/>
            <w:tcBorders>
              <w:top w:val="single" w:sz="4" w:space="0" w:color="auto"/>
              <w:left w:val="single" w:sz="4" w:space="0" w:color="auto"/>
              <w:bottom w:val="single" w:sz="4" w:space="0" w:color="auto"/>
              <w:right w:val="single" w:sz="4" w:space="0" w:color="auto"/>
            </w:tcBorders>
            <w:vAlign w:val="center"/>
          </w:tcPr>
          <w:p w14:paraId="008BC834" w14:textId="77777777"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Description</w:t>
            </w:r>
          </w:p>
          <w:p w14:paraId="0D8C1F07" w14:textId="77777777"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(Désignation)</w:t>
            </w:r>
          </w:p>
        </w:tc>
        <w:tc>
          <w:tcPr>
            <w:tcW w:w="1842" w:type="dxa"/>
            <w:tcBorders>
              <w:top w:val="single" w:sz="4" w:space="0" w:color="auto"/>
              <w:left w:val="single" w:sz="4" w:space="0" w:color="auto"/>
              <w:bottom w:val="single" w:sz="4" w:space="0" w:color="auto"/>
              <w:right w:val="single" w:sz="4" w:space="0" w:color="auto"/>
            </w:tcBorders>
            <w:vAlign w:val="center"/>
          </w:tcPr>
          <w:p w14:paraId="538F027F" w14:textId="77777777" w:rsidR="00F47648" w:rsidRPr="008454D4" w:rsidRDefault="00F47648" w:rsidP="00C1662C">
            <w:pPr>
              <w:spacing w:after="200" w:line="276" w:lineRule="auto"/>
              <w:jc w:val="center"/>
              <w:rPr>
                <w:rFonts w:ascii="Footlight MT Light" w:hAnsi="Footlight MT Light"/>
                <w:b/>
                <w:szCs w:val="24"/>
              </w:rPr>
            </w:pPr>
            <w:r>
              <w:rPr>
                <w:rFonts w:ascii="Footlight MT Light" w:hAnsi="Footlight MT Light"/>
                <w:b/>
                <w:szCs w:val="24"/>
              </w:rPr>
              <w:t>Unités</w:t>
            </w:r>
          </w:p>
        </w:tc>
        <w:tc>
          <w:tcPr>
            <w:tcW w:w="1701" w:type="dxa"/>
            <w:tcBorders>
              <w:top w:val="single" w:sz="4" w:space="0" w:color="auto"/>
              <w:left w:val="single" w:sz="4" w:space="0" w:color="auto"/>
              <w:bottom w:val="single" w:sz="4" w:space="0" w:color="auto"/>
              <w:right w:val="single" w:sz="4" w:space="0" w:color="auto"/>
            </w:tcBorders>
            <w:vAlign w:val="center"/>
          </w:tcPr>
          <w:p w14:paraId="305F94E5" w14:textId="77777777" w:rsidR="00F47648" w:rsidRPr="00AF0273" w:rsidRDefault="00F47648" w:rsidP="00C1662C">
            <w:pPr>
              <w:pStyle w:val="Notedebasdepage"/>
              <w:jc w:val="center"/>
              <w:rPr>
                <w:rFonts w:ascii="Footlight MT Light" w:hAnsi="Footlight MT Light"/>
                <w:b/>
                <w:sz w:val="24"/>
                <w:szCs w:val="24"/>
                <w:vertAlign w:val="superscript"/>
                <w:lang w:val="fr-FR"/>
              </w:rPr>
            </w:pPr>
            <w:r w:rsidRPr="008454D4">
              <w:rPr>
                <w:rFonts w:ascii="Footlight MT Light" w:hAnsi="Footlight MT Light"/>
                <w:b/>
                <w:sz w:val="24"/>
                <w:szCs w:val="24"/>
                <w:lang w:val="fr-FR"/>
              </w:rPr>
              <w:t>Date de livraison (délais)</w:t>
            </w:r>
          </w:p>
        </w:tc>
        <w:tc>
          <w:tcPr>
            <w:tcW w:w="1276" w:type="dxa"/>
            <w:tcBorders>
              <w:top w:val="single" w:sz="4" w:space="0" w:color="auto"/>
              <w:left w:val="single" w:sz="4" w:space="0" w:color="auto"/>
              <w:bottom w:val="single" w:sz="4" w:space="0" w:color="auto"/>
              <w:right w:val="single" w:sz="4" w:space="0" w:color="auto"/>
            </w:tcBorders>
            <w:vAlign w:val="center"/>
          </w:tcPr>
          <w:p w14:paraId="5DDFF3C0" w14:textId="63173AF3"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Quantité</w:t>
            </w:r>
            <w:r w:rsidR="001A05F8">
              <w:rPr>
                <w:rFonts w:ascii="Footlight MT Light" w:hAnsi="Footlight MT Light"/>
                <w:b/>
                <w:szCs w:val="24"/>
              </w:rPr>
              <w:t>s</w:t>
            </w:r>
            <w:r w:rsidRPr="008454D4">
              <w:rPr>
                <w:rFonts w:ascii="Footlight MT Light" w:hAnsi="Footlight MT Light"/>
                <w:b/>
                <w:szCs w:val="24"/>
              </w:rPr>
              <w:t xml:space="preserve"> </w:t>
            </w:r>
          </w:p>
        </w:tc>
        <w:tc>
          <w:tcPr>
            <w:tcW w:w="1565" w:type="dxa"/>
            <w:tcBorders>
              <w:top w:val="single" w:sz="4" w:space="0" w:color="auto"/>
              <w:left w:val="single" w:sz="4" w:space="0" w:color="auto"/>
              <w:bottom w:val="single" w:sz="4" w:space="0" w:color="auto"/>
              <w:right w:val="single" w:sz="4" w:space="0" w:color="auto"/>
            </w:tcBorders>
            <w:vAlign w:val="center"/>
          </w:tcPr>
          <w:p w14:paraId="7396EF6E" w14:textId="77777777" w:rsidR="00F47648" w:rsidRDefault="00F47648" w:rsidP="00C1662C">
            <w:pPr>
              <w:suppressAutoHyphens/>
              <w:jc w:val="center"/>
              <w:rPr>
                <w:rFonts w:ascii="Footlight MT Light" w:hAnsi="Footlight MT Light"/>
                <w:b/>
                <w:szCs w:val="24"/>
              </w:rPr>
            </w:pPr>
            <w:r w:rsidRPr="008454D4">
              <w:rPr>
                <w:rFonts w:ascii="Footlight MT Light" w:hAnsi="Footlight MT Light"/>
                <w:b/>
                <w:szCs w:val="24"/>
              </w:rPr>
              <w:t xml:space="preserve">Prix unitaire </w:t>
            </w:r>
          </w:p>
          <w:p w14:paraId="006C3145" w14:textId="77777777" w:rsidR="00F47648" w:rsidRPr="008454D4" w:rsidRDefault="00F47648" w:rsidP="00C1662C">
            <w:pPr>
              <w:suppressAutoHyphens/>
              <w:jc w:val="center"/>
              <w:rPr>
                <w:rFonts w:ascii="Footlight MT Light" w:hAnsi="Footlight MT Light"/>
                <w:b/>
                <w:szCs w:val="24"/>
              </w:rPr>
            </w:pPr>
            <w:r>
              <w:rPr>
                <w:rFonts w:ascii="Footlight MT Light" w:hAnsi="Footlight MT Light"/>
                <w:b/>
                <w:szCs w:val="24"/>
              </w:rPr>
              <w:t>(Indicatif)</w:t>
            </w:r>
          </w:p>
        </w:tc>
        <w:tc>
          <w:tcPr>
            <w:tcW w:w="1969" w:type="dxa"/>
            <w:tcBorders>
              <w:top w:val="single" w:sz="4" w:space="0" w:color="auto"/>
              <w:left w:val="single" w:sz="4" w:space="0" w:color="auto"/>
              <w:bottom w:val="single" w:sz="4" w:space="0" w:color="auto"/>
              <w:right w:val="single" w:sz="4" w:space="0" w:color="auto"/>
            </w:tcBorders>
            <w:vAlign w:val="center"/>
          </w:tcPr>
          <w:p w14:paraId="51AAE388" w14:textId="77777777"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Prix total par article</w:t>
            </w:r>
          </w:p>
          <w:p w14:paraId="23E7AC7B" w14:textId="3CAC75C9"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w:t>
            </w:r>
            <w:r w:rsidR="000279CC" w:rsidRPr="008454D4">
              <w:rPr>
                <w:rFonts w:ascii="Footlight MT Light" w:hAnsi="Footlight MT Light"/>
                <w:b/>
                <w:szCs w:val="24"/>
              </w:rPr>
              <w:t>Colonne</w:t>
            </w:r>
            <w:r w:rsidRPr="008454D4">
              <w:rPr>
                <w:rFonts w:ascii="Footlight MT Light" w:hAnsi="Footlight MT Light"/>
                <w:b/>
                <w:szCs w:val="24"/>
              </w:rPr>
              <w:t xml:space="preserve"> 5 X colonne7)</w:t>
            </w:r>
          </w:p>
        </w:tc>
        <w:tc>
          <w:tcPr>
            <w:tcW w:w="1711" w:type="dxa"/>
            <w:tcBorders>
              <w:top w:val="single" w:sz="4" w:space="0" w:color="auto"/>
              <w:left w:val="single" w:sz="4" w:space="0" w:color="auto"/>
              <w:bottom w:val="single" w:sz="4" w:space="0" w:color="auto"/>
              <w:right w:val="double" w:sz="6" w:space="0" w:color="auto"/>
            </w:tcBorders>
            <w:vAlign w:val="center"/>
          </w:tcPr>
          <w:p w14:paraId="09D0A1FC" w14:textId="77777777"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Prix total par article</w:t>
            </w:r>
          </w:p>
          <w:p w14:paraId="23E2F5F9" w14:textId="199F72E7" w:rsidR="00F47648" w:rsidRPr="008454D4" w:rsidRDefault="00F47648" w:rsidP="00C1662C">
            <w:pPr>
              <w:suppressAutoHyphens/>
              <w:jc w:val="center"/>
              <w:rPr>
                <w:rFonts w:ascii="Footlight MT Light" w:hAnsi="Footlight MT Light"/>
                <w:b/>
                <w:szCs w:val="24"/>
              </w:rPr>
            </w:pPr>
            <w:r w:rsidRPr="008454D4">
              <w:rPr>
                <w:rFonts w:ascii="Footlight MT Light" w:hAnsi="Footlight MT Light"/>
                <w:b/>
                <w:szCs w:val="24"/>
              </w:rPr>
              <w:t>(</w:t>
            </w:r>
            <w:r w:rsidR="000279CC" w:rsidRPr="008454D4">
              <w:rPr>
                <w:rFonts w:ascii="Footlight MT Light" w:hAnsi="Footlight MT Light"/>
                <w:b/>
                <w:szCs w:val="24"/>
              </w:rPr>
              <w:t>Colonne</w:t>
            </w:r>
            <w:r w:rsidRPr="008454D4">
              <w:rPr>
                <w:rFonts w:ascii="Footlight MT Light" w:hAnsi="Footlight MT Light"/>
                <w:b/>
                <w:szCs w:val="24"/>
              </w:rPr>
              <w:t xml:space="preserve"> 6 X colonne</w:t>
            </w:r>
            <w:r>
              <w:rPr>
                <w:rFonts w:ascii="Footlight MT Light" w:hAnsi="Footlight MT Light"/>
                <w:b/>
                <w:szCs w:val="24"/>
              </w:rPr>
              <w:t xml:space="preserve"> </w:t>
            </w:r>
            <w:r w:rsidRPr="008454D4">
              <w:rPr>
                <w:rFonts w:ascii="Footlight MT Light" w:hAnsi="Footlight MT Light"/>
                <w:b/>
                <w:szCs w:val="24"/>
              </w:rPr>
              <w:t>8)</w:t>
            </w:r>
          </w:p>
        </w:tc>
      </w:tr>
      <w:tr w:rsidR="006E522F" w:rsidRPr="008454D4" w14:paraId="55C666C3" w14:textId="77777777" w:rsidTr="00FA7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trHeight w:val="205"/>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03C9BBDE" w14:textId="77777777" w:rsidR="006E522F" w:rsidRPr="008454D4" w:rsidRDefault="006E522F" w:rsidP="006E522F">
            <w:pPr>
              <w:pStyle w:val="Paragraphedeliste"/>
              <w:numPr>
                <w:ilvl w:val="0"/>
                <w:numId w:val="92"/>
              </w:numPr>
              <w:rPr>
                <w:rFonts w:ascii="Footlight MT Light" w:hAnsi="Footlight MT Light"/>
                <w:bCs/>
                <w:i/>
                <w:iCs/>
                <w:sz w:val="18"/>
              </w:rPr>
            </w:pPr>
          </w:p>
        </w:tc>
        <w:tc>
          <w:tcPr>
            <w:tcW w:w="3717" w:type="dxa"/>
            <w:gridSpan w:val="2"/>
            <w:tcBorders>
              <w:top w:val="single" w:sz="4" w:space="0" w:color="auto"/>
              <w:left w:val="single" w:sz="4" w:space="0" w:color="auto"/>
              <w:bottom w:val="single" w:sz="4" w:space="0" w:color="auto"/>
              <w:right w:val="single" w:sz="4" w:space="0" w:color="auto"/>
            </w:tcBorders>
            <w:vAlign w:val="center"/>
          </w:tcPr>
          <w:p w14:paraId="6D38DB95" w14:textId="30B2E356" w:rsidR="006E522F" w:rsidRDefault="006E522F" w:rsidP="006E522F">
            <w:pPr>
              <w:rPr>
                <w:rFonts w:ascii="Footlight MT Light" w:hAnsi="Footlight MT Light"/>
                <w:color w:val="000000"/>
                <w:szCs w:val="24"/>
              </w:rPr>
            </w:pPr>
            <w:r>
              <w:rPr>
                <w:rFonts w:ascii="Footlight MT Light" w:hAnsi="Footlight MT Light"/>
                <w:color w:val="000000"/>
              </w:rPr>
              <w:t xml:space="preserve">Panneaux </w:t>
            </w:r>
            <w:r w:rsidR="00FA7DAD" w:rsidRPr="00FA7DAD">
              <w:rPr>
                <w:rFonts w:ascii="Footlight MT Light" w:hAnsi="Footlight MT Light"/>
                <w:color w:val="000000"/>
              </w:rPr>
              <w:t>photovoltaïques</w:t>
            </w:r>
            <w:r w:rsidR="00FA7DAD">
              <w:rPr>
                <w:rFonts w:ascii="Footlight MT Light" w:hAnsi="Footlight MT Light"/>
                <w:color w:val="000000"/>
              </w:rPr>
              <w:t xml:space="preserve"> </w:t>
            </w:r>
            <w:r>
              <w:rPr>
                <w:rFonts w:ascii="Footlight MT Light" w:hAnsi="Footlight MT Light"/>
                <w:color w:val="000000"/>
              </w:rPr>
              <w:t>(</w:t>
            </w:r>
            <w:r w:rsidR="00FA7DAD">
              <w:rPr>
                <w:rFonts w:ascii="Footlight MT Light" w:hAnsi="Footlight MT Light"/>
                <w:color w:val="000000"/>
              </w:rPr>
              <w:t>600</w:t>
            </w:r>
            <w:r>
              <w:rPr>
                <w:rFonts w:ascii="Footlight MT Light" w:hAnsi="Footlight MT Light"/>
                <w:color w:val="000000"/>
              </w:rPr>
              <w:t xml:space="preserve"> W) </w:t>
            </w:r>
          </w:p>
        </w:tc>
        <w:tc>
          <w:tcPr>
            <w:tcW w:w="1842" w:type="dxa"/>
            <w:tcBorders>
              <w:top w:val="single" w:sz="4" w:space="0" w:color="auto"/>
              <w:left w:val="single" w:sz="4" w:space="0" w:color="auto"/>
              <w:bottom w:val="single" w:sz="4" w:space="0" w:color="auto"/>
              <w:right w:val="single" w:sz="4" w:space="0" w:color="auto"/>
            </w:tcBorders>
            <w:vAlign w:val="center"/>
          </w:tcPr>
          <w:p w14:paraId="394CDC37" w14:textId="6AAFE523" w:rsidR="006E522F" w:rsidRDefault="006E522F" w:rsidP="006E522F">
            <w:pPr>
              <w:jc w:val="center"/>
              <w:rPr>
                <w:rFonts w:ascii="Footlight MT Light" w:hAnsi="Footlight MT Light"/>
                <w:color w:val="000000"/>
                <w:szCs w:val="24"/>
              </w:rPr>
            </w:pPr>
            <w:r>
              <w:rPr>
                <w:rFonts w:ascii="Footlight MT Light" w:hAnsi="Footlight MT Light"/>
                <w:color w:val="000000"/>
                <w:szCs w:val="22"/>
              </w:rPr>
              <w:t xml:space="preserve">Unité </w:t>
            </w:r>
          </w:p>
        </w:tc>
        <w:tc>
          <w:tcPr>
            <w:tcW w:w="1701" w:type="dxa"/>
            <w:tcBorders>
              <w:top w:val="single" w:sz="4" w:space="0" w:color="auto"/>
              <w:left w:val="single" w:sz="4" w:space="0" w:color="auto"/>
              <w:bottom w:val="single" w:sz="4" w:space="0" w:color="auto"/>
              <w:right w:val="single" w:sz="4" w:space="0" w:color="auto"/>
            </w:tcBorders>
            <w:vAlign w:val="center"/>
          </w:tcPr>
          <w:p w14:paraId="54A8F1D6" w14:textId="77777777" w:rsidR="006E522F" w:rsidRPr="001E2CF0" w:rsidRDefault="006E522F" w:rsidP="006E522F">
            <w:pPr>
              <w:jc w:val="center"/>
              <w:rPr>
                <w:rFonts w:ascii="Footlight MT Light" w:hAnsi="Footlight MT Light" w:cs="Arial"/>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0527FFF" w14:textId="08575140" w:rsidR="006E522F" w:rsidRPr="001E2CF0" w:rsidRDefault="002B1C27" w:rsidP="006E522F">
            <w:pPr>
              <w:jc w:val="center"/>
              <w:rPr>
                <w:rFonts w:ascii="Footlight MT Light" w:hAnsi="Footlight MT Light" w:cs="Arial"/>
                <w:szCs w:val="24"/>
              </w:rPr>
            </w:pPr>
            <w:r>
              <w:rPr>
                <w:rFonts w:ascii="Footlight MT Light" w:hAnsi="Footlight MT Light" w:cs="Arial"/>
                <w:szCs w:val="24"/>
              </w:rPr>
              <w:t>628</w:t>
            </w:r>
          </w:p>
        </w:tc>
        <w:tc>
          <w:tcPr>
            <w:tcW w:w="1565" w:type="dxa"/>
            <w:tcBorders>
              <w:top w:val="single" w:sz="4" w:space="0" w:color="auto"/>
              <w:left w:val="single" w:sz="4" w:space="0" w:color="auto"/>
              <w:bottom w:val="single" w:sz="4" w:space="0" w:color="auto"/>
              <w:right w:val="single" w:sz="4" w:space="0" w:color="auto"/>
            </w:tcBorders>
          </w:tcPr>
          <w:p w14:paraId="28055100" w14:textId="77777777" w:rsidR="006E522F" w:rsidRPr="008454D4" w:rsidRDefault="006E522F" w:rsidP="006E522F">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14:paraId="6F012E1C" w14:textId="77777777" w:rsidR="006E522F" w:rsidRPr="008454D4" w:rsidRDefault="006E522F" w:rsidP="006E522F">
            <w:pPr>
              <w:rPr>
                <w:rFonts w:ascii="Footlight MT Light" w:hAnsi="Footlight MT Light"/>
                <w:bCs/>
                <w:i/>
                <w:iCs/>
                <w:sz w:val="18"/>
                <w:szCs w:val="16"/>
              </w:rPr>
            </w:pPr>
          </w:p>
        </w:tc>
        <w:tc>
          <w:tcPr>
            <w:tcW w:w="1711" w:type="dxa"/>
            <w:tcBorders>
              <w:top w:val="single" w:sz="4" w:space="0" w:color="auto"/>
              <w:left w:val="single" w:sz="4" w:space="0" w:color="auto"/>
              <w:bottom w:val="single" w:sz="4" w:space="0" w:color="auto"/>
              <w:right w:val="double" w:sz="6" w:space="0" w:color="auto"/>
            </w:tcBorders>
          </w:tcPr>
          <w:p w14:paraId="1B52E275" w14:textId="77777777" w:rsidR="006E522F" w:rsidRPr="008454D4" w:rsidRDefault="006E522F" w:rsidP="006E522F">
            <w:pPr>
              <w:rPr>
                <w:rFonts w:ascii="Footlight MT Light" w:hAnsi="Footlight MT Light"/>
                <w:bCs/>
                <w:i/>
                <w:iCs/>
                <w:sz w:val="18"/>
                <w:szCs w:val="16"/>
              </w:rPr>
            </w:pPr>
          </w:p>
        </w:tc>
      </w:tr>
      <w:tr w:rsidR="006E522F" w:rsidRPr="008454D4" w14:paraId="205E8709" w14:textId="77777777" w:rsidTr="00FA7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trHeight w:val="99"/>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648E9479" w14:textId="77777777" w:rsidR="006E522F" w:rsidRPr="008454D4" w:rsidRDefault="006E522F" w:rsidP="006E522F">
            <w:pPr>
              <w:pStyle w:val="Paragraphedeliste"/>
              <w:numPr>
                <w:ilvl w:val="0"/>
                <w:numId w:val="92"/>
              </w:numPr>
              <w:rPr>
                <w:rFonts w:ascii="Footlight MT Light" w:hAnsi="Footlight MT Light"/>
                <w:bCs/>
                <w:i/>
                <w:iCs/>
                <w:sz w:val="18"/>
              </w:rPr>
            </w:pPr>
          </w:p>
        </w:tc>
        <w:tc>
          <w:tcPr>
            <w:tcW w:w="3717" w:type="dxa"/>
            <w:gridSpan w:val="2"/>
            <w:tcBorders>
              <w:top w:val="single" w:sz="4" w:space="0" w:color="auto"/>
              <w:left w:val="single" w:sz="4" w:space="0" w:color="auto"/>
              <w:bottom w:val="single" w:sz="4" w:space="0" w:color="auto"/>
              <w:right w:val="single" w:sz="4" w:space="0" w:color="auto"/>
            </w:tcBorders>
            <w:vAlign w:val="center"/>
          </w:tcPr>
          <w:p w14:paraId="4CE2C797" w14:textId="3D9AC481" w:rsidR="006E522F" w:rsidRDefault="006E522F" w:rsidP="006E522F">
            <w:pPr>
              <w:rPr>
                <w:rFonts w:ascii="Footlight MT Light" w:hAnsi="Footlight MT Light"/>
                <w:color w:val="000000"/>
                <w:szCs w:val="24"/>
              </w:rPr>
            </w:pPr>
            <w:r>
              <w:rPr>
                <w:rFonts w:ascii="Footlight MT Light" w:hAnsi="Footlight MT Light"/>
                <w:color w:val="000000"/>
              </w:rPr>
              <w:t>Convertisseurs (</w:t>
            </w:r>
            <w:r w:rsidR="00B02545">
              <w:rPr>
                <w:rFonts w:ascii="Footlight MT Light" w:hAnsi="Footlight MT Light"/>
                <w:color w:val="000000"/>
              </w:rPr>
              <w:t>100 KVA</w:t>
            </w:r>
            <w:r>
              <w:rPr>
                <w:rFonts w:ascii="Footlight MT Light" w:hAnsi="Footlight MT Light"/>
                <w:color w:val="000000"/>
              </w:rPr>
              <w:t>)</w:t>
            </w:r>
          </w:p>
        </w:tc>
        <w:tc>
          <w:tcPr>
            <w:tcW w:w="1842" w:type="dxa"/>
            <w:tcBorders>
              <w:top w:val="single" w:sz="4" w:space="0" w:color="auto"/>
              <w:left w:val="single" w:sz="4" w:space="0" w:color="auto"/>
              <w:bottom w:val="single" w:sz="4" w:space="0" w:color="auto"/>
              <w:right w:val="single" w:sz="4" w:space="0" w:color="auto"/>
            </w:tcBorders>
            <w:vAlign w:val="center"/>
          </w:tcPr>
          <w:p w14:paraId="330FB955" w14:textId="6EAC5290" w:rsidR="006E522F" w:rsidRDefault="006E522F" w:rsidP="006E522F">
            <w:pPr>
              <w:jc w:val="center"/>
              <w:rPr>
                <w:rFonts w:ascii="Footlight MT Light" w:hAnsi="Footlight MT Light"/>
                <w:color w:val="000000"/>
                <w:szCs w:val="24"/>
              </w:rPr>
            </w:pPr>
            <w:r>
              <w:rPr>
                <w:rFonts w:ascii="Footlight MT Light" w:hAnsi="Footlight MT Light"/>
                <w:color w:val="000000"/>
                <w:szCs w:val="22"/>
              </w:rPr>
              <w:t xml:space="preserve">Unité </w:t>
            </w:r>
          </w:p>
        </w:tc>
        <w:tc>
          <w:tcPr>
            <w:tcW w:w="1701" w:type="dxa"/>
            <w:tcBorders>
              <w:top w:val="single" w:sz="4" w:space="0" w:color="auto"/>
              <w:left w:val="single" w:sz="4" w:space="0" w:color="auto"/>
              <w:bottom w:val="single" w:sz="4" w:space="0" w:color="auto"/>
              <w:right w:val="single" w:sz="4" w:space="0" w:color="auto"/>
            </w:tcBorders>
            <w:vAlign w:val="center"/>
          </w:tcPr>
          <w:p w14:paraId="7D45C4AC" w14:textId="77777777" w:rsidR="006E522F" w:rsidRPr="001E2CF0" w:rsidRDefault="006E522F" w:rsidP="006E522F">
            <w:pPr>
              <w:jc w:val="center"/>
              <w:rPr>
                <w:rFonts w:ascii="Footlight MT Light" w:hAnsi="Footlight MT Light" w:cs="Arial"/>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896EFAB" w14:textId="67477E34" w:rsidR="006E522F" w:rsidRPr="001E2CF0" w:rsidRDefault="002B1C27" w:rsidP="006E522F">
            <w:pPr>
              <w:jc w:val="center"/>
              <w:rPr>
                <w:rFonts w:ascii="Footlight MT Light" w:hAnsi="Footlight MT Light" w:cs="Arial"/>
                <w:szCs w:val="24"/>
              </w:rPr>
            </w:pPr>
            <w:r>
              <w:rPr>
                <w:rFonts w:ascii="Footlight MT Light" w:hAnsi="Footlight MT Light" w:cs="Arial"/>
                <w:szCs w:val="24"/>
              </w:rPr>
              <w:t>04</w:t>
            </w:r>
          </w:p>
        </w:tc>
        <w:tc>
          <w:tcPr>
            <w:tcW w:w="1565" w:type="dxa"/>
            <w:tcBorders>
              <w:top w:val="single" w:sz="4" w:space="0" w:color="auto"/>
              <w:left w:val="single" w:sz="4" w:space="0" w:color="auto"/>
              <w:bottom w:val="single" w:sz="4" w:space="0" w:color="auto"/>
              <w:right w:val="single" w:sz="4" w:space="0" w:color="auto"/>
            </w:tcBorders>
          </w:tcPr>
          <w:p w14:paraId="5175769F" w14:textId="77777777" w:rsidR="006E522F" w:rsidRPr="008454D4" w:rsidRDefault="006E522F" w:rsidP="006E522F">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14:paraId="22548336" w14:textId="77777777" w:rsidR="006E522F" w:rsidRPr="008454D4" w:rsidRDefault="006E522F" w:rsidP="006E522F">
            <w:pPr>
              <w:rPr>
                <w:rFonts w:ascii="Footlight MT Light" w:hAnsi="Footlight MT Light"/>
                <w:bCs/>
                <w:i/>
                <w:iCs/>
                <w:sz w:val="18"/>
                <w:szCs w:val="16"/>
              </w:rPr>
            </w:pPr>
          </w:p>
        </w:tc>
        <w:tc>
          <w:tcPr>
            <w:tcW w:w="1711" w:type="dxa"/>
            <w:tcBorders>
              <w:top w:val="single" w:sz="4" w:space="0" w:color="auto"/>
              <w:left w:val="single" w:sz="4" w:space="0" w:color="auto"/>
              <w:bottom w:val="single" w:sz="4" w:space="0" w:color="auto"/>
              <w:right w:val="double" w:sz="6" w:space="0" w:color="auto"/>
            </w:tcBorders>
          </w:tcPr>
          <w:p w14:paraId="1F3A731B" w14:textId="77777777" w:rsidR="006E522F" w:rsidRPr="008454D4" w:rsidRDefault="006E522F" w:rsidP="006E522F">
            <w:pPr>
              <w:rPr>
                <w:rFonts w:ascii="Footlight MT Light" w:hAnsi="Footlight MT Light"/>
                <w:bCs/>
                <w:i/>
                <w:iCs/>
                <w:sz w:val="18"/>
                <w:szCs w:val="16"/>
              </w:rPr>
            </w:pPr>
          </w:p>
        </w:tc>
      </w:tr>
      <w:tr w:rsidR="00684702" w:rsidRPr="008454D4" w14:paraId="0F4303E5" w14:textId="77777777" w:rsidTr="00FA7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trHeight w:val="148"/>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54173FAB" w14:textId="77777777" w:rsidR="00684702" w:rsidRPr="008454D4" w:rsidRDefault="00684702" w:rsidP="00684702">
            <w:pPr>
              <w:pStyle w:val="Paragraphedeliste"/>
              <w:numPr>
                <w:ilvl w:val="0"/>
                <w:numId w:val="92"/>
              </w:numPr>
              <w:rPr>
                <w:rFonts w:ascii="Footlight MT Light" w:hAnsi="Footlight MT Light"/>
                <w:bCs/>
                <w:i/>
                <w:iCs/>
                <w:sz w:val="18"/>
              </w:rPr>
            </w:pPr>
          </w:p>
        </w:tc>
        <w:tc>
          <w:tcPr>
            <w:tcW w:w="3717" w:type="dxa"/>
            <w:gridSpan w:val="2"/>
            <w:tcBorders>
              <w:top w:val="single" w:sz="4" w:space="0" w:color="auto"/>
              <w:left w:val="single" w:sz="4" w:space="0" w:color="auto"/>
              <w:bottom w:val="single" w:sz="4" w:space="0" w:color="auto"/>
              <w:right w:val="single" w:sz="4" w:space="0" w:color="auto"/>
            </w:tcBorders>
            <w:vAlign w:val="center"/>
          </w:tcPr>
          <w:p w14:paraId="1AF25CAA" w14:textId="6ED4DF5E" w:rsidR="00684702" w:rsidRDefault="00684702" w:rsidP="00684702">
            <w:pPr>
              <w:rPr>
                <w:rFonts w:ascii="Footlight MT Light" w:hAnsi="Footlight MT Light"/>
                <w:color w:val="000000"/>
              </w:rPr>
            </w:pPr>
            <w:r>
              <w:rPr>
                <w:rFonts w:ascii="Footlight MT Light" w:hAnsi="Footlight MT Light"/>
                <w:color w:val="000000"/>
              </w:rPr>
              <w:t>Batteries (</w:t>
            </w:r>
            <w:r w:rsidR="007F4C07">
              <w:rPr>
                <w:rFonts w:ascii="Footlight MT Light" w:hAnsi="Footlight MT Light"/>
                <w:color w:val="000000"/>
              </w:rPr>
              <w:t>100 KWH</w:t>
            </w:r>
            <w:r>
              <w:rPr>
                <w:rFonts w:ascii="Footlight MT Light" w:hAnsi="Footlight MT Light"/>
                <w:color w:val="000000"/>
              </w:rPr>
              <w:t xml:space="preserve">)  </w:t>
            </w:r>
          </w:p>
        </w:tc>
        <w:tc>
          <w:tcPr>
            <w:tcW w:w="1842" w:type="dxa"/>
            <w:tcBorders>
              <w:top w:val="single" w:sz="4" w:space="0" w:color="auto"/>
              <w:left w:val="single" w:sz="4" w:space="0" w:color="auto"/>
              <w:bottom w:val="single" w:sz="4" w:space="0" w:color="auto"/>
              <w:right w:val="single" w:sz="4" w:space="0" w:color="auto"/>
            </w:tcBorders>
          </w:tcPr>
          <w:p w14:paraId="5ED99B8E" w14:textId="633B3FF7" w:rsidR="00684702" w:rsidRDefault="00684702" w:rsidP="00684702">
            <w:pPr>
              <w:jc w:val="center"/>
              <w:rPr>
                <w:rFonts w:ascii="Footlight MT Light" w:hAnsi="Footlight MT Light"/>
                <w:color w:val="000000"/>
                <w:szCs w:val="22"/>
              </w:rPr>
            </w:pPr>
            <w:r w:rsidRPr="00DD592D">
              <w:rPr>
                <w:rFonts w:ascii="Footlight MT Light" w:hAnsi="Footlight MT Light"/>
                <w:color w:val="000000"/>
                <w:szCs w:val="22"/>
              </w:rPr>
              <w:t xml:space="preserve">Unité </w:t>
            </w:r>
          </w:p>
        </w:tc>
        <w:tc>
          <w:tcPr>
            <w:tcW w:w="1701" w:type="dxa"/>
            <w:tcBorders>
              <w:top w:val="single" w:sz="4" w:space="0" w:color="auto"/>
              <w:left w:val="single" w:sz="4" w:space="0" w:color="auto"/>
              <w:bottom w:val="single" w:sz="4" w:space="0" w:color="auto"/>
              <w:right w:val="single" w:sz="4" w:space="0" w:color="auto"/>
            </w:tcBorders>
            <w:vAlign w:val="center"/>
          </w:tcPr>
          <w:p w14:paraId="5D318075" w14:textId="77777777" w:rsidR="00684702" w:rsidRPr="001E2CF0" w:rsidRDefault="00684702" w:rsidP="00684702">
            <w:pPr>
              <w:jc w:val="center"/>
              <w:rPr>
                <w:rFonts w:ascii="Footlight MT Light" w:hAnsi="Footlight MT Light" w:cs="Arial"/>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4F19FB98" w14:textId="081DB325" w:rsidR="00684702" w:rsidRDefault="002B1C27" w:rsidP="00684702">
            <w:pPr>
              <w:jc w:val="center"/>
              <w:rPr>
                <w:rFonts w:ascii="Footlight MT Light" w:hAnsi="Footlight MT Light" w:cs="Arial"/>
                <w:szCs w:val="24"/>
              </w:rPr>
            </w:pPr>
            <w:r>
              <w:rPr>
                <w:rFonts w:ascii="Footlight MT Light" w:hAnsi="Footlight MT Light" w:cs="Arial"/>
                <w:szCs w:val="24"/>
              </w:rPr>
              <w:t>05</w:t>
            </w:r>
          </w:p>
        </w:tc>
        <w:tc>
          <w:tcPr>
            <w:tcW w:w="1565" w:type="dxa"/>
            <w:tcBorders>
              <w:top w:val="single" w:sz="4" w:space="0" w:color="auto"/>
              <w:left w:val="single" w:sz="4" w:space="0" w:color="auto"/>
              <w:bottom w:val="single" w:sz="4" w:space="0" w:color="auto"/>
              <w:right w:val="single" w:sz="4" w:space="0" w:color="auto"/>
            </w:tcBorders>
          </w:tcPr>
          <w:p w14:paraId="32D5D00F" w14:textId="77777777" w:rsidR="00684702" w:rsidRPr="008454D4" w:rsidRDefault="00684702" w:rsidP="00684702">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14:paraId="4F9BA11F" w14:textId="77777777" w:rsidR="00684702" w:rsidRPr="008454D4" w:rsidRDefault="00684702" w:rsidP="00684702">
            <w:pPr>
              <w:rPr>
                <w:rFonts w:ascii="Footlight MT Light" w:hAnsi="Footlight MT Light"/>
                <w:bCs/>
                <w:i/>
                <w:iCs/>
                <w:sz w:val="18"/>
                <w:szCs w:val="16"/>
              </w:rPr>
            </w:pPr>
          </w:p>
        </w:tc>
        <w:tc>
          <w:tcPr>
            <w:tcW w:w="1711" w:type="dxa"/>
            <w:tcBorders>
              <w:top w:val="single" w:sz="4" w:space="0" w:color="auto"/>
              <w:left w:val="single" w:sz="4" w:space="0" w:color="auto"/>
              <w:bottom w:val="single" w:sz="4" w:space="0" w:color="auto"/>
              <w:right w:val="double" w:sz="6" w:space="0" w:color="auto"/>
            </w:tcBorders>
          </w:tcPr>
          <w:p w14:paraId="2080FBA7" w14:textId="77777777" w:rsidR="00684702" w:rsidRPr="008454D4" w:rsidRDefault="00684702" w:rsidP="00684702">
            <w:pPr>
              <w:rPr>
                <w:rFonts w:ascii="Footlight MT Light" w:hAnsi="Footlight MT Light"/>
                <w:bCs/>
                <w:i/>
                <w:iCs/>
                <w:sz w:val="18"/>
                <w:szCs w:val="16"/>
              </w:rPr>
            </w:pPr>
          </w:p>
        </w:tc>
      </w:tr>
      <w:tr w:rsidR="00FA7DAD" w:rsidRPr="008454D4" w14:paraId="192DFCED" w14:textId="77777777" w:rsidTr="00FA7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trHeight w:val="148"/>
          <w:jc w:val="center"/>
        </w:trPr>
        <w:tc>
          <w:tcPr>
            <w:tcW w:w="885" w:type="dxa"/>
            <w:gridSpan w:val="2"/>
            <w:tcBorders>
              <w:top w:val="single" w:sz="4" w:space="0" w:color="auto"/>
              <w:left w:val="double" w:sz="6" w:space="0" w:color="auto"/>
              <w:bottom w:val="single" w:sz="4" w:space="0" w:color="auto"/>
              <w:right w:val="single" w:sz="4" w:space="0" w:color="auto"/>
            </w:tcBorders>
            <w:vAlign w:val="center"/>
          </w:tcPr>
          <w:p w14:paraId="759A5A24" w14:textId="77777777" w:rsidR="00FA7DAD" w:rsidRPr="008454D4" w:rsidRDefault="00FA7DAD" w:rsidP="00684702">
            <w:pPr>
              <w:pStyle w:val="Paragraphedeliste"/>
              <w:numPr>
                <w:ilvl w:val="0"/>
                <w:numId w:val="92"/>
              </w:numPr>
              <w:rPr>
                <w:rFonts w:ascii="Footlight MT Light" w:hAnsi="Footlight MT Light"/>
                <w:bCs/>
                <w:i/>
                <w:iCs/>
                <w:sz w:val="18"/>
              </w:rPr>
            </w:pPr>
          </w:p>
        </w:tc>
        <w:tc>
          <w:tcPr>
            <w:tcW w:w="3717" w:type="dxa"/>
            <w:gridSpan w:val="2"/>
            <w:tcBorders>
              <w:top w:val="single" w:sz="4" w:space="0" w:color="auto"/>
              <w:left w:val="single" w:sz="4" w:space="0" w:color="auto"/>
              <w:bottom w:val="single" w:sz="4" w:space="0" w:color="auto"/>
              <w:right w:val="single" w:sz="4" w:space="0" w:color="auto"/>
            </w:tcBorders>
            <w:vAlign w:val="center"/>
          </w:tcPr>
          <w:p w14:paraId="3D811050" w14:textId="144CC719" w:rsidR="00FA7DAD" w:rsidRDefault="00FA7DAD" w:rsidP="00684702">
            <w:pPr>
              <w:rPr>
                <w:rFonts w:ascii="Footlight MT Light" w:hAnsi="Footlight MT Light"/>
                <w:color w:val="000000"/>
              </w:rPr>
            </w:pPr>
            <w:r w:rsidRPr="00FA7DAD">
              <w:rPr>
                <w:rFonts w:ascii="Footlight MT Light" w:hAnsi="Footlight MT Light"/>
                <w:color w:val="000000"/>
              </w:rPr>
              <w:t>Accessoires d’implantations et installations</w:t>
            </w:r>
          </w:p>
        </w:tc>
        <w:tc>
          <w:tcPr>
            <w:tcW w:w="1842" w:type="dxa"/>
            <w:tcBorders>
              <w:top w:val="single" w:sz="4" w:space="0" w:color="auto"/>
              <w:left w:val="single" w:sz="4" w:space="0" w:color="auto"/>
              <w:bottom w:val="single" w:sz="4" w:space="0" w:color="auto"/>
              <w:right w:val="single" w:sz="4" w:space="0" w:color="auto"/>
            </w:tcBorders>
            <w:vAlign w:val="center"/>
          </w:tcPr>
          <w:p w14:paraId="1B5BA302" w14:textId="25086D89" w:rsidR="00FA7DAD" w:rsidRPr="00DD592D" w:rsidRDefault="00082121" w:rsidP="00FA7DAD">
            <w:pPr>
              <w:jc w:val="center"/>
              <w:rPr>
                <w:rFonts w:ascii="Footlight MT Light" w:hAnsi="Footlight MT Light"/>
                <w:color w:val="000000"/>
                <w:szCs w:val="22"/>
              </w:rPr>
            </w:pPr>
            <w:r>
              <w:rPr>
                <w:rFonts w:ascii="Footlight MT Light" w:hAnsi="Footlight MT Light"/>
                <w:color w:val="000000"/>
                <w:szCs w:val="22"/>
              </w:rPr>
              <w:t xml:space="preserve">Unité </w:t>
            </w:r>
          </w:p>
        </w:tc>
        <w:tc>
          <w:tcPr>
            <w:tcW w:w="1701" w:type="dxa"/>
            <w:tcBorders>
              <w:top w:val="single" w:sz="4" w:space="0" w:color="auto"/>
              <w:left w:val="single" w:sz="4" w:space="0" w:color="auto"/>
              <w:bottom w:val="single" w:sz="4" w:space="0" w:color="auto"/>
              <w:right w:val="single" w:sz="4" w:space="0" w:color="auto"/>
            </w:tcBorders>
            <w:vAlign w:val="center"/>
          </w:tcPr>
          <w:p w14:paraId="25894451" w14:textId="77777777" w:rsidR="00FA7DAD" w:rsidRPr="001E2CF0" w:rsidRDefault="00FA7DAD" w:rsidP="00FA7DAD">
            <w:pPr>
              <w:jc w:val="center"/>
              <w:rPr>
                <w:rFonts w:ascii="Footlight MT Light" w:hAnsi="Footlight MT Light" w:cs="Arial"/>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E0EA0EF" w14:textId="1C398934" w:rsidR="00FA7DAD" w:rsidRDefault="00B55D8A" w:rsidP="00FA7DAD">
            <w:pPr>
              <w:jc w:val="center"/>
              <w:rPr>
                <w:rFonts w:ascii="Footlight MT Light" w:hAnsi="Footlight MT Light" w:cs="Arial"/>
                <w:szCs w:val="24"/>
              </w:rPr>
            </w:pPr>
            <w:r>
              <w:rPr>
                <w:rFonts w:ascii="Footlight MT Light" w:hAnsi="Footlight MT Light" w:cs="Arial"/>
                <w:szCs w:val="24"/>
              </w:rPr>
              <w:t>01</w:t>
            </w:r>
          </w:p>
        </w:tc>
        <w:tc>
          <w:tcPr>
            <w:tcW w:w="1565" w:type="dxa"/>
            <w:tcBorders>
              <w:top w:val="single" w:sz="4" w:space="0" w:color="auto"/>
              <w:left w:val="single" w:sz="4" w:space="0" w:color="auto"/>
              <w:bottom w:val="single" w:sz="4" w:space="0" w:color="auto"/>
              <w:right w:val="single" w:sz="4" w:space="0" w:color="auto"/>
            </w:tcBorders>
          </w:tcPr>
          <w:p w14:paraId="3240AB92" w14:textId="77777777" w:rsidR="00FA7DAD" w:rsidRPr="008454D4" w:rsidRDefault="00FA7DAD" w:rsidP="00684702">
            <w:pPr>
              <w:rPr>
                <w:rFonts w:ascii="Footlight MT Light" w:hAnsi="Footlight MT Light"/>
                <w:bCs/>
                <w:i/>
                <w:iCs/>
                <w:sz w:val="18"/>
              </w:rPr>
            </w:pPr>
          </w:p>
        </w:tc>
        <w:tc>
          <w:tcPr>
            <w:tcW w:w="1969" w:type="dxa"/>
            <w:tcBorders>
              <w:top w:val="single" w:sz="4" w:space="0" w:color="auto"/>
              <w:left w:val="single" w:sz="4" w:space="0" w:color="auto"/>
              <w:bottom w:val="single" w:sz="4" w:space="0" w:color="auto"/>
              <w:right w:val="single" w:sz="4" w:space="0" w:color="auto"/>
            </w:tcBorders>
          </w:tcPr>
          <w:p w14:paraId="7602C319" w14:textId="77777777" w:rsidR="00FA7DAD" w:rsidRPr="008454D4" w:rsidRDefault="00FA7DAD" w:rsidP="00684702">
            <w:pPr>
              <w:rPr>
                <w:rFonts w:ascii="Footlight MT Light" w:hAnsi="Footlight MT Light"/>
                <w:bCs/>
                <w:i/>
                <w:iCs/>
                <w:sz w:val="18"/>
                <w:szCs w:val="16"/>
              </w:rPr>
            </w:pPr>
          </w:p>
        </w:tc>
        <w:tc>
          <w:tcPr>
            <w:tcW w:w="1711" w:type="dxa"/>
            <w:tcBorders>
              <w:top w:val="single" w:sz="4" w:space="0" w:color="auto"/>
              <w:left w:val="single" w:sz="4" w:space="0" w:color="auto"/>
              <w:bottom w:val="single" w:sz="4" w:space="0" w:color="auto"/>
              <w:right w:val="double" w:sz="6" w:space="0" w:color="auto"/>
            </w:tcBorders>
          </w:tcPr>
          <w:p w14:paraId="630385B9" w14:textId="77777777" w:rsidR="00FA7DAD" w:rsidRPr="008454D4" w:rsidRDefault="00FA7DAD" w:rsidP="00684702">
            <w:pPr>
              <w:rPr>
                <w:rFonts w:ascii="Footlight MT Light" w:hAnsi="Footlight MT Light"/>
                <w:bCs/>
                <w:i/>
                <w:iCs/>
                <w:sz w:val="18"/>
                <w:szCs w:val="16"/>
              </w:rPr>
            </w:pPr>
          </w:p>
        </w:tc>
      </w:tr>
      <w:tr w:rsidR="006E522F" w:rsidRPr="008454D4" w14:paraId="66F28A4E" w14:textId="77777777" w:rsidTr="001E2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trHeight w:val="78"/>
          <w:jc w:val="center"/>
        </w:trPr>
        <w:tc>
          <w:tcPr>
            <w:tcW w:w="10986" w:type="dxa"/>
            <w:gridSpan w:val="8"/>
            <w:tcBorders>
              <w:top w:val="single" w:sz="4" w:space="0" w:color="auto"/>
              <w:left w:val="single" w:sz="6" w:space="0" w:color="auto"/>
              <w:bottom w:val="single" w:sz="4" w:space="0" w:color="auto"/>
              <w:right w:val="single" w:sz="4" w:space="0" w:color="auto"/>
            </w:tcBorders>
          </w:tcPr>
          <w:p w14:paraId="45658405" w14:textId="19B7CFE9" w:rsidR="006E522F" w:rsidRPr="001A05F8" w:rsidRDefault="006E522F" w:rsidP="006E522F">
            <w:pPr>
              <w:pStyle w:val="Titre2"/>
              <w:jc w:val="center"/>
              <w:rPr>
                <w:rFonts w:ascii="Footlight MT Light" w:hAnsi="Footlight MT Light"/>
                <w:sz w:val="22"/>
                <w:szCs w:val="22"/>
                <w:lang w:val="en-US"/>
              </w:rPr>
            </w:pPr>
            <w:r w:rsidRPr="001A05F8">
              <w:rPr>
                <w:rFonts w:ascii="Footlight MT Light" w:hAnsi="Footlight MT Light"/>
                <w:sz w:val="22"/>
                <w:szCs w:val="22"/>
                <w:lang w:val="en-US"/>
              </w:rPr>
              <w:t>Total Hors Taxes</w:t>
            </w:r>
            <w:r>
              <w:rPr>
                <w:rFonts w:ascii="Footlight MT Light" w:hAnsi="Footlight MT Light"/>
                <w:sz w:val="22"/>
                <w:szCs w:val="22"/>
                <w:lang w:val="en-US"/>
              </w:rPr>
              <w:t xml:space="preserve"> </w:t>
            </w:r>
          </w:p>
        </w:tc>
        <w:tc>
          <w:tcPr>
            <w:tcW w:w="1969" w:type="dxa"/>
            <w:tcBorders>
              <w:top w:val="single" w:sz="4" w:space="0" w:color="auto"/>
              <w:left w:val="single" w:sz="4" w:space="0" w:color="auto"/>
              <w:bottom w:val="single" w:sz="4" w:space="0" w:color="auto"/>
              <w:right w:val="single" w:sz="4" w:space="0" w:color="auto"/>
            </w:tcBorders>
          </w:tcPr>
          <w:p w14:paraId="628687CF" w14:textId="77777777" w:rsidR="006E522F" w:rsidRPr="008454D4" w:rsidRDefault="006E522F" w:rsidP="006E522F">
            <w:pPr>
              <w:pStyle w:val="Titre2"/>
              <w:jc w:val="center"/>
              <w:rPr>
                <w:rFonts w:ascii="Calibri" w:hAnsi="Calibri"/>
                <w:sz w:val="22"/>
                <w:szCs w:val="22"/>
              </w:rPr>
            </w:pPr>
          </w:p>
        </w:tc>
        <w:tc>
          <w:tcPr>
            <w:tcW w:w="1711" w:type="dxa"/>
            <w:tcBorders>
              <w:top w:val="single" w:sz="4" w:space="0" w:color="auto"/>
              <w:left w:val="single" w:sz="4" w:space="0" w:color="auto"/>
              <w:bottom w:val="single" w:sz="4" w:space="0" w:color="auto"/>
              <w:right w:val="double" w:sz="6" w:space="0" w:color="auto"/>
            </w:tcBorders>
          </w:tcPr>
          <w:p w14:paraId="5E1501CA" w14:textId="77777777" w:rsidR="006E522F" w:rsidRPr="008454D4" w:rsidRDefault="006E522F" w:rsidP="006E522F">
            <w:pPr>
              <w:pStyle w:val="Titre2"/>
              <w:jc w:val="center"/>
              <w:rPr>
                <w:rFonts w:ascii="Calibri" w:hAnsi="Calibri"/>
                <w:sz w:val="22"/>
                <w:szCs w:val="22"/>
              </w:rPr>
            </w:pPr>
          </w:p>
        </w:tc>
      </w:tr>
      <w:tr w:rsidR="006E522F" w:rsidRPr="008454D4" w14:paraId="1604E8AF" w14:textId="77777777" w:rsidTr="001E2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jc w:val="center"/>
        </w:trPr>
        <w:tc>
          <w:tcPr>
            <w:tcW w:w="10986" w:type="dxa"/>
            <w:gridSpan w:val="8"/>
            <w:tcBorders>
              <w:top w:val="single" w:sz="4" w:space="0" w:color="auto"/>
              <w:left w:val="single" w:sz="6" w:space="0" w:color="auto"/>
              <w:bottom w:val="single" w:sz="4" w:space="0" w:color="auto"/>
              <w:right w:val="single" w:sz="4" w:space="0" w:color="auto"/>
            </w:tcBorders>
          </w:tcPr>
          <w:p w14:paraId="01B0D012" w14:textId="77777777" w:rsidR="006E522F" w:rsidRPr="001A05F8" w:rsidRDefault="006E522F" w:rsidP="006E522F">
            <w:pPr>
              <w:pStyle w:val="Titre2"/>
              <w:jc w:val="center"/>
              <w:rPr>
                <w:rFonts w:ascii="Footlight MT Light" w:hAnsi="Footlight MT Light"/>
                <w:sz w:val="22"/>
                <w:szCs w:val="22"/>
                <w:lang w:val="en-US"/>
              </w:rPr>
            </w:pPr>
            <w:r w:rsidRPr="001A05F8">
              <w:rPr>
                <w:rFonts w:ascii="Footlight MT Light" w:hAnsi="Footlight MT Light"/>
                <w:sz w:val="22"/>
                <w:szCs w:val="22"/>
                <w:lang w:val="en-US"/>
              </w:rPr>
              <w:t>TVA (18%)</w:t>
            </w:r>
          </w:p>
        </w:tc>
        <w:tc>
          <w:tcPr>
            <w:tcW w:w="1969" w:type="dxa"/>
            <w:tcBorders>
              <w:top w:val="single" w:sz="4" w:space="0" w:color="auto"/>
              <w:left w:val="single" w:sz="4" w:space="0" w:color="auto"/>
              <w:bottom w:val="single" w:sz="4" w:space="0" w:color="auto"/>
              <w:right w:val="single" w:sz="4" w:space="0" w:color="auto"/>
            </w:tcBorders>
          </w:tcPr>
          <w:p w14:paraId="772AEE12" w14:textId="77777777" w:rsidR="006E522F" w:rsidRPr="008454D4" w:rsidRDefault="006E522F" w:rsidP="006E522F">
            <w:pPr>
              <w:pStyle w:val="Titre2"/>
              <w:jc w:val="center"/>
              <w:rPr>
                <w:rFonts w:ascii="Calibri" w:hAnsi="Calibri"/>
                <w:sz w:val="22"/>
                <w:szCs w:val="22"/>
              </w:rPr>
            </w:pPr>
          </w:p>
        </w:tc>
        <w:tc>
          <w:tcPr>
            <w:tcW w:w="1711" w:type="dxa"/>
            <w:tcBorders>
              <w:top w:val="single" w:sz="4" w:space="0" w:color="auto"/>
              <w:left w:val="single" w:sz="4" w:space="0" w:color="auto"/>
              <w:bottom w:val="single" w:sz="4" w:space="0" w:color="auto"/>
              <w:right w:val="double" w:sz="6" w:space="0" w:color="auto"/>
            </w:tcBorders>
          </w:tcPr>
          <w:p w14:paraId="44FC16D6" w14:textId="77777777" w:rsidR="006E522F" w:rsidRPr="008454D4" w:rsidRDefault="006E522F" w:rsidP="006E522F">
            <w:pPr>
              <w:pStyle w:val="Titre2"/>
              <w:jc w:val="center"/>
              <w:rPr>
                <w:rFonts w:ascii="Calibri" w:hAnsi="Calibri"/>
                <w:sz w:val="22"/>
                <w:szCs w:val="22"/>
              </w:rPr>
            </w:pPr>
          </w:p>
        </w:tc>
      </w:tr>
      <w:tr w:rsidR="006E522F" w:rsidRPr="008454D4" w14:paraId="39E7DBEA" w14:textId="77777777" w:rsidTr="001E2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72" w:type="dxa"/>
          </w:tblCellMar>
        </w:tblPrEx>
        <w:trPr>
          <w:gridAfter w:val="1"/>
          <w:wAfter w:w="131" w:type="dxa"/>
          <w:jc w:val="center"/>
        </w:trPr>
        <w:tc>
          <w:tcPr>
            <w:tcW w:w="10986" w:type="dxa"/>
            <w:gridSpan w:val="8"/>
            <w:tcBorders>
              <w:top w:val="single" w:sz="4" w:space="0" w:color="auto"/>
              <w:left w:val="single" w:sz="6" w:space="0" w:color="auto"/>
              <w:bottom w:val="single" w:sz="4" w:space="0" w:color="auto"/>
              <w:right w:val="single" w:sz="4" w:space="0" w:color="auto"/>
            </w:tcBorders>
          </w:tcPr>
          <w:p w14:paraId="555F4C5A" w14:textId="7652E556" w:rsidR="006E522F" w:rsidRPr="001A05F8" w:rsidRDefault="006E522F" w:rsidP="006E522F">
            <w:pPr>
              <w:pStyle w:val="Titre2"/>
              <w:jc w:val="center"/>
              <w:rPr>
                <w:rFonts w:ascii="Footlight MT Light" w:hAnsi="Footlight MT Light"/>
                <w:sz w:val="22"/>
                <w:szCs w:val="22"/>
                <w:lang w:val="en-US"/>
              </w:rPr>
            </w:pPr>
            <w:r w:rsidRPr="001A05F8">
              <w:rPr>
                <w:rFonts w:ascii="Footlight MT Light" w:hAnsi="Footlight MT Light"/>
                <w:sz w:val="22"/>
                <w:szCs w:val="22"/>
                <w:lang w:val="en-US"/>
              </w:rPr>
              <w:t>Total Taxes Comprises</w:t>
            </w:r>
          </w:p>
        </w:tc>
        <w:tc>
          <w:tcPr>
            <w:tcW w:w="1969" w:type="dxa"/>
            <w:tcBorders>
              <w:top w:val="single" w:sz="4" w:space="0" w:color="auto"/>
              <w:left w:val="single" w:sz="4" w:space="0" w:color="auto"/>
              <w:bottom w:val="single" w:sz="4" w:space="0" w:color="auto"/>
              <w:right w:val="single" w:sz="4" w:space="0" w:color="auto"/>
            </w:tcBorders>
          </w:tcPr>
          <w:p w14:paraId="4400FD2D" w14:textId="77777777" w:rsidR="006E522F" w:rsidRPr="008454D4" w:rsidRDefault="006E522F" w:rsidP="006E522F">
            <w:pPr>
              <w:pStyle w:val="Titre2"/>
              <w:jc w:val="center"/>
              <w:rPr>
                <w:rFonts w:ascii="Calibri" w:hAnsi="Calibri"/>
                <w:sz w:val="22"/>
                <w:szCs w:val="22"/>
              </w:rPr>
            </w:pPr>
          </w:p>
        </w:tc>
        <w:tc>
          <w:tcPr>
            <w:tcW w:w="1711" w:type="dxa"/>
            <w:tcBorders>
              <w:top w:val="single" w:sz="4" w:space="0" w:color="auto"/>
              <w:left w:val="single" w:sz="4" w:space="0" w:color="auto"/>
              <w:bottom w:val="single" w:sz="4" w:space="0" w:color="auto"/>
              <w:right w:val="double" w:sz="6" w:space="0" w:color="auto"/>
            </w:tcBorders>
          </w:tcPr>
          <w:p w14:paraId="74FD7113" w14:textId="77777777" w:rsidR="006E522F" w:rsidRPr="008454D4" w:rsidRDefault="006E522F" w:rsidP="006E522F">
            <w:pPr>
              <w:pStyle w:val="Titre2"/>
              <w:jc w:val="center"/>
              <w:rPr>
                <w:rFonts w:ascii="Calibri" w:hAnsi="Calibri"/>
                <w:sz w:val="22"/>
                <w:szCs w:val="22"/>
              </w:rPr>
            </w:pPr>
          </w:p>
        </w:tc>
      </w:tr>
    </w:tbl>
    <w:p w14:paraId="0EEC7D26" w14:textId="77777777" w:rsidR="001819E1" w:rsidRDefault="001819E1" w:rsidP="001819E1">
      <w:pPr>
        <w:tabs>
          <w:tab w:val="right" w:pos="4140"/>
          <w:tab w:val="left" w:pos="4500"/>
          <w:tab w:val="right" w:pos="9000"/>
        </w:tabs>
        <w:jc w:val="both"/>
        <w:rPr>
          <w:bCs/>
          <w:i/>
          <w:iCs/>
        </w:rPr>
      </w:pPr>
    </w:p>
    <w:p w14:paraId="3D76A071" w14:textId="272E65B1" w:rsidR="001819E1" w:rsidRPr="00242D69" w:rsidRDefault="001819E1" w:rsidP="00242D69">
      <w:pPr>
        <w:rPr>
          <w:rFonts w:ascii="Book Antiqua" w:hAnsi="Book Antiqua" w:cs="Arial"/>
        </w:rPr>
      </w:pPr>
      <w:r>
        <w:rPr>
          <w:rFonts w:ascii="Book Antiqua" w:hAnsi="Book Antiqua"/>
        </w:rPr>
        <w:t>A</w:t>
      </w:r>
      <w:r>
        <w:rPr>
          <w:rFonts w:ascii="Book Antiqua" w:hAnsi="Book Antiqua" w:cs="Arial"/>
        </w:rPr>
        <w:t xml:space="preserve">rrêté le présent </w:t>
      </w:r>
      <w:r w:rsidR="00966C05" w:rsidRPr="00846AD1">
        <w:t>Bordereau des prix pour les fournitures</w:t>
      </w:r>
      <w:r w:rsidR="00966C05">
        <w:rPr>
          <w:rFonts w:ascii="Book Antiqua" w:hAnsi="Book Antiqua" w:cs="Arial"/>
        </w:rPr>
        <w:t xml:space="preserve"> </w:t>
      </w:r>
      <w:r>
        <w:rPr>
          <w:rFonts w:ascii="Book Antiqua" w:hAnsi="Book Antiqua" w:cs="Arial"/>
        </w:rPr>
        <w:t>à la somme Toutes Taxes Comprises de……… (en chiffres et en lettres) </w:t>
      </w:r>
    </w:p>
    <w:p w14:paraId="0AF5EDC4" w14:textId="77777777" w:rsidR="001819E1" w:rsidRPr="00F443E4" w:rsidRDefault="001819E1" w:rsidP="001819E1">
      <w:pPr>
        <w:tabs>
          <w:tab w:val="right" w:pos="4140"/>
          <w:tab w:val="left" w:pos="4500"/>
          <w:tab w:val="right" w:pos="9000"/>
        </w:tabs>
        <w:jc w:val="both"/>
        <w:rPr>
          <w:bCs/>
        </w:rPr>
      </w:pPr>
      <w:r w:rsidRPr="00F443E4">
        <w:t>Nom du Soumissionnaire</w:t>
      </w:r>
      <w:r>
        <w:t xml:space="preserve"> </w:t>
      </w:r>
      <w:r w:rsidRPr="00F443E4">
        <w:rPr>
          <w:bCs/>
          <w:i/>
          <w:iCs/>
        </w:rPr>
        <w:t xml:space="preserve">[Insérer le nom du </w:t>
      </w:r>
      <w:r w:rsidRPr="00F443E4">
        <w:rPr>
          <w:i/>
        </w:rPr>
        <w:t>Soumissionnaire</w:t>
      </w:r>
      <w:r w:rsidRPr="00F443E4">
        <w:rPr>
          <w:bCs/>
          <w:i/>
          <w:iCs/>
        </w:rPr>
        <w:t>]</w:t>
      </w:r>
      <w:r w:rsidRPr="00F443E4">
        <w:t xml:space="preserve"> Signature </w:t>
      </w:r>
      <w:r w:rsidRPr="00F443E4">
        <w:rPr>
          <w:bCs/>
          <w:i/>
          <w:iCs/>
        </w:rPr>
        <w:t>[Insérer signature]</w:t>
      </w:r>
      <w:r w:rsidR="001E2CF0">
        <w:rPr>
          <w:bCs/>
        </w:rPr>
        <w:t>.</w:t>
      </w:r>
    </w:p>
    <w:p w14:paraId="17AF1C19" w14:textId="77777777" w:rsidR="001819E1" w:rsidRDefault="001819E1" w:rsidP="001819E1">
      <w:pPr>
        <w:tabs>
          <w:tab w:val="right" w:pos="4140"/>
          <w:tab w:val="left" w:pos="4500"/>
          <w:tab w:val="right" w:pos="9000"/>
        </w:tabs>
        <w:jc w:val="both"/>
        <w:rPr>
          <w:bCs/>
          <w:i/>
          <w:iCs/>
        </w:rPr>
      </w:pPr>
    </w:p>
    <w:p w14:paraId="33D59EC9" w14:textId="77777777" w:rsidR="001819E1" w:rsidRDefault="001819E1" w:rsidP="001819E1">
      <w:pPr>
        <w:tabs>
          <w:tab w:val="right" w:pos="4140"/>
          <w:tab w:val="left" w:pos="4500"/>
          <w:tab w:val="right" w:pos="9000"/>
        </w:tabs>
        <w:jc w:val="both"/>
        <w:rPr>
          <w:bCs/>
          <w:i/>
          <w:iCs/>
        </w:rPr>
      </w:pPr>
    </w:p>
    <w:p w14:paraId="2539453C" w14:textId="77777777" w:rsidR="001819E1" w:rsidRDefault="001819E1" w:rsidP="001819E1">
      <w:pPr>
        <w:tabs>
          <w:tab w:val="right" w:pos="4140"/>
          <w:tab w:val="left" w:pos="4500"/>
          <w:tab w:val="right" w:pos="9000"/>
        </w:tabs>
        <w:jc w:val="both"/>
        <w:rPr>
          <w:bCs/>
          <w:i/>
          <w:iCs/>
        </w:rPr>
      </w:pPr>
    </w:p>
    <w:p w14:paraId="71C9F021" w14:textId="77777777" w:rsidR="00FA7DAD" w:rsidRDefault="00FA7DAD" w:rsidP="001819E1">
      <w:pPr>
        <w:tabs>
          <w:tab w:val="right" w:pos="4140"/>
          <w:tab w:val="left" w:pos="4500"/>
          <w:tab w:val="right" w:pos="9000"/>
        </w:tabs>
        <w:jc w:val="both"/>
        <w:rPr>
          <w:bCs/>
          <w:i/>
          <w:iCs/>
        </w:rPr>
      </w:pPr>
    </w:p>
    <w:p w14:paraId="1420B324" w14:textId="77777777" w:rsidR="00FA7DAD" w:rsidRDefault="00FA7DAD" w:rsidP="001819E1">
      <w:pPr>
        <w:tabs>
          <w:tab w:val="right" w:pos="4140"/>
          <w:tab w:val="left" w:pos="4500"/>
          <w:tab w:val="right" w:pos="9000"/>
        </w:tabs>
        <w:jc w:val="both"/>
        <w:rPr>
          <w:bCs/>
          <w:i/>
          <w:iCs/>
        </w:rPr>
      </w:pPr>
    </w:p>
    <w:p w14:paraId="4CA41077" w14:textId="77777777" w:rsidR="00FA7DAD" w:rsidRDefault="00FA7DAD" w:rsidP="001819E1">
      <w:pPr>
        <w:tabs>
          <w:tab w:val="right" w:pos="4140"/>
          <w:tab w:val="left" w:pos="4500"/>
          <w:tab w:val="right" w:pos="9000"/>
        </w:tabs>
        <w:jc w:val="both"/>
        <w:rPr>
          <w:bCs/>
          <w:i/>
          <w:iCs/>
        </w:rPr>
      </w:pPr>
    </w:p>
    <w:p w14:paraId="422D6F87" w14:textId="77777777" w:rsidR="00FA7DAD" w:rsidRDefault="00FA7DAD" w:rsidP="001819E1">
      <w:pPr>
        <w:tabs>
          <w:tab w:val="right" w:pos="4140"/>
          <w:tab w:val="left" w:pos="4500"/>
          <w:tab w:val="right" w:pos="9000"/>
        </w:tabs>
        <w:jc w:val="both"/>
        <w:rPr>
          <w:bCs/>
          <w:i/>
          <w:iCs/>
        </w:rPr>
      </w:pPr>
    </w:p>
    <w:p w14:paraId="4F7014EC" w14:textId="77777777" w:rsidR="00FA7DAD" w:rsidRDefault="00FA7DAD" w:rsidP="001819E1">
      <w:pPr>
        <w:tabs>
          <w:tab w:val="right" w:pos="4140"/>
          <w:tab w:val="left" w:pos="4500"/>
          <w:tab w:val="right" w:pos="9000"/>
        </w:tabs>
        <w:jc w:val="both"/>
        <w:rPr>
          <w:bCs/>
          <w:i/>
          <w:iCs/>
        </w:rPr>
      </w:pPr>
    </w:p>
    <w:p w14:paraId="4686D9D0" w14:textId="77777777" w:rsidR="00FA7DAD" w:rsidRDefault="00FA7DAD" w:rsidP="001819E1">
      <w:pPr>
        <w:tabs>
          <w:tab w:val="right" w:pos="4140"/>
          <w:tab w:val="left" w:pos="4500"/>
          <w:tab w:val="right" w:pos="9000"/>
        </w:tabs>
        <w:jc w:val="both"/>
        <w:rPr>
          <w:bCs/>
          <w:i/>
          <w:iCs/>
        </w:rPr>
      </w:pPr>
    </w:p>
    <w:tbl>
      <w:tblPr>
        <w:tblW w:w="14519" w:type="dxa"/>
        <w:tblInd w:w="-63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03"/>
        <w:gridCol w:w="2395"/>
        <w:gridCol w:w="1269"/>
        <w:gridCol w:w="1409"/>
        <w:gridCol w:w="1410"/>
        <w:gridCol w:w="1269"/>
        <w:gridCol w:w="1409"/>
        <w:gridCol w:w="1274"/>
        <w:gridCol w:w="1690"/>
        <w:gridCol w:w="1691"/>
      </w:tblGrid>
      <w:tr w:rsidR="001819E1" w:rsidRPr="00396D39" w14:paraId="2DE40E95" w14:textId="77777777" w:rsidTr="001819E1">
        <w:trPr>
          <w:cantSplit/>
          <w:trHeight w:val="548"/>
        </w:trPr>
        <w:tc>
          <w:tcPr>
            <w:tcW w:w="14519" w:type="dxa"/>
            <w:gridSpan w:val="10"/>
            <w:tcBorders>
              <w:top w:val="nil"/>
              <w:left w:val="nil"/>
              <w:bottom w:val="nil"/>
              <w:right w:val="nil"/>
            </w:tcBorders>
          </w:tcPr>
          <w:p w14:paraId="317EAC7F" w14:textId="77777777" w:rsidR="001819E1" w:rsidRPr="00396D39" w:rsidRDefault="001819E1" w:rsidP="001819E1">
            <w:pPr>
              <w:pStyle w:val="SectionVHeader"/>
              <w:rPr>
                <w:lang w:val="fr-FR"/>
              </w:rPr>
            </w:pPr>
            <w:bookmarkStart w:id="347" w:name="_Toc196112433"/>
            <w:bookmarkStart w:id="348" w:name="_Toc239642597"/>
            <w:r w:rsidRPr="00396D39">
              <w:rPr>
                <w:lang w:val="fr-FR"/>
              </w:rPr>
              <w:t xml:space="preserve">Bordereau des prix et calendrier de réalisation des Services </w:t>
            </w:r>
            <w:bookmarkEnd w:id="347"/>
            <w:bookmarkEnd w:id="348"/>
            <w:r w:rsidRPr="00396D39">
              <w:rPr>
                <w:lang w:val="fr-FR"/>
              </w:rPr>
              <w:t>connexes</w:t>
            </w:r>
            <w:r>
              <w:rPr>
                <w:lang w:val="fr-FR"/>
              </w:rPr>
              <w:t xml:space="preserve"> (sans objet)</w:t>
            </w:r>
          </w:p>
          <w:p w14:paraId="63AC5834" w14:textId="77777777" w:rsidR="001819E1" w:rsidRPr="00396D39" w:rsidRDefault="001819E1" w:rsidP="001819E1">
            <w:pPr>
              <w:pStyle w:val="SectionVHeader"/>
              <w:rPr>
                <w:sz w:val="12"/>
                <w:szCs w:val="12"/>
                <w:lang w:val="fr-FR"/>
              </w:rPr>
            </w:pPr>
          </w:p>
          <w:p w14:paraId="65C0BB73" w14:textId="77777777" w:rsidR="001819E1" w:rsidRPr="00396D39" w:rsidRDefault="001819E1" w:rsidP="00C733F0">
            <w:pPr>
              <w:pStyle w:val="Paragraphedeliste"/>
              <w:numPr>
                <w:ilvl w:val="0"/>
                <w:numId w:val="95"/>
              </w:numPr>
              <w:rPr>
                <w:sz w:val="12"/>
                <w:szCs w:val="12"/>
              </w:rPr>
            </w:pPr>
          </w:p>
        </w:tc>
      </w:tr>
      <w:tr w:rsidR="001819E1" w:rsidRPr="00396D39" w14:paraId="74F9F141" w14:textId="77777777" w:rsidTr="001819E1">
        <w:trPr>
          <w:cantSplit/>
          <w:trHeight w:val="1193"/>
        </w:trPr>
        <w:tc>
          <w:tcPr>
            <w:tcW w:w="4367" w:type="dxa"/>
            <w:gridSpan w:val="3"/>
            <w:tcBorders>
              <w:top w:val="double" w:sz="6" w:space="0" w:color="auto"/>
              <w:bottom w:val="nil"/>
              <w:right w:val="nil"/>
            </w:tcBorders>
          </w:tcPr>
          <w:p w14:paraId="211041DF" w14:textId="77777777" w:rsidR="001819E1" w:rsidRPr="00396D39" w:rsidRDefault="001819E1" w:rsidP="001819E1">
            <w:pPr>
              <w:suppressAutoHyphens/>
              <w:jc w:val="both"/>
            </w:pPr>
          </w:p>
        </w:tc>
        <w:tc>
          <w:tcPr>
            <w:tcW w:w="6771" w:type="dxa"/>
            <w:gridSpan w:val="5"/>
            <w:tcBorders>
              <w:top w:val="double" w:sz="6" w:space="0" w:color="auto"/>
              <w:left w:val="nil"/>
              <w:bottom w:val="nil"/>
              <w:right w:val="nil"/>
            </w:tcBorders>
          </w:tcPr>
          <w:p w14:paraId="07BBD664" w14:textId="77777777" w:rsidR="001819E1" w:rsidRPr="00396D39" w:rsidRDefault="001819E1" w:rsidP="001819E1">
            <w:pPr>
              <w:suppressAutoHyphens/>
              <w:spacing w:before="240"/>
              <w:jc w:val="both"/>
            </w:pPr>
            <w:r w:rsidRPr="00396D39">
              <w:t xml:space="preserve">Monnaie de l’offre </w:t>
            </w:r>
          </w:p>
          <w:p w14:paraId="4C1C6DA7" w14:textId="77777777" w:rsidR="001819E1" w:rsidRPr="00396D39" w:rsidRDefault="001819E1" w:rsidP="001819E1">
            <w:pPr>
              <w:suppressAutoHyphens/>
              <w:spacing w:before="240"/>
              <w:jc w:val="both"/>
            </w:pPr>
            <w:r w:rsidRPr="00396D39">
              <w:rPr>
                <w:i/>
              </w:rPr>
              <w:t>[</w:t>
            </w:r>
            <w:proofErr w:type="gramStart"/>
            <w:r w:rsidRPr="00396D39">
              <w:rPr>
                <w:i/>
              </w:rPr>
              <w:t>en</w:t>
            </w:r>
            <w:proofErr w:type="gramEnd"/>
            <w:r w:rsidRPr="00396D39">
              <w:rPr>
                <w:i/>
              </w:rPr>
              <w:t xml:space="preserve"> conformité avec la clause 15 des IC]</w:t>
            </w:r>
          </w:p>
        </w:tc>
        <w:tc>
          <w:tcPr>
            <w:tcW w:w="3381" w:type="dxa"/>
            <w:gridSpan w:val="2"/>
            <w:tcBorders>
              <w:top w:val="double" w:sz="6" w:space="0" w:color="auto"/>
              <w:left w:val="nil"/>
              <w:bottom w:val="nil"/>
            </w:tcBorders>
          </w:tcPr>
          <w:p w14:paraId="79A789C3" w14:textId="77777777" w:rsidR="001819E1" w:rsidRPr="00396D39" w:rsidRDefault="001819E1" w:rsidP="001819E1">
            <w:pPr>
              <w:jc w:val="both"/>
              <w:rPr>
                <w:sz w:val="18"/>
                <w:szCs w:val="16"/>
              </w:rPr>
            </w:pPr>
            <w:r w:rsidRPr="00396D39">
              <w:rPr>
                <w:sz w:val="18"/>
                <w:szCs w:val="16"/>
              </w:rPr>
              <w:t xml:space="preserve">Date </w:t>
            </w:r>
            <w:r w:rsidRPr="00396D39">
              <w:rPr>
                <w:i/>
                <w:iCs/>
                <w:sz w:val="18"/>
                <w:szCs w:val="16"/>
              </w:rPr>
              <w:t>[Insérer la date (jour, mois, année) de remise de l’offre]</w:t>
            </w:r>
          </w:p>
          <w:p w14:paraId="2B5D05D6" w14:textId="77777777" w:rsidR="001819E1" w:rsidRPr="00396D39" w:rsidRDefault="001819E1" w:rsidP="001819E1">
            <w:pPr>
              <w:ind w:right="72"/>
              <w:jc w:val="both"/>
              <w:rPr>
                <w:sz w:val="18"/>
                <w:szCs w:val="16"/>
              </w:rPr>
            </w:pPr>
          </w:p>
          <w:p w14:paraId="2AB5B04B" w14:textId="77777777" w:rsidR="001819E1" w:rsidRPr="00396D39" w:rsidRDefault="001819E1" w:rsidP="001819E1">
            <w:pPr>
              <w:ind w:right="72"/>
              <w:jc w:val="both"/>
              <w:rPr>
                <w:b/>
                <w:sz w:val="18"/>
                <w:szCs w:val="16"/>
              </w:rPr>
            </w:pPr>
            <w:r w:rsidRPr="00396D39">
              <w:rPr>
                <w:sz w:val="18"/>
                <w:szCs w:val="16"/>
              </w:rPr>
              <w:t>AAO No</w:t>
            </w:r>
            <w:proofErr w:type="gramStart"/>
            <w:r w:rsidRPr="00396D39">
              <w:rPr>
                <w:sz w:val="18"/>
                <w:szCs w:val="16"/>
              </w:rPr>
              <w:t>.:</w:t>
            </w:r>
            <w:proofErr w:type="gramEnd"/>
            <w:r w:rsidRPr="00396D39">
              <w:rPr>
                <w:sz w:val="18"/>
                <w:szCs w:val="16"/>
              </w:rPr>
              <w:t xml:space="preserve"> </w:t>
            </w:r>
            <w:r w:rsidRPr="00396D39">
              <w:rPr>
                <w:bCs/>
                <w:i/>
                <w:iCs/>
                <w:sz w:val="18"/>
                <w:szCs w:val="16"/>
              </w:rPr>
              <w:t>[Insérer les références de l’avis d’Appel d’Offres]</w:t>
            </w:r>
          </w:p>
          <w:p w14:paraId="17390703" w14:textId="77777777" w:rsidR="001819E1" w:rsidRPr="00396D39" w:rsidRDefault="001819E1" w:rsidP="001819E1">
            <w:pPr>
              <w:ind w:right="72"/>
              <w:jc w:val="both"/>
              <w:rPr>
                <w:b/>
                <w:sz w:val="18"/>
                <w:szCs w:val="16"/>
              </w:rPr>
            </w:pPr>
          </w:p>
          <w:p w14:paraId="01CEC8CC" w14:textId="77777777" w:rsidR="001819E1" w:rsidRPr="00396D39" w:rsidRDefault="001819E1" w:rsidP="001819E1">
            <w:pPr>
              <w:suppressAutoHyphens/>
              <w:jc w:val="both"/>
            </w:pPr>
            <w:r w:rsidRPr="00396D39">
              <w:rPr>
                <w:sz w:val="18"/>
                <w:szCs w:val="16"/>
              </w:rPr>
              <w:t>Variante No. </w:t>
            </w:r>
            <w:r w:rsidRPr="00396D39">
              <w:rPr>
                <w:i/>
                <w:iCs/>
                <w:sz w:val="18"/>
                <w:szCs w:val="16"/>
              </w:rPr>
              <w:t xml:space="preserve">: </w:t>
            </w:r>
            <w:r w:rsidRPr="00396D39">
              <w:rPr>
                <w:bCs/>
                <w:i/>
                <w:iCs/>
                <w:sz w:val="18"/>
                <w:szCs w:val="16"/>
              </w:rPr>
              <w:t>[Référence, le cas échéant et si le DAO l’autorise à condition de soumissionner pour la solution de base]</w:t>
            </w:r>
          </w:p>
        </w:tc>
      </w:tr>
      <w:tr w:rsidR="001819E1" w:rsidRPr="00396D39" w14:paraId="12ADF288" w14:textId="77777777" w:rsidTr="001819E1">
        <w:trPr>
          <w:cantSplit/>
          <w:trHeight w:val="212"/>
        </w:trPr>
        <w:tc>
          <w:tcPr>
            <w:tcW w:w="703" w:type="dxa"/>
            <w:tcBorders>
              <w:top w:val="double" w:sz="6" w:space="0" w:color="auto"/>
              <w:bottom w:val="double" w:sz="6" w:space="0" w:color="auto"/>
            </w:tcBorders>
          </w:tcPr>
          <w:p w14:paraId="33A93ED5" w14:textId="77777777" w:rsidR="001819E1" w:rsidRPr="00396D39" w:rsidRDefault="001819E1" w:rsidP="001819E1">
            <w:pPr>
              <w:suppressAutoHyphens/>
              <w:jc w:val="center"/>
              <w:rPr>
                <w:sz w:val="20"/>
              </w:rPr>
            </w:pPr>
            <w:r w:rsidRPr="00396D39">
              <w:rPr>
                <w:sz w:val="20"/>
              </w:rPr>
              <w:t>1</w:t>
            </w:r>
          </w:p>
        </w:tc>
        <w:tc>
          <w:tcPr>
            <w:tcW w:w="2395" w:type="dxa"/>
            <w:tcBorders>
              <w:top w:val="double" w:sz="6" w:space="0" w:color="auto"/>
              <w:bottom w:val="double" w:sz="6" w:space="0" w:color="auto"/>
              <w:right w:val="single" w:sz="4" w:space="0" w:color="auto"/>
            </w:tcBorders>
          </w:tcPr>
          <w:p w14:paraId="7EDC314A" w14:textId="77777777" w:rsidR="001819E1" w:rsidRPr="00396D39" w:rsidRDefault="001819E1" w:rsidP="001819E1">
            <w:pPr>
              <w:suppressAutoHyphens/>
              <w:jc w:val="center"/>
              <w:rPr>
                <w:sz w:val="20"/>
              </w:rPr>
            </w:pPr>
            <w:r w:rsidRPr="00396D39">
              <w:rPr>
                <w:sz w:val="20"/>
              </w:rPr>
              <w:t>2</w:t>
            </w:r>
          </w:p>
        </w:tc>
        <w:tc>
          <w:tcPr>
            <w:tcW w:w="1269" w:type="dxa"/>
            <w:tcBorders>
              <w:top w:val="double" w:sz="6" w:space="0" w:color="auto"/>
              <w:left w:val="single" w:sz="4" w:space="0" w:color="auto"/>
              <w:bottom w:val="double" w:sz="6" w:space="0" w:color="auto"/>
            </w:tcBorders>
          </w:tcPr>
          <w:p w14:paraId="605BE1C3" w14:textId="77777777" w:rsidR="001819E1" w:rsidRPr="00396D39" w:rsidRDefault="001819E1" w:rsidP="001819E1">
            <w:pPr>
              <w:suppressAutoHyphens/>
              <w:jc w:val="center"/>
              <w:rPr>
                <w:sz w:val="20"/>
              </w:rPr>
            </w:pPr>
            <w:r w:rsidRPr="00396D39">
              <w:rPr>
                <w:sz w:val="20"/>
              </w:rPr>
              <w:t>3</w:t>
            </w:r>
          </w:p>
        </w:tc>
        <w:tc>
          <w:tcPr>
            <w:tcW w:w="1409" w:type="dxa"/>
            <w:tcBorders>
              <w:top w:val="double" w:sz="6" w:space="0" w:color="auto"/>
              <w:bottom w:val="double" w:sz="6" w:space="0" w:color="auto"/>
            </w:tcBorders>
          </w:tcPr>
          <w:p w14:paraId="3FF0D5AC" w14:textId="77777777" w:rsidR="001819E1" w:rsidRPr="00396D39" w:rsidRDefault="001819E1" w:rsidP="001819E1">
            <w:pPr>
              <w:suppressAutoHyphens/>
              <w:jc w:val="center"/>
              <w:rPr>
                <w:sz w:val="20"/>
              </w:rPr>
            </w:pPr>
            <w:r w:rsidRPr="00396D39">
              <w:rPr>
                <w:sz w:val="20"/>
              </w:rPr>
              <w:t>4</w:t>
            </w:r>
          </w:p>
        </w:tc>
        <w:tc>
          <w:tcPr>
            <w:tcW w:w="1410" w:type="dxa"/>
            <w:tcBorders>
              <w:top w:val="double" w:sz="6" w:space="0" w:color="auto"/>
              <w:bottom w:val="double" w:sz="6" w:space="0" w:color="auto"/>
              <w:right w:val="single" w:sz="4" w:space="0" w:color="auto"/>
            </w:tcBorders>
          </w:tcPr>
          <w:p w14:paraId="15420D8A" w14:textId="77777777" w:rsidR="001819E1" w:rsidRPr="00396D39" w:rsidRDefault="001819E1" w:rsidP="001819E1">
            <w:pPr>
              <w:suppressAutoHyphens/>
              <w:jc w:val="center"/>
              <w:rPr>
                <w:sz w:val="20"/>
              </w:rPr>
            </w:pPr>
            <w:r w:rsidRPr="00396D39">
              <w:rPr>
                <w:sz w:val="20"/>
              </w:rPr>
              <w:t>5</w:t>
            </w:r>
          </w:p>
        </w:tc>
        <w:tc>
          <w:tcPr>
            <w:tcW w:w="1269" w:type="dxa"/>
            <w:tcBorders>
              <w:top w:val="double" w:sz="6" w:space="0" w:color="auto"/>
              <w:left w:val="single" w:sz="4" w:space="0" w:color="auto"/>
              <w:bottom w:val="double" w:sz="6" w:space="0" w:color="auto"/>
            </w:tcBorders>
          </w:tcPr>
          <w:p w14:paraId="220E29BF" w14:textId="77777777" w:rsidR="001819E1" w:rsidRPr="00396D39" w:rsidRDefault="001819E1" w:rsidP="001819E1">
            <w:pPr>
              <w:suppressAutoHyphens/>
              <w:jc w:val="center"/>
              <w:rPr>
                <w:sz w:val="20"/>
              </w:rPr>
            </w:pPr>
            <w:r w:rsidRPr="00396D39">
              <w:rPr>
                <w:sz w:val="20"/>
              </w:rPr>
              <w:t>6</w:t>
            </w:r>
          </w:p>
        </w:tc>
        <w:tc>
          <w:tcPr>
            <w:tcW w:w="1409" w:type="dxa"/>
            <w:tcBorders>
              <w:top w:val="double" w:sz="6" w:space="0" w:color="auto"/>
              <w:bottom w:val="double" w:sz="6" w:space="0" w:color="auto"/>
              <w:right w:val="single" w:sz="4" w:space="0" w:color="auto"/>
            </w:tcBorders>
          </w:tcPr>
          <w:p w14:paraId="14644A39" w14:textId="77777777" w:rsidR="001819E1" w:rsidRPr="00396D39" w:rsidRDefault="001819E1" w:rsidP="001819E1">
            <w:pPr>
              <w:suppressAutoHyphens/>
              <w:jc w:val="center"/>
              <w:rPr>
                <w:sz w:val="20"/>
              </w:rPr>
            </w:pPr>
            <w:r w:rsidRPr="00396D39">
              <w:rPr>
                <w:sz w:val="20"/>
              </w:rPr>
              <w:t>7</w:t>
            </w:r>
          </w:p>
        </w:tc>
        <w:tc>
          <w:tcPr>
            <w:tcW w:w="1274" w:type="dxa"/>
            <w:tcBorders>
              <w:top w:val="double" w:sz="6" w:space="0" w:color="auto"/>
              <w:left w:val="single" w:sz="4" w:space="0" w:color="auto"/>
              <w:bottom w:val="double" w:sz="6" w:space="0" w:color="auto"/>
            </w:tcBorders>
          </w:tcPr>
          <w:p w14:paraId="66802B45" w14:textId="77777777" w:rsidR="001819E1" w:rsidRPr="00396D39" w:rsidRDefault="001819E1" w:rsidP="001819E1">
            <w:pPr>
              <w:suppressAutoHyphens/>
              <w:jc w:val="center"/>
              <w:rPr>
                <w:sz w:val="20"/>
              </w:rPr>
            </w:pPr>
            <w:r w:rsidRPr="00396D39">
              <w:rPr>
                <w:sz w:val="20"/>
              </w:rPr>
              <w:t>9</w:t>
            </w:r>
          </w:p>
        </w:tc>
        <w:tc>
          <w:tcPr>
            <w:tcW w:w="1690" w:type="dxa"/>
            <w:tcBorders>
              <w:top w:val="double" w:sz="6" w:space="0" w:color="auto"/>
              <w:bottom w:val="double" w:sz="6" w:space="0" w:color="auto"/>
              <w:right w:val="single" w:sz="4" w:space="0" w:color="auto"/>
            </w:tcBorders>
          </w:tcPr>
          <w:p w14:paraId="5E08E99B" w14:textId="77777777" w:rsidR="001819E1" w:rsidRPr="00396D39" w:rsidRDefault="001819E1" w:rsidP="001819E1">
            <w:pPr>
              <w:suppressAutoHyphens/>
              <w:jc w:val="center"/>
              <w:rPr>
                <w:sz w:val="20"/>
              </w:rPr>
            </w:pPr>
            <w:r w:rsidRPr="00396D39">
              <w:rPr>
                <w:sz w:val="20"/>
              </w:rPr>
              <w:t>9</w:t>
            </w:r>
          </w:p>
        </w:tc>
        <w:tc>
          <w:tcPr>
            <w:tcW w:w="1691" w:type="dxa"/>
            <w:tcBorders>
              <w:top w:val="double" w:sz="6" w:space="0" w:color="auto"/>
              <w:left w:val="single" w:sz="4" w:space="0" w:color="auto"/>
              <w:bottom w:val="double" w:sz="6" w:space="0" w:color="auto"/>
            </w:tcBorders>
          </w:tcPr>
          <w:p w14:paraId="16F6BC99" w14:textId="77777777" w:rsidR="001819E1" w:rsidRPr="00396D39" w:rsidRDefault="001819E1" w:rsidP="001819E1">
            <w:pPr>
              <w:suppressAutoHyphens/>
              <w:jc w:val="center"/>
              <w:rPr>
                <w:sz w:val="20"/>
              </w:rPr>
            </w:pPr>
            <w:r w:rsidRPr="00396D39">
              <w:rPr>
                <w:sz w:val="20"/>
              </w:rPr>
              <w:t>10</w:t>
            </w:r>
          </w:p>
        </w:tc>
      </w:tr>
      <w:tr w:rsidR="001819E1" w:rsidRPr="00396D39" w14:paraId="2964777D" w14:textId="77777777" w:rsidTr="001819E1">
        <w:trPr>
          <w:cantSplit/>
          <w:trHeight w:val="661"/>
        </w:trPr>
        <w:tc>
          <w:tcPr>
            <w:tcW w:w="703" w:type="dxa"/>
            <w:tcBorders>
              <w:top w:val="double" w:sz="6" w:space="0" w:color="auto"/>
            </w:tcBorders>
            <w:vAlign w:val="center"/>
          </w:tcPr>
          <w:p w14:paraId="363E00AE" w14:textId="77777777" w:rsidR="001819E1" w:rsidRPr="00396D39" w:rsidRDefault="001819E1" w:rsidP="001819E1">
            <w:pPr>
              <w:suppressAutoHyphens/>
              <w:jc w:val="center"/>
              <w:rPr>
                <w:b/>
                <w:sz w:val="18"/>
              </w:rPr>
            </w:pPr>
            <w:r w:rsidRPr="00396D39">
              <w:rPr>
                <w:b/>
                <w:sz w:val="18"/>
              </w:rPr>
              <w:t>Service (s)</w:t>
            </w:r>
          </w:p>
        </w:tc>
        <w:tc>
          <w:tcPr>
            <w:tcW w:w="2395" w:type="dxa"/>
            <w:tcBorders>
              <w:top w:val="double" w:sz="6" w:space="0" w:color="auto"/>
              <w:right w:val="single" w:sz="4" w:space="0" w:color="auto"/>
            </w:tcBorders>
            <w:vAlign w:val="center"/>
          </w:tcPr>
          <w:p w14:paraId="03ACF2AC" w14:textId="77777777" w:rsidR="001819E1" w:rsidRPr="00396D39" w:rsidRDefault="001819E1" w:rsidP="001819E1">
            <w:pPr>
              <w:suppressAutoHyphens/>
              <w:jc w:val="center"/>
              <w:rPr>
                <w:b/>
                <w:sz w:val="18"/>
              </w:rPr>
            </w:pPr>
            <w:r w:rsidRPr="00396D39">
              <w:rPr>
                <w:b/>
                <w:sz w:val="18"/>
              </w:rPr>
              <w:t>Description des Services</w:t>
            </w:r>
          </w:p>
        </w:tc>
        <w:tc>
          <w:tcPr>
            <w:tcW w:w="1269" w:type="dxa"/>
            <w:tcBorders>
              <w:top w:val="double" w:sz="6" w:space="0" w:color="auto"/>
              <w:left w:val="single" w:sz="4" w:space="0" w:color="auto"/>
            </w:tcBorders>
            <w:vAlign w:val="center"/>
          </w:tcPr>
          <w:p w14:paraId="1CE673B3" w14:textId="77777777" w:rsidR="001819E1" w:rsidRPr="00396D39" w:rsidRDefault="001819E1" w:rsidP="001819E1">
            <w:pPr>
              <w:suppressAutoHyphens/>
              <w:jc w:val="center"/>
              <w:rPr>
                <w:b/>
                <w:sz w:val="18"/>
                <w:szCs w:val="16"/>
              </w:rPr>
            </w:pPr>
            <w:r w:rsidRPr="00396D39">
              <w:rPr>
                <w:b/>
                <w:sz w:val="18"/>
                <w:szCs w:val="16"/>
              </w:rPr>
              <w:t>Unités</w:t>
            </w:r>
          </w:p>
        </w:tc>
        <w:tc>
          <w:tcPr>
            <w:tcW w:w="1409" w:type="dxa"/>
            <w:tcBorders>
              <w:top w:val="double" w:sz="6" w:space="0" w:color="auto"/>
            </w:tcBorders>
            <w:vAlign w:val="center"/>
          </w:tcPr>
          <w:p w14:paraId="4FF14AE1" w14:textId="77777777" w:rsidR="001819E1" w:rsidRPr="00396D39" w:rsidRDefault="001819E1" w:rsidP="001819E1">
            <w:pPr>
              <w:suppressAutoHyphens/>
              <w:jc w:val="center"/>
              <w:rPr>
                <w:b/>
                <w:sz w:val="18"/>
                <w:szCs w:val="16"/>
              </w:rPr>
            </w:pPr>
            <w:r w:rsidRPr="00396D39">
              <w:rPr>
                <w:b/>
                <w:sz w:val="18"/>
                <w:szCs w:val="16"/>
              </w:rPr>
              <w:t>Date de réalisation au lieu de destination finale</w:t>
            </w:r>
          </w:p>
        </w:tc>
        <w:tc>
          <w:tcPr>
            <w:tcW w:w="1410" w:type="dxa"/>
            <w:tcBorders>
              <w:top w:val="double" w:sz="6" w:space="0" w:color="auto"/>
              <w:right w:val="single" w:sz="4" w:space="0" w:color="auto"/>
            </w:tcBorders>
            <w:vAlign w:val="center"/>
          </w:tcPr>
          <w:p w14:paraId="76D2840F" w14:textId="77777777" w:rsidR="001819E1" w:rsidRPr="00396D39" w:rsidRDefault="001819E1" w:rsidP="001819E1">
            <w:pPr>
              <w:suppressAutoHyphens/>
              <w:jc w:val="center"/>
              <w:rPr>
                <w:b/>
                <w:sz w:val="18"/>
                <w:szCs w:val="16"/>
              </w:rPr>
            </w:pPr>
            <w:r w:rsidRPr="00396D39">
              <w:rPr>
                <w:b/>
                <w:sz w:val="18"/>
                <w:szCs w:val="16"/>
              </w:rPr>
              <w:t>Quantité minimum</w:t>
            </w:r>
            <w:r w:rsidRPr="00396D39">
              <w:rPr>
                <w:rStyle w:val="Appelnotedebasdep"/>
                <w:b/>
                <w:sz w:val="18"/>
                <w:szCs w:val="16"/>
              </w:rPr>
              <w:footnoteReference w:id="1"/>
            </w:r>
          </w:p>
          <w:p w14:paraId="052129FD" w14:textId="77777777" w:rsidR="001819E1" w:rsidRPr="00396D39" w:rsidRDefault="001819E1" w:rsidP="001819E1">
            <w:pPr>
              <w:suppressAutoHyphens/>
              <w:jc w:val="center"/>
              <w:rPr>
                <w:b/>
                <w:sz w:val="18"/>
                <w:szCs w:val="16"/>
              </w:rPr>
            </w:pPr>
            <w:r w:rsidRPr="00396D39">
              <w:rPr>
                <w:b/>
                <w:sz w:val="18"/>
                <w:szCs w:val="16"/>
              </w:rPr>
              <w:t>(Nombre d’unités)</w:t>
            </w:r>
          </w:p>
        </w:tc>
        <w:tc>
          <w:tcPr>
            <w:tcW w:w="1269" w:type="dxa"/>
            <w:tcBorders>
              <w:top w:val="double" w:sz="6" w:space="0" w:color="auto"/>
              <w:left w:val="single" w:sz="4" w:space="0" w:color="auto"/>
            </w:tcBorders>
            <w:vAlign w:val="center"/>
          </w:tcPr>
          <w:p w14:paraId="6454902C" w14:textId="77777777" w:rsidR="001819E1" w:rsidRPr="00396D39" w:rsidRDefault="001819E1" w:rsidP="001819E1">
            <w:pPr>
              <w:suppressAutoHyphens/>
              <w:jc w:val="center"/>
              <w:rPr>
                <w:b/>
                <w:sz w:val="18"/>
                <w:szCs w:val="16"/>
              </w:rPr>
            </w:pPr>
            <w:r w:rsidRPr="00396D39">
              <w:rPr>
                <w:b/>
                <w:sz w:val="18"/>
                <w:szCs w:val="16"/>
              </w:rPr>
              <w:t>Quantité maximum</w:t>
            </w:r>
            <w:r w:rsidRPr="00396D39">
              <w:rPr>
                <w:rStyle w:val="Appelnotedebasdep"/>
                <w:b/>
                <w:sz w:val="18"/>
                <w:szCs w:val="16"/>
              </w:rPr>
              <w:footnoteReference w:id="2"/>
            </w:r>
          </w:p>
          <w:p w14:paraId="1B2BC9D8" w14:textId="77777777" w:rsidR="001819E1" w:rsidRPr="00396D39" w:rsidRDefault="001819E1" w:rsidP="001819E1">
            <w:pPr>
              <w:suppressAutoHyphens/>
              <w:jc w:val="center"/>
              <w:rPr>
                <w:b/>
                <w:sz w:val="18"/>
                <w:szCs w:val="16"/>
              </w:rPr>
            </w:pPr>
            <w:r w:rsidRPr="00396D39">
              <w:rPr>
                <w:b/>
                <w:sz w:val="18"/>
                <w:szCs w:val="16"/>
              </w:rPr>
              <w:t>(Nombre d’unités)</w:t>
            </w:r>
          </w:p>
        </w:tc>
        <w:tc>
          <w:tcPr>
            <w:tcW w:w="1409" w:type="dxa"/>
            <w:tcBorders>
              <w:top w:val="double" w:sz="6" w:space="0" w:color="auto"/>
              <w:right w:val="single" w:sz="4" w:space="0" w:color="auto"/>
            </w:tcBorders>
            <w:vAlign w:val="center"/>
          </w:tcPr>
          <w:p w14:paraId="79EB1F7C" w14:textId="77777777" w:rsidR="001819E1" w:rsidRPr="00396D39" w:rsidRDefault="001819E1" w:rsidP="001819E1">
            <w:pPr>
              <w:suppressAutoHyphens/>
              <w:jc w:val="center"/>
              <w:rPr>
                <w:b/>
                <w:sz w:val="18"/>
              </w:rPr>
            </w:pPr>
            <w:r w:rsidRPr="00396D39">
              <w:rPr>
                <w:b/>
                <w:sz w:val="18"/>
              </w:rPr>
              <w:t>Prix unitaire</w:t>
            </w:r>
            <w:r w:rsidRPr="00396D39">
              <w:rPr>
                <w:b/>
                <w:sz w:val="18"/>
                <w:szCs w:val="16"/>
              </w:rPr>
              <w:t xml:space="preserve"> minimum</w:t>
            </w:r>
          </w:p>
        </w:tc>
        <w:tc>
          <w:tcPr>
            <w:tcW w:w="1274" w:type="dxa"/>
            <w:tcBorders>
              <w:top w:val="double" w:sz="6" w:space="0" w:color="auto"/>
              <w:left w:val="single" w:sz="4" w:space="0" w:color="auto"/>
            </w:tcBorders>
            <w:vAlign w:val="center"/>
          </w:tcPr>
          <w:p w14:paraId="4C23C4D8" w14:textId="77777777" w:rsidR="001819E1" w:rsidRPr="00396D39" w:rsidRDefault="001819E1" w:rsidP="001819E1">
            <w:pPr>
              <w:suppressAutoHyphens/>
              <w:jc w:val="center"/>
              <w:rPr>
                <w:b/>
                <w:sz w:val="18"/>
              </w:rPr>
            </w:pPr>
            <w:r w:rsidRPr="00396D39">
              <w:rPr>
                <w:b/>
                <w:sz w:val="18"/>
              </w:rPr>
              <w:t>Prix unitaire</w:t>
            </w:r>
            <w:r w:rsidRPr="00396D39">
              <w:rPr>
                <w:b/>
                <w:sz w:val="18"/>
                <w:szCs w:val="16"/>
              </w:rPr>
              <w:t xml:space="preserve"> maximum</w:t>
            </w:r>
          </w:p>
        </w:tc>
        <w:tc>
          <w:tcPr>
            <w:tcW w:w="1690" w:type="dxa"/>
            <w:tcBorders>
              <w:top w:val="double" w:sz="6" w:space="0" w:color="auto"/>
              <w:right w:val="single" w:sz="4" w:space="0" w:color="auto"/>
            </w:tcBorders>
            <w:vAlign w:val="center"/>
          </w:tcPr>
          <w:p w14:paraId="1343626C" w14:textId="77777777" w:rsidR="001819E1" w:rsidRPr="00396D39" w:rsidRDefault="001819E1" w:rsidP="001819E1">
            <w:pPr>
              <w:suppressAutoHyphens/>
              <w:jc w:val="center"/>
              <w:rPr>
                <w:b/>
                <w:sz w:val="18"/>
              </w:rPr>
            </w:pPr>
            <w:r w:rsidRPr="00396D39">
              <w:rPr>
                <w:b/>
                <w:sz w:val="18"/>
              </w:rPr>
              <w:t>Prix total par article</w:t>
            </w:r>
          </w:p>
          <w:p w14:paraId="1B237572" w14:textId="77777777" w:rsidR="001819E1" w:rsidRPr="00396D39" w:rsidRDefault="001819E1" w:rsidP="001819E1">
            <w:pPr>
              <w:suppressAutoHyphens/>
              <w:jc w:val="center"/>
              <w:rPr>
                <w:b/>
                <w:sz w:val="18"/>
              </w:rPr>
            </w:pPr>
            <w:r w:rsidRPr="00396D39">
              <w:rPr>
                <w:b/>
                <w:sz w:val="18"/>
              </w:rPr>
              <w:t>(Colonne 5 X colonne 7)</w:t>
            </w:r>
          </w:p>
        </w:tc>
        <w:tc>
          <w:tcPr>
            <w:tcW w:w="1691" w:type="dxa"/>
            <w:tcBorders>
              <w:top w:val="double" w:sz="6" w:space="0" w:color="auto"/>
              <w:left w:val="single" w:sz="4" w:space="0" w:color="auto"/>
            </w:tcBorders>
            <w:vAlign w:val="center"/>
          </w:tcPr>
          <w:p w14:paraId="3A5D5056" w14:textId="77777777" w:rsidR="001819E1" w:rsidRPr="00396D39" w:rsidRDefault="001819E1" w:rsidP="001819E1">
            <w:pPr>
              <w:suppressAutoHyphens/>
              <w:jc w:val="center"/>
              <w:rPr>
                <w:b/>
                <w:sz w:val="18"/>
              </w:rPr>
            </w:pPr>
            <w:r w:rsidRPr="00396D39">
              <w:rPr>
                <w:b/>
                <w:sz w:val="18"/>
              </w:rPr>
              <w:t>Prix total par article</w:t>
            </w:r>
          </w:p>
          <w:p w14:paraId="28DFB661" w14:textId="77777777" w:rsidR="001819E1" w:rsidRPr="00396D39" w:rsidRDefault="001819E1" w:rsidP="001819E1">
            <w:pPr>
              <w:suppressAutoHyphens/>
              <w:jc w:val="center"/>
              <w:rPr>
                <w:b/>
                <w:sz w:val="18"/>
              </w:rPr>
            </w:pPr>
            <w:r w:rsidRPr="00396D39">
              <w:rPr>
                <w:b/>
                <w:sz w:val="18"/>
              </w:rPr>
              <w:t>(Colonne 6 X colonne 8)</w:t>
            </w:r>
          </w:p>
        </w:tc>
      </w:tr>
      <w:tr w:rsidR="001819E1" w:rsidRPr="00396D39" w14:paraId="5FEA78AB" w14:textId="77777777" w:rsidTr="001819E1">
        <w:trPr>
          <w:cantSplit/>
          <w:trHeight w:val="372"/>
        </w:trPr>
        <w:tc>
          <w:tcPr>
            <w:tcW w:w="703" w:type="dxa"/>
            <w:vAlign w:val="center"/>
          </w:tcPr>
          <w:p w14:paraId="0E48BE7F" w14:textId="77777777" w:rsidR="001819E1" w:rsidRPr="00396D39" w:rsidRDefault="001819E1" w:rsidP="001819E1">
            <w:pPr>
              <w:pStyle w:val="Paragraphedeliste"/>
              <w:numPr>
                <w:ilvl w:val="0"/>
                <w:numId w:val="93"/>
              </w:numPr>
              <w:rPr>
                <w:bCs/>
                <w:i/>
                <w:iCs/>
                <w:sz w:val="18"/>
              </w:rPr>
            </w:pPr>
            <w:r w:rsidRPr="00396D39">
              <w:rPr>
                <w:bCs/>
                <w:i/>
                <w:iCs/>
                <w:sz w:val="18"/>
              </w:rPr>
              <w:t>1</w:t>
            </w:r>
          </w:p>
        </w:tc>
        <w:tc>
          <w:tcPr>
            <w:tcW w:w="2395" w:type="dxa"/>
            <w:tcBorders>
              <w:right w:val="single" w:sz="4" w:space="0" w:color="auto"/>
            </w:tcBorders>
            <w:vAlign w:val="center"/>
          </w:tcPr>
          <w:p w14:paraId="17C0B793" w14:textId="77777777" w:rsidR="001819E1" w:rsidRPr="00396D39" w:rsidRDefault="001819E1" w:rsidP="001819E1">
            <w:pPr>
              <w:rPr>
                <w:rFonts w:ascii="Footlight MT Light" w:hAnsi="Footlight MT Light" w:cs="Arial"/>
                <w:szCs w:val="22"/>
              </w:rPr>
            </w:pPr>
          </w:p>
        </w:tc>
        <w:tc>
          <w:tcPr>
            <w:tcW w:w="1269" w:type="dxa"/>
            <w:tcBorders>
              <w:left w:val="single" w:sz="4" w:space="0" w:color="auto"/>
            </w:tcBorders>
            <w:vAlign w:val="center"/>
          </w:tcPr>
          <w:p w14:paraId="574F4709" w14:textId="77777777" w:rsidR="001819E1" w:rsidRPr="00396D39" w:rsidRDefault="001819E1" w:rsidP="001819E1">
            <w:pPr>
              <w:jc w:val="center"/>
              <w:rPr>
                <w:rFonts w:ascii="Footlight MT Light" w:hAnsi="Footlight MT Light" w:cs="Arial"/>
                <w:szCs w:val="22"/>
              </w:rPr>
            </w:pPr>
          </w:p>
        </w:tc>
        <w:tc>
          <w:tcPr>
            <w:tcW w:w="1409" w:type="dxa"/>
          </w:tcPr>
          <w:p w14:paraId="17650CCC" w14:textId="77777777" w:rsidR="001819E1" w:rsidRDefault="001819E1" w:rsidP="001819E1"/>
        </w:tc>
        <w:tc>
          <w:tcPr>
            <w:tcW w:w="1410" w:type="dxa"/>
            <w:tcBorders>
              <w:right w:val="single" w:sz="4" w:space="0" w:color="auto"/>
            </w:tcBorders>
            <w:vAlign w:val="center"/>
          </w:tcPr>
          <w:p w14:paraId="1AA8B080" w14:textId="77777777" w:rsidR="001819E1" w:rsidRPr="00396D39" w:rsidRDefault="001819E1" w:rsidP="001819E1">
            <w:pPr>
              <w:jc w:val="center"/>
              <w:rPr>
                <w:rFonts w:ascii="Footlight MT Light" w:hAnsi="Footlight MT Light" w:cs="Arial"/>
                <w:szCs w:val="24"/>
              </w:rPr>
            </w:pPr>
          </w:p>
        </w:tc>
        <w:tc>
          <w:tcPr>
            <w:tcW w:w="1269" w:type="dxa"/>
            <w:tcBorders>
              <w:left w:val="single" w:sz="4" w:space="0" w:color="auto"/>
            </w:tcBorders>
            <w:vAlign w:val="center"/>
          </w:tcPr>
          <w:p w14:paraId="5487CF6D" w14:textId="77777777" w:rsidR="001819E1" w:rsidRPr="00396D39" w:rsidRDefault="001819E1" w:rsidP="001819E1">
            <w:pPr>
              <w:jc w:val="center"/>
              <w:rPr>
                <w:rFonts w:ascii="Footlight MT Light" w:hAnsi="Footlight MT Light" w:cs="Arial"/>
                <w:szCs w:val="24"/>
              </w:rPr>
            </w:pPr>
          </w:p>
        </w:tc>
        <w:tc>
          <w:tcPr>
            <w:tcW w:w="1409" w:type="dxa"/>
            <w:tcBorders>
              <w:right w:val="single" w:sz="4" w:space="0" w:color="auto"/>
            </w:tcBorders>
            <w:vAlign w:val="center"/>
          </w:tcPr>
          <w:p w14:paraId="792D79E3" w14:textId="77777777" w:rsidR="001819E1" w:rsidRPr="00396D39" w:rsidRDefault="001819E1" w:rsidP="001819E1">
            <w:pPr>
              <w:jc w:val="center"/>
              <w:rPr>
                <w:bCs/>
                <w:i/>
                <w:iCs/>
                <w:sz w:val="18"/>
              </w:rPr>
            </w:pPr>
            <w:r w:rsidRPr="00396D39">
              <w:rPr>
                <w:bCs/>
                <w:i/>
                <w:iCs/>
                <w:sz w:val="18"/>
              </w:rPr>
              <w:t>[Insérer le prix unitaire de la prestation de service]</w:t>
            </w:r>
          </w:p>
        </w:tc>
        <w:tc>
          <w:tcPr>
            <w:tcW w:w="1274" w:type="dxa"/>
            <w:tcBorders>
              <w:left w:val="single" w:sz="4" w:space="0" w:color="auto"/>
            </w:tcBorders>
            <w:vAlign w:val="center"/>
          </w:tcPr>
          <w:p w14:paraId="60A9EBE1" w14:textId="77777777" w:rsidR="001819E1" w:rsidRPr="00396D39" w:rsidRDefault="001819E1" w:rsidP="001819E1">
            <w:pPr>
              <w:jc w:val="center"/>
              <w:rPr>
                <w:bCs/>
                <w:i/>
                <w:iCs/>
                <w:sz w:val="18"/>
              </w:rPr>
            </w:pPr>
            <w:r w:rsidRPr="00396D39">
              <w:rPr>
                <w:bCs/>
                <w:i/>
                <w:iCs/>
                <w:sz w:val="18"/>
              </w:rPr>
              <w:t>[Insérer le prix unitaire de la prestation de service]</w:t>
            </w:r>
          </w:p>
        </w:tc>
        <w:tc>
          <w:tcPr>
            <w:tcW w:w="1690" w:type="dxa"/>
            <w:tcBorders>
              <w:right w:val="single" w:sz="4" w:space="0" w:color="auto"/>
            </w:tcBorders>
            <w:vAlign w:val="center"/>
          </w:tcPr>
          <w:p w14:paraId="71CAFEA9" w14:textId="77777777" w:rsidR="001819E1" w:rsidRPr="00396D39" w:rsidRDefault="001819E1" w:rsidP="001819E1">
            <w:pPr>
              <w:jc w:val="center"/>
              <w:rPr>
                <w:bCs/>
                <w:i/>
                <w:iCs/>
                <w:sz w:val="18"/>
              </w:rPr>
            </w:pPr>
            <w:r w:rsidRPr="00396D39">
              <w:rPr>
                <w:bCs/>
                <w:i/>
                <w:iCs/>
                <w:sz w:val="18"/>
              </w:rPr>
              <w:t>[Insérer le prix HT pour l’article]</w:t>
            </w:r>
          </w:p>
        </w:tc>
        <w:tc>
          <w:tcPr>
            <w:tcW w:w="1691" w:type="dxa"/>
            <w:tcBorders>
              <w:left w:val="single" w:sz="4" w:space="0" w:color="auto"/>
            </w:tcBorders>
            <w:vAlign w:val="center"/>
          </w:tcPr>
          <w:p w14:paraId="13989721" w14:textId="77777777" w:rsidR="001819E1" w:rsidRPr="00396D39" w:rsidRDefault="001819E1" w:rsidP="001819E1">
            <w:pPr>
              <w:jc w:val="center"/>
              <w:rPr>
                <w:bCs/>
                <w:i/>
                <w:iCs/>
                <w:sz w:val="18"/>
              </w:rPr>
            </w:pPr>
            <w:r w:rsidRPr="00396D39">
              <w:rPr>
                <w:bCs/>
                <w:i/>
                <w:iCs/>
                <w:sz w:val="18"/>
              </w:rPr>
              <w:t>[Insérer le prix HT pour l’article]</w:t>
            </w:r>
          </w:p>
        </w:tc>
      </w:tr>
      <w:tr w:rsidR="001819E1" w:rsidRPr="00396D39" w14:paraId="253C9813" w14:textId="77777777" w:rsidTr="001819E1">
        <w:trPr>
          <w:cantSplit/>
          <w:trHeight w:val="372"/>
        </w:trPr>
        <w:tc>
          <w:tcPr>
            <w:tcW w:w="703" w:type="dxa"/>
            <w:vAlign w:val="center"/>
          </w:tcPr>
          <w:p w14:paraId="4124345A" w14:textId="77777777" w:rsidR="001819E1" w:rsidRPr="00396D39" w:rsidRDefault="001819E1" w:rsidP="001819E1">
            <w:pPr>
              <w:pStyle w:val="Paragraphedeliste"/>
              <w:numPr>
                <w:ilvl w:val="0"/>
                <w:numId w:val="93"/>
              </w:numPr>
              <w:rPr>
                <w:bCs/>
                <w:i/>
                <w:iCs/>
                <w:sz w:val="18"/>
              </w:rPr>
            </w:pPr>
          </w:p>
        </w:tc>
        <w:tc>
          <w:tcPr>
            <w:tcW w:w="2395" w:type="dxa"/>
            <w:tcBorders>
              <w:right w:val="single" w:sz="4" w:space="0" w:color="auto"/>
            </w:tcBorders>
            <w:vAlign w:val="center"/>
          </w:tcPr>
          <w:p w14:paraId="24F940AE" w14:textId="77777777" w:rsidR="001819E1" w:rsidRPr="00396D39" w:rsidRDefault="001819E1" w:rsidP="001819E1">
            <w:pPr>
              <w:rPr>
                <w:rFonts w:ascii="Footlight MT Light" w:hAnsi="Footlight MT Light" w:cs="Arial"/>
                <w:szCs w:val="22"/>
              </w:rPr>
            </w:pPr>
          </w:p>
        </w:tc>
        <w:tc>
          <w:tcPr>
            <w:tcW w:w="1269" w:type="dxa"/>
            <w:tcBorders>
              <w:left w:val="single" w:sz="4" w:space="0" w:color="auto"/>
            </w:tcBorders>
            <w:vAlign w:val="center"/>
          </w:tcPr>
          <w:p w14:paraId="093320D7" w14:textId="77777777" w:rsidR="001819E1" w:rsidRPr="00396D39" w:rsidRDefault="001819E1" w:rsidP="001819E1">
            <w:pPr>
              <w:jc w:val="center"/>
              <w:rPr>
                <w:rFonts w:ascii="Footlight MT Light" w:hAnsi="Footlight MT Light" w:cs="Arial"/>
                <w:szCs w:val="22"/>
              </w:rPr>
            </w:pPr>
          </w:p>
        </w:tc>
        <w:tc>
          <w:tcPr>
            <w:tcW w:w="1409" w:type="dxa"/>
          </w:tcPr>
          <w:p w14:paraId="097F927A" w14:textId="77777777" w:rsidR="001819E1" w:rsidRDefault="001819E1" w:rsidP="001819E1"/>
        </w:tc>
        <w:tc>
          <w:tcPr>
            <w:tcW w:w="1410" w:type="dxa"/>
            <w:tcBorders>
              <w:right w:val="single" w:sz="4" w:space="0" w:color="auto"/>
            </w:tcBorders>
            <w:vAlign w:val="center"/>
          </w:tcPr>
          <w:p w14:paraId="7E2318E6" w14:textId="77777777" w:rsidR="001819E1" w:rsidRPr="00396D39" w:rsidRDefault="001819E1" w:rsidP="001819E1">
            <w:pPr>
              <w:jc w:val="center"/>
              <w:rPr>
                <w:rFonts w:ascii="Footlight MT Light" w:hAnsi="Footlight MT Light" w:cs="Arial"/>
                <w:szCs w:val="24"/>
              </w:rPr>
            </w:pPr>
          </w:p>
        </w:tc>
        <w:tc>
          <w:tcPr>
            <w:tcW w:w="1269" w:type="dxa"/>
            <w:tcBorders>
              <w:left w:val="single" w:sz="4" w:space="0" w:color="auto"/>
            </w:tcBorders>
            <w:vAlign w:val="center"/>
          </w:tcPr>
          <w:p w14:paraId="237F33CE" w14:textId="77777777" w:rsidR="001819E1" w:rsidRPr="00396D39" w:rsidRDefault="001819E1" w:rsidP="001819E1">
            <w:pPr>
              <w:jc w:val="center"/>
              <w:rPr>
                <w:rFonts w:ascii="Footlight MT Light" w:hAnsi="Footlight MT Light" w:cs="Arial"/>
                <w:szCs w:val="24"/>
              </w:rPr>
            </w:pPr>
          </w:p>
        </w:tc>
        <w:tc>
          <w:tcPr>
            <w:tcW w:w="1409" w:type="dxa"/>
            <w:tcBorders>
              <w:right w:val="single" w:sz="4" w:space="0" w:color="auto"/>
            </w:tcBorders>
            <w:vAlign w:val="center"/>
          </w:tcPr>
          <w:p w14:paraId="61F3303D" w14:textId="77777777" w:rsidR="001819E1" w:rsidRPr="00396D39" w:rsidRDefault="001819E1" w:rsidP="001819E1">
            <w:pPr>
              <w:jc w:val="center"/>
              <w:rPr>
                <w:bCs/>
                <w:i/>
                <w:iCs/>
                <w:sz w:val="18"/>
              </w:rPr>
            </w:pPr>
            <w:r w:rsidRPr="00396D39">
              <w:rPr>
                <w:bCs/>
                <w:i/>
                <w:iCs/>
                <w:sz w:val="18"/>
              </w:rPr>
              <w:t>[Insérer le prix unitaire de la prestation de service]</w:t>
            </w:r>
          </w:p>
        </w:tc>
        <w:tc>
          <w:tcPr>
            <w:tcW w:w="1274" w:type="dxa"/>
            <w:tcBorders>
              <w:left w:val="single" w:sz="4" w:space="0" w:color="auto"/>
            </w:tcBorders>
            <w:vAlign w:val="center"/>
          </w:tcPr>
          <w:p w14:paraId="498E7C29" w14:textId="77777777" w:rsidR="001819E1" w:rsidRPr="00396D39" w:rsidRDefault="001819E1" w:rsidP="001819E1">
            <w:pPr>
              <w:jc w:val="center"/>
              <w:rPr>
                <w:bCs/>
                <w:i/>
                <w:iCs/>
                <w:sz w:val="18"/>
              </w:rPr>
            </w:pPr>
            <w:r w:rsidRPr="00396D39">
              <w:rPr>
                <w:bCs/>
                <w:i/>
                <w:iCs/>
                <w:sz w:val="18"/>
              </w:rPr>
              <w:t>[Insérer le prix unitaire de la prestation de service]</w:t>
            </w:r>
          </w:p>
        </w:tc>
        <w:tc>
          <w:tcPr>
            <w:tcW w:w="1690" w:type="dxa"/>
            <w:tcBorders>
              <w:right w:val="single" w:sz="4" w:space="0" w:color="auto"/>
            </w:tcBorders>
            <w:vAlign w:val="center"/>
          </w:tcPr>
          <w:p w14:paraId="7A3E0F3A" w14:textId="77777777" w:rsidR="001819E1" w:rsidRPr="00396D39" w:rsidRDefault="001819E1" w:rsidP="001819E1">
            <w:pPr>
              <w:jc w:val="center"/>
              <w:rPr>
                <w:bCs/>
                <w:i/>
                <w:iCs/>
                <w:sz w:val="18"/>
              </w:rPr>
            </w:pPr>
            <w:r w:rsidRPr="00396D39">
              <w:rPr>
                <w:bCs/>
                <w:i/>
                <w:iCs/>
                <w:sz w:val="18"/>
              </w:rPr>
              <w:t>[Insérer le prix HT pour l’article]</w:t>
            </w:r>
          </w:p>
        </w:tc>
        <w:tc>
          <w:tcPr>
            <w:tcW w:w="1691" w:type="dxa"/>
            <w:tcBorders>
              <w:left w:val="single" w:sz="4" w:space="0" w:color="auto"/>
            </w:tcBorders>
            <w:vAlign w:val="center"/>
          </w:tcPr>
          <w:p w14:paraId="39DB1836" w14:textId="77777777" w:rsidR="001819E1" w:rsidRPr="00396D39" w:rsidRDefault="001819E1" w:rsidP="001819E1">
            <w:pPr>
              <w:jc w:val="center"/>
              <w:rPr>
                <w:bCs/>
                <w:i/>
                <w:iCs/>
                <w:sz w:val="18"/>
              </w:rPr>
            </w:pPr>
            <w:r w:rsidRPr="00396D39">
              <w:rPr>
                <w:bCs/>
                <w:i/>
                <w:iCs/>
                <w:sz w:val="18"/>
              </w:rPr>
              <w:t>[Insérer le prix HT pour l’article]</w:t>
            </w:r>
          </w:p>
        </w:tc>
      </w:tr>
      <w:tr w:rsidR="001819E1" w:rsidRPr="00396D39" w14:paraId="5FC9FEA7" w14:textId="77777777" w:rsidTr="001819E1">
        <w:trPr>
          <w:cantSplit/>
          <w:trHeight w:val="372"/>
        </w:trPr>
        <w:tc>
          <w:tcPr>
            <w:tcW w:w="703" w:type="dxa"/>
            <w:vAlign w:val="center"/>
          </w:tcPr>
          <w:p w14:paraId="20A2DD2E" w14:textId="77777777" w:rsidR="001819E1" w:rsidRPr="00396D39" w:rsidRDefault="001819E1" w:rsidP="001819E1">
            <w:pPr>
              <w:pStyle w:val="Paragraphedeliste"/>
              <w:numPr>
                <w:ilvl w:val="0"/>
                <w:numId w:val="93"/>
              </w:numPr>
              <w:rPr>
                <w:bCs/>
                <w:i/>
                <w:iCs/>
                <w:sz w:val="18"/>
              </w:rPr>
            </w:pPr>
          </w:p>
        </w:tc>
        <w:tc>
          <w:tcPr>
            <w:tcW w:w="2395" w:type="dxa"/>
            <w:tcBorders>
              <w:right w:val="single" w:sz="4" w:space="0" w:color="auto"/>
            </w:tcBorders>
            <w:vAlign w:val="center"/>
          </w:tcPr>
          <w:p w14:paraId="230C041B" w14:textId="77777777" w:rsidR="001819E1" w:rsidRPr="00396D39" w:rsidRDefault="001819E1" w:rsidP="001819E1">
            <w:pPr>
              <w:rPr>
                <w:rFonts w:ascii="Footlight MT Light" w:hAnsi="Footlight MT Light" w:cs="Arial"/>
                <w:szCs w:val="22"/>
              </w:rPr>
            </w:pPr>
          </w:p>
        </w:tc>
        <w:tc>
          <w:tcPr>
            <w:tcW w:w="1269" w:type="dxa"/>
            <w:tcBorders>
              <w:left w:val="single" w:sz="4" w:space="0" w:color="auto"/>
            </w:tcBorders>
            <w:vAlign w:val="center"/>
          </w:tcPr>
          <w:p w14:paraId="1F0643D9" w14:textId="77777777" w:rsidR="001819E1" w:rsidRPr="00396D39" w:rsidRDefault="001819E1" w:rsidP="001819E1">
            <w:pPr>
              <w:jc w:val="center"/>
              <w:rPr>
                <w:rFonts w:ascii="Footlight MT Light" w:hAnsi="Footlight MT Light" w:cs="Arial"/>
                <w:szCs w:val="22"/>
              </w:rPr>
            </w:pPr>
          </w:p>
        </w:tc>
        <w:tc>
          <w:tcPr>
            <w:tcW w:w="1409" w:type="dxa"/>
          </w:tcPr>
          <w:p w14:paraId="4E658C9C" w14:textId="77777777" w:rsidR="001819E1" w:rsidRDefault="001819E1" w:rsidP="001819E1"/>
        </w:tc>
        <w:tc>
          <w:tcPr>
            <w:tcW w:w="1410" w:type="dxa"/>
            <w:tcBorders>
              <w:right w:val="single" w:sz="4" w:space="0" w:color="auto"/>
            </w:tcBorders>
            <w:vAlign w:val="center"/>
          </w:tcPr>
          <w:p w14:paraId="28D02007" w14:textId="77777777" w:rsidR="001819E1" w:rsidRPr="00396D39" w:rsidRDefault="001819E1" w:rsidP="001819E1">
            <w:pPr>
              <w:jc w:val="center"/>
              <w:rPr>
                <w:rFonts w:ascii="Footlight MT Light" w:hAnsi="Footlight MT Light" w:cs="Arial"/>
                <w:szCs w:val="24"/>
              </w:rPr>
            </w:pPr>
          </w:p>
        </w:tc>
        <w:tc>
          <w:tcPr>
            <w:tcW w:w="1269" w:type="dxa"/>
            <w:tcBorders>
              <w:left w:val="single" w:sz="4" w:space="0" w:color="auto"/>
            </w:tcBorders>
            <w:vAlign w:val="center"/>
          </w:tcPr>
          <w:p w14:paraId="536980D6" w14:textId="77777777" w:rsidR="001819E1" w:rsidRPr="00396D39" w:rsidRDefault="001819E1" w:rsidP="001819E1">
            <w:pPr>
              <w:jc w:val="center"/>
              <w:rPr>
                <w:rFonts w:ascii="Footlight MT Light" w:hAnsi="Footlight MT Light" w:cs="Arial"/>
                <w:szCs w:val="24"/>
              </w:rPr>
            </w:pPr>
          </w:p>
        </w:tc>
        <w:tc>
          <w:tcPr>
            <w:tcW w:w="1409" w:type="dxa"/>
            <w:tcBorders>
              <w:right w:val="single" w:sz="4" w:space="0" w:color="auto"/>
            </w:tcBorders>
            <w:vAlign w:val="center"/>
          </w:tcPr>
          <w:p w14:paraId="118078D9" w14:textId="77777777" w:rsidR="001819E1" w:rsidRPr="00396D39" w:rsidRDefault="001819E1" w:rsidP="001819E1">
            <w:pPr>
              <w:jc w:val="center"/>
              <w:rPr>
                <w:bCs/>
                <w:i/>
                <w:iCs/>
                <w:sz w:val="18"/>
              </w:rPr>
            </w:pPr>
            <w:r w:rsidRPr="00396D39">
              <w:rPr>
                <w:bCs/>
                <w:i/>
                <w:iCs/>
                <w:sz w:val="18"/>
              </w:rPr>
              <w:t>[Insérer le prix unitaire de la prestation de service]</w:t>
            </w:r>
          </w:p>
        </w:tc>
        <w:tc>
          <w:tcPr>
            <w:tcW w:w="1274" w:type="dxa"/>
            <w:tcBorders>
              <w:left w:val="single" w:sz="4" w:space="0" w:color="auto"/>
            </w:tcBorders>
            <w:vAlign w:val="center"/>
          </w:tcPr>
          <w:p w14:paraId="08A8CDEA" w14:textId="77777777" w:rsidR="001819E1" w:rsidRPr="00396D39" w:rsidRDefault="001819E1" w:rsidP="001819E1">
            <w:pPr>
              <w:jc w:val="center"/>
              <w:rPr>
                <w:bCs/>
                <w:i/>
                <w:iCs/>
                <w:sz w:val="18"/>
              </w:rPr>
            </w:pPr>
            <w:r w:rsidRPr="00396D39">
              <w:rPr>
                <w:bCs/>
                <w:i/>
                <w:iCs/>
                <w:sz w:val="18"/>
              </w:rPr>
              <w:t>[Insérer le prix unitaire de la prestation de service]</w:t>
            </w:r>
          </w:p>
        </w:tc>
        <w:tc>
          <w:tcPr>
            <w:tcW w:w="1690" w:type="dxa"/>
            <w:tcBorders>
              <w:right w:val="single" w:sz="4" w:space="0" w:color="auto"/>
            </w:tcBorders>
            <w:vAlign w:val="center"/>
          </w:tcPr>
          <w:p w14:paraId="4EF03C82" w14:textId="77777777" w:rsidR="001819E1" w:rsidRPr="00396D39" w:rsidRDefault="001819E1" w:rsidP="001819E1">
            <w:pPr>
              <w:jc w:val="center"/>
              <w:rPr>
                <w:bCs/>
                <w:i/>
                <w:iCs/>
                <w:sz w:val="18"/>
              </w:rPr>
            </w:pPr>
            <w:r w:rsidRPr="00396D39">
              <w:rPr>
                <w:bCs/>
                <w:i/>
                <w:iCs/>
                <w:sz w:val="18"/>
              </w:rPr>
              <w:t>[Insérer le prix HT pour l’article]</w:t>
            </w:r>
          </w:p>
        </w:tc>
        <w:tc>
          <w:tcPr>
            <w:tcW w:w="1691" w:type="dxa"/>
            <w:tcBorders>
              <w:left w:val="single" w:sz="4" w:space="0" w:color="auto"/>
            </w:tcBorders>
            <w:vAlign w:val="center"/>
          </w:tcPr>
          <w:p w14:paraId="714E3166" w14:textId="77777777" w:rsidR="001819E1" w:rsidRPr="00396D39" w:rsidRDefault="001819E1" w:rsidP="001819E1">
            <w:pPr>
              <w:jc w:val="center"/>
              <w:rPr>
                <w:bCs/>
                <w:i/>
                <w:iCs/>
                <w:sz w:val="18"/>
              </w:rPr>
            </w:pPr>
            <w:r w:rsidRPr="00396D39">
              <w:rPr>
                <w:bCs/>
                <w:i/>
                <w:iCs/>
                <w:sz w:val="18"/>
              </w:rPr>
              <w:t>[Insérer le prix HT pour l’article]</w:t>
            </w:r>
          </w:p>
        </w:tc>
      </w:tr>
      <w:tr w:rsidR="001819E1" w:rsidRPr="00396D39" w14:paraId="78EAE36C" w14:textId="77777777" w:rsidTr="001819E1">
        <w:trPr>
          <w:cantSplit/>
          <w:trHeight w:val="156"/>
        </w:trPr>
        <w:tc>
          <w:tcPr>
            <w:tcW w:w="703" w:type="dxa"/>
          </w:tcPr>
          <w:p w14:paraId="633B3C62" w14:textId="77777777" w:rsidR="001819E1" w:rsidRPr="00396D39" w:rsidRDefault="001819E1" w:rsidP="001819E1">
            <w:pPr>
              <w:spacing w:after="200" w:line="276" w:lineRule="auto"/>
              <w:rPr>
                <w:sz w:val="20"/>
              </w:rPr>
            </w:pPr>
          </w:p>
        </w:tc>
        <w:tc>
          <w:tcPr>
            <w:tcW w:w="2395" w:type="dxa"/>
            <w:tcBorders>
              <w:right w:val="single" w:sz="4" w:space="0" w:color="auto"/>
            </w:tcBorders>
          </w:tcPr>
          <w:p w14:paraId="72887522" w14:textId="77777777" w:rsidR="001819E1" w:rsidRPr="00396D39" w:rsidRDefault="001819E1" w:rsidP="001819E1">
            <w:pPr>
              <w:suppressAutoHyphens/>
              <w:spacing w:before="60" w:after="60"/>
              <w:jc w:val="both"/>
              <w:rPr>
                <w:sz w:val="20"/>
              </w:rPr>
            </w:pPr>
          </w:p>
        </w:tc>
        <w:tc>
          <w:tcPr>
            <w:tcW w:w="1269" w:type="dxa"/>
            <w:tcBorders>
              <w:left w:val="single" w:sz="4" w:space="0" w:color="auto"/>
            </w:tcBorders>
          </w:tcPr>
          <w:p w14:paraId="78028B04" w14:textId="77777777" w:rsidR="001819E1" w:rsidRPr="00396D39" w:rsidRDefault="001819E1" w:rsidP="001819E1">
            <w:pPr>
              <w:suppressAutoHyphens/>
              <w:spacing w:before="60" w:after="60"/>
              <w:jc w:val="both"/>
              <w:rPr>
                <w:sz w:val="20"/>
              </w:rPr>
            </w:pPr>
          </w:p>
        </w:tc>
        <w:tc>
          <w:tcPr>
            <w:tcW w:w="1409" w:type="dxa"/>
          </w:tcPr>
          <w:p w14:paraId="149C076D" w14:textId="77777777" w:rsidR="001819E1" w:rsidRPr="00396D39" w:rsidRDefault="001819E1" w:rsidP="001819E1">
            <w:pPr>
              <w:suppressAutoHyphens/>
              <w:spacing w:before="60" w:after="60"/>
              <w:jc w:val="both"/>
              <w:rPr>
                <w:sz w:val="20"/>
              </w:rPr>
            </w:pPr>
          </w:p>
        </w:tc>
        <w:tc>
          <w:tcPr>
            <w:tcW w:w="2679" w:type="dxa"/>
            <w:gridSpan w:val="2"/>
          </w:tcPr>
          <w:p w14:paraId="40D59486" w14:textId="77777777" w:rsidR="001819E1" w:rsidRPr="00396D39" w:rsidRDefault="001819E1" w:rsidP="001819E1">
            <w:pPr>
              <w:suppressAutoHyphens/>
              <w:spacing w:before="60" w:after="60"/>
              <w:jc w:val="both"/>
              <w:rPr>
                <w:sz w:val="20"/>
              </w:rPr>
            </w:pPr>
          </w:p>
        </w:tc>
        <w:tc>
          <w:tcPr>
            <w:tcW w:w="1409" w:type="dxa"/>
            <w:tcBorders>
              <w:right w:val="single" w:sz="4" w:space="0" w:color="auto"/>
            </w:tcBorders>
          </w:tcPr>
          <w:p w14:paraId="5CAFADCC" w14:textId="77777777" w:rsidR="001819E1" w:rsidRPr="00396D39" w:rsidRDefault="001819E1" w:rsidP="001819E1">
            <w:pPr>
              <w:suppressAutoHyphens/>
              <w:spacing w:before="60" w:after="60"/>
              <w:jc w:val="both"/>
              <w:rPr>
                <w:sz w:val="20"/>
              </w:rPr>
            </w:pPr>
          </w:p>
        </w:tc>
        <w:tc>
          <w:tcPr>
            <w:tcW w:w="1274" w:type="dxa"/>
            <w:tcBorders>
              <w:left w:val="single" w:sz="4" w:space="0" w:color="auto"/>
            </w:tcBorders>
          </w:tcPr>
          <w:p w14:paraId="5AAB5222" w14:textId="77777777" w:rsidR="001819E1" w:rsidRPr="00396D39" w:rsidRDefault="001819E1" w:rsidP="001819E1">
            <w:pPr>
              <w:suppressAutoHyphens/>
              <w:spacing w:before="60" w:after="60"/>
              <w:jc w:val="both"/>
              <w:rPr>
                <w:sz w:val="20"/>
              </w:rPr>
            </w:pPr>
          </w:p>
        </w:tc>
        <w:tc>
          <w:tcPr>
            <w:tcW w:w="3381" w:type="dxa"/>
            <w:gridSpan w:val="2"/>
          </w:tcPr>
          <w:p w14:paraId="797AD92F" w14:textId="77777777" w:rsidR="001819E1" w:rsidRPr="00396D39" w:rsidRDefault="001819E1" w:rsidP="001819E1">
            <w:pPr>
              <w:suppressAutoHyphens/>
              <w:spacing w:before="60" w:after="60"/>
              <w:jc w:val="center"/>
              <w:rPr>
                <w:sz w:val="20"/>
              </w:rPr>
            </w:pPr>
            <w:r w:rsidRPr="00396D39">
              <w:rPr>
                <w:sz w:val="20"/>
              </w:rPr>
              <w:t>[Insérer taxe en pourcentage]</w:t>
            </w:r>
          </w:p>
        </w:tc>
      </w:tr>
      <w:tr w:rsidR="001819E1" w:rsidRPr="00396D39" w14:paraId="1AC11E09" w14:textId="77777777" w:rsidTr="001819E1">
        <w:trPr>
          <w:cantSplit/>
          <w:trHeight w:val="80"/>
        </w:trPr>
        <w:tc>
          <w:tcPr>
            <w:tcW w:w="703" w:type="dxa"/>
            <w:tcBorders>
              <w:bottom w:val="single" w:sz="4" w:space="0" w:color="auto"/>
            </w:tcBorders>
          </w:tcPr>
          <w:p w14:paraId="6623901B" w14:textId="77777777" w:rsidR="001819E1" w:rsidRPr="00396D39" w:rsidRDefault="001819E1" w:rsidP="001819E1">
            <w:pPr>
              <w:suppressAutoHyphens/>
              <w:spacing w:before="60" w:after="60"/>
              <w:jc w:val="both"/>
              <w:rPr>
                <w:sz w:val="12"/>
                <w:szCs w:val="12"/>
              </w:rPr>
            </w:pPr>
          </w:p>
        </w:tc>
        <w:tc>
          <w:tcPr>
            <w:tcW w:w="2395" w:type="dxa"/>
            <w:tcBorders>
              <w:bottom w:val="single" w:sz="4" w:space="0" w:color="auto"/>
              <w:right w:val="single" w:sz="4" w:space="0" w:color="auto"/>
            </w:tcBorders>
          </w:tcPr>
          <w:p w14:paraId="7D5C4EF8" w14:textId="77777777" w:rsidR="001819E1" w:rsidRPr="00396D39" w:rsidRDefault="001819E1" w:rsidP="001819E1">
            <w:pPr>
              <w:suppressAutoHyphens/>
              <w:spacing w:before="60" w:after="60"/>
              <w:jc w:val="both"/>
              <w:rPr>
                <w:sz w:val="12"/>
                <w:szCs w:val="12"/>
              </w:rPr>
            </w:pPr>
          </w:p>
        </w:tc>
        <w:tc>
          <w:tcPr>
            <w:tcW w:w="1269" w:type="dxa"/>
            <w:tcBorders>
              <w:left w:val="single" w:sz="4" w:space="0" w:color="auto"/>
              <w:bottom w:val="single" w:sz="4" w:space="0" w:color="auto"/>
            </w:tcBorders>
          </w:tcPr>
          <w:p w14:paraId="594E8743" w14:textId="77777777" w:rsidR="001819E1" w:rsidRPr="00396D39" w:rsidRDefault="001819E1" w:rsidP="001819E1">
            <w:pPr>
              <w:suppressAutoHyphens/>
              <w:spacing w:before="60" w:after="60"/>
              <w:jc w:val="both"/>
              <w:rPr>
                <w:sz w:val="12"/>
                <w:szCs w:val="12"/>
              </w:rPr>
            </w:pPr>
          </w:p>
        </w:tc>
        <w:tc>
          <w:tcPr>
            <w:tcW w:w="1409" w:type="dxa"/>
            <w:tcBorders>
              <w:bottom w:val="single" w:sz="4" w:space="0" w:color="auto"/>
            </w:tcBorders>
          </w:tcPr>
          <w:p w14:paraId="34A80941" w14:textId="77777777" w:rsidR="001819E1" w:rsidRPr="00396D39" w:rsidRDefault="001819E1" w:rsidP="001819E1">
            <w:pPr>
              <w:suppressAutoHyphens/>
              <w:spacing w:before="60" w:after="60"/>
              <w:jc w:val="both"/>
              <w:rPr>
                <w:sz w:val="12"/>
                <w:szCs w:val="12"/>
              </w:rPr>
            </w:pPr>
          </w:p>
        </w:tc>
        <w:tc>
          <w:tcPr>
            <w:tcW w:w="2679" w:type="dxa"/>
            <w:gridSpan w:val="2"/>
            <w:tcBorders>
              <w:bottom w:val="single" w:sz="4" w:space="0" w:color="auto"/>
            </w:tcBorders>
          </w:tcPr>
          <w:p w14:paraId="2D77DC61" w14:textId="77777777" w:rsidR="001819E1" w:rsidRPr="00396D39" w:rsidRDefault="001819E1" w:rsidP="001819E1">
            <w:pPr>
              <w:suppressAutoHyphens/>
              <w:spacing w:before="60" w:after="60"/>
              <w:jc w:val="both"/>
              <w:rPr>
                <w:sz w:val="12"/>
                <w:szCs w:val="12"/>
              </w:rPr>
            </w:pPr>
          </w:p>
        </w:tc>
        <w:tc>
          <w:tcPr>
            <w:tcW w:w="1409" w:type="dxa"/>
            <w:tcBorders>
              <w:bottom w:val="single" w:sz="4" w:space="0" w:color="auto"/>
              <w:right w:val="single" w:sz="4" w:space="0" w:color="auto"/>
            </w:tcBorders>
          </w:tcPr>
          <w:p w14:paraId="6A4E3FF1" w14:textId="77777777" w:rsidR="001819E1" w:rsidRPr="00396D39" w:rsidRDefault="001819E1" w:rsidP="001819E1">
            <w:pPr>
              <w:suppressAutoHyphens/>
              <w:spacing w:before="60" w:after="60"/>
              <w:jc w:val="both"/>
              <w:rPr>
                <w:sz w:val="12"/>
                <w:szCs w:val="12"/>
              </w:rPr>
            </w:pPr>
          </w:p>
        </w:tc>
        <w:tc>
          <w:tcPr>
            <w:tcW w:w="1274" w:type="dxa"/>
            <w:tcBorders>
              <w:left w:val="single" w:sz="4" w:space="0" w:color="auto"/>
              <w:bottom w:val="single" w:sz="4" w:space="0" w:color="auto"/>
            </w:tcBorders>
          </w:tcPr>
          <w:p w14:paraId="56F7DE0F" w14:textId="77777777" w:rsidR="001819E1" w:rsidRPr="00396D39" w:rsidRDefault="001819E1" w:rsidP="001819E1">
            <w:pPr>
              <w:suppressAutoHyphens/>
              <w:spacing w:before="60" w:after="60"/>
              <w:jc w:val="both"/>
              <w:rPr>
                <w:sz w:val="12"/>
                <w:szCs w:val="12"/>
              </w:rPr>
            </w:pPr>
          </w:p>
        </w:tc>
        <w:tc>
          <w:tcPr>
            <w:tcW w:w="3381" w:type="dxa"/>
            <w:gridSpan w:val="2"/>
            <w:tcBorders>
              <w:bottom w:val="single" w:sz="4" w:space="0" w:color="auto"/>
            </w:tcBorders>
          </w:tcPr>
          <w:p w14:paraId="7E0ED9A9" w14:textId="77777777" w:rsidR="001819E1" w:rsidRPr="00396D39" w:rsidRDefault="001819E1" w:rsidP="001819E1">
            <w:pPr>
              <w:suppressAutoHyphens/>
              <w:spacing w:before="60" w:after="60"/>
              <w:jc w:val="center"/>
              <w:rPr>
                <w:sz w:val="12"/>
                <w:szCs w:val="12"/>
              </w:rPr>
            </w:pPr>
          </w:p>
        </w:tc>
      </w:tr>
      <w:tr w:rsidR="001819E1" w:rsidRPr="00396D39" w14:paraId="43477A2F" w14:textId="77777777" w:rsidTr="001819E1">
        <w:trPr>
          <w:cantSplit/>
          <w:trHeight w:val="103"/>
        </w:trPr>
        <w:tc>
          <w:tcPr>
            <w:tcW w:w="703" w:type="dxa"/>
            <w:tcBorders>
              <w:top w:val="single" w:sz="4" w:space="0" w:color="auto"/>
              <w:left w:val="single" w:sz="4" w:space="0" w:color="auto"/>
              <w:bottom w:val="single" w:sz="4" w:space="0" w:color="auto"/>
              <w:right w:val="single" w:sz="4" w:space="0" w:color="auto"/>
            </w:tcBorders>
          </w:tcPr>
          <w:p w14:paraId="7DA9F9A3" w14:textId="77777777" w:rsidR="001819E1" w:rsidRPr="00396D39" w:rsidRDefault="001819E1" w:rsidP="001819E1">
            <w:pPr>
              <w:suppressAutoHyphens/>
              <w:spacing w:before="60" w:after="60"/>
              <w:jc w:val="both"/>
              <w:rPr>
                <w:sz w:val="20"/>
              </w:rPr>
            </w:pPr>
          </w:p>
        </w:tc>
        <w:tc>
          <w:tcPr>
            <w:tcW w:w="2395" w:type="dxa"/>
            <w:tcBorders>
              <w:top w:val="single" w:sz="4" w:space="0" w:color="auto"/>
              <w:left w:val="single" w:sz="4" w:space="0" w:color="auto"/>
              <w:bottom w:val="single" w:sz="4" w:space="0" w:color="auto"/>
              <w:right w:val="single" w:sz="4" w:space="0" w:color="auto"/>
            </w:tcBorders>
          </w:tcPr>
          <w:p w14:paraId="7CDACF28" w14:textId="77777777" w:rsidR="001819E1" w:rsidRPr="00396D39" w:rsidRDefault="001819E1" w:rsidP="001819E1">
            <w:pPr>
              <w:suppressAutoHyphens/>
              <w:spacing w:before="60" w:after="60"/>
              <w:jc w:val="both"/>
              <w:rPr>
                <w:sz w:val="20"/>
              </w:rPr>
            </w:pPr>
          </w:p>
        </w:tc>
        <w:tc>
          <w:tcPr>
            <w:tcW w:w="1269" w:type="dxa"/>
            <w:tcBorders>
              <w:top w:val="single" w:sz="4" w:space="0" w:color="auto"/>
              <w:left w:val="single" w:sz="4" w:space="0" w:color="auto"/>
              <w:bottom w:val="single" w:sz="4" w:space="0" w:color="auto"/>
              <w:right w:val="single" w:sz="4" w:space="0" w:color="auto"/>
            </w:tcBorders>
          </w:tcPr>
          <w:p w14:paraId="714A35ED" w14:textId="77777777" w:rsidR="001819E1" w:rsidRPr="00396D39" w:rsidRDefault="001819E1" w:rsidP="001819E1">
            <w:pPr>
              <w:suppressAutoHyphens/>
              <w:spacing w:before="60" w:after="60"/>
              <w:jc w:val="both"/>
              <w:rPr>
                <w:sz w:val="20"/>
              </w:rPr>
            </w:pPr>
          </w:p>
        </w:tc>
        <w:tc>
          <w:tcPr>
            <w:tcW w:w="1409" w:type="dxa"/>
            <w:tcBorders>
              <w:top w:val="single" w:sz="4" w:space="0" w:color="auto"/>
              <w:left w:val="single" w:sz="4" w:space="0" w:color="auto"/>
              <w:bottom w:val="single" w:sz="4" w:space="0" w:color="auto"/>
              <w:right w:val="single" w:sz="4" w:space="0" w:color="auto"/>
            </w:tcBorders>
          </w:tcPr>
          <w:p w14:paraId="4703C3CD" w14:textId="77777777" w:rsidR="001819E1" w:rsidRPr="00396D39" w:rsidRDefault="001819E1" w:rsidP="001819E1">
            <w:pPr>
              <w:suppressAutoHyphens/>
              <w:spacing w:before="60" w:after="60"/>
              <w:jc w:val="both"/>
              <w:rPr>
                <w:sz w:val="20"/>
              </w:rPr>
            </w:pPr>
          </w:p>
        </w:tc>
        <w:tc>
          <w:tcPr>
            <w:tcW w:w="2679" w:type="dxa"/>
            <w:gridSpan w:val="2"/>
            <w:tcBorders>
              <w:top w:val="single" w:sz="4" w:space="0" w:color="auto"/>
              <w:left w:val="single" w:sz="4" w:space="0" w:color="auto"/>
              <w:bottom w:val="single" w:sz="4" w:space="0" w:color="auto"/>
              <w:right w:val="single" w:sz="4" w:space="0" w:color="auto"/>
            </w:tcBorders>
          </w:tcPr>
          <w:p w14:paraId="767B6F4E" w14:textId="77777777" w:rsidR="001819E1" w:rsidRPr="00396D39" w:rsidRDefault="001819E1" w:rsidP="001819E1">
            <w:pPr>
              <w:suppressAutoHyphens/>
              <w:spacing w:before="60" w:after="60"/>
              <w:jc w:val="both"/>
              <w:rPr>
                <w:sz w:val="20"/>
              </w:rPr>
            </w:pPr>
          </w:p>
        </w:tc>
        <w:tc>
          <w:tcPr>
            <w:tcW w:w="1409" w:type="dxa"/>
            <w:tcBorders>
              <w:top w:val="single" w:sz="4" w:space="0" w:color="auto"/>
              <w:left w:val="single" w:sz="4" w:space="0" w:color="auto"/>
              <w:bottom w:val="single" w:sz="4" w:space="0" w:color="auto"/>
              <w:right w:val="single" w:sz="4" w:space="0" w:color="auto"/>
            </w:tcBorders>
          </w:tcPr>
          <w:p w14:paraId="7869E963" w14:textId="77777777" w:rsidR="001819E1" w:rsidRPr="00396D39" w:rsidRDefault="001819E1" w:rsidP="001819E1">
            <w:pPr>
              <w:suppressAutoHyphens/>
              <w:spacing w:before="60" w:after="60"/>
              <w:jc w:val="both"/>
              <w:rPr>
                <w:sz w:val="20"/>
              </w:rPr>
            </w:pPr>
          </w:p>
        </w:tc>
        <w:tc>
          <w:tcPr>
            <w:tcW w:w="1274" w:type="dxa"/>
            <w:tcBorders>
              <w:top w:val="single" w:sz="4" w:space="0" w:color="auto"/>
              <w:left w:val="single" w:sz="4" w:space="0" w:color="auto"/>
              <w:bottom w:val="single" w:sz="4" w:space="0" w:color="auto"/>
              <w:right w:val="single" w:sz="4" w:space="0" w:color="auto"/>
            </w:tcBorders>
          </w:tcPr>
          <w:p w14:paraId="122B6418" w14:textId="77777777" w:rsidR="001819E1" w:rsidRPr="00396D39" w:rsidRDefault="001819E1" w:rsidP="001819E1">
            <w:pPr>
              <w:suppressAutoHyphens/>
              <w:spacing w:before="60" w:after="60"/>
              <w:jc w:val="both"/>
              <w:rPr>
                <w:sz w:val="20"/>
              </w:rPr>
            </w:pPr>
          </w:p>
        </w:tc>
        <w:tc>
          <w:tcPr>
            <w:tcW w:w="3381" w:type="dxa"/>
            <w:gridSpan w:val="2"/>
            <w:tcBorders>
              <w:top w:val="single" w:sz="4" w:space="0" w:color="auto"/>
              <w:left w:val="single" w:sz="4" w:space="0" w:color="auto"/>
              <w:bottom w:val="single" w:sz="4" w:space="0" w:color="auto"/>
              <w:right w:val="single" w:sz="4" w:space="0" w:color="auto"/>
            </w:tcBorders>
          </w:tcPr>
          <w:p w14:paraId="25AB9A34" w14:textId="77777777" w:rsidR="001819E1" w:rsidRPr="00396D39" w:rsidRDefault="001819E1" w:rsidP="001819E1">
            <w:pPr>
              <w:suppressAutoHyphens/>
              <w:spacing w:before="60" w:after="60"/>
              <w:jc w:val="center"/>
              <w:rPr>
                <w:sz w:val="20"/>
              </w:rPr>
            </w:pPr>
            <w:r w:rsidRPr="00396D39">
              <w:rPr>
                <w:sz w:val="20"/>
              </w:rPr>
              <w:t>Insérer Prix Total</w:t>
            </w:r>
          </w:p>
        </w:tc>
      </w:tr>
      <w:tr w:rsidR="001819E1" w:rsidRPr="00396D39" w14:paraId="010B5C5C" w14:textId="77777777" w:rsidTr="001819E1">
        <w:trPr>
          <w:cantSplit/>
          <w:trHeight w:val="713"/>
        </w:trPr>
        <w:tc>
          <w:tcPr>
            <w:tcW w:w="14519" w:type="dxa"/>
            <w:gridSpan w:val="10"/>
            <w:tcBorders>
              <w:top w:val="single" w:sz="4" w:space="0" w:color="auto"/>
              <w:left w:val="nil"/>
              <w:bottom w:val="nil"/>
              <w:right w:val="nil"/>
            </w:tcBorders>
          </w:tcPr>
          <w:p w14:paraId="282726E1" w14:textId="77777777" w:rsidR="001819E1" w:rsidRPr="00396D39" w:rsidRDefault="001819E1" w:rsidP="001819E1">
            <w:pPr>
              <w:suppressAutoHyphens/>
              <w:spacing w:before="100"/>
              <w:jc w:val="both"/>
              <w:rPr>
                <w:sz w:val="20"/>
              </w:rPr>
            </w:pPr>
            <w:r w:rsidRPr="00396D39">
              <w:t>Nom du Soumissionnaire</w:t>
            </w:r>
            <w:r>
              <w:t xml:space="preserve"> </w:t>
            </w:r>
            <w:r w:rsidRPr="00396D39">
              <w:rPr>
                <w:bCs/>
                <w:i/>
                <w:iCs/>
              </w:rPr>
              <w:t xml:space="preserve">[Insérer le nom du </w:t>
            </w:r>
            <w:r w:rsidRPr="00396D39">
              <w:rPr>
                <w:i/>
              </w:rPr>
              <w:t>Soumissionnaire</w:t>
            </w:r>
            <w:r w:rsidRPr="00396D39">
              <w:rPr>
                <w:bCs/>
                <w:i/>
                <w:iCs/>
              </w:rPr>
              <w:t>]</w:t>
            </w:r>
            <w:r w:rsidRPr="00396D39">
              <w:t xml:space="preserve"> Signature </w:t>
            </w:r>
            <w:r w:rsidRPr="00396D39">
              <w:rPr>
                <w:bCs/>
                <w:i/>
                <w:iCs/>
              </w:rPr>
              <w:t xml:space="preserve">[Insérer signature] </w:t>
            </w:r>
            <w:r w:rsidRPr="00396D39">
              <w:t xml:space="preserve">Date </w:t>
            </w:r>
            <w:r w:rsidRPr="00396D39">
              <w:rPr>
                <w:bCs/>
                <w:i/>
                <w:iCs/>
              </w:rPr>
              <w:t>[Insérer la date]</w:t>
            </w:r>
          </w:p>
        </w:tc>
      </w:tr>
    </w:tbl>
    <w:p w14:paraId="2BE2E800" w14:textId="77777777" w:rsidR="001819E1" w:rsidRPr="00396D39" w:rsidRDefault="001819E1" w:rsidP="001819E1">
      <w:pPr>
        <w:pStyle w:val="Outline"/>
        <w:spacing w:before="0"/>
        <w:jc w:val="both"/>
        <w:rPr>
          <w:iCs/>
          <w:kern w:val="0"/>
        </w:rPr>
        <w:sectPr w:rsidR="001819E1" w:rsidRPr="00396D39" w:rsidSect="00AB2096">
          <w:footnotePr>
            <w:numRestart w:val="eachPage"/>
          </w:footnotePr>
          <w:endnotePr>
            <w:numFmt w:val="decimal"/>
          </w:endnotePr>
          <w:pgSz w:w="15840" w:h="12240" w:orient="landscape"/>
          <w:pgMar w:top="1440" w:right="1440" w:bottom="1440" w:left="1151" w:header="720" w:footer="720" w:gutter="0"/>
          <w:pgNumType w:start="1"/>
          <w:cols w:space="720"/>
        </w:sectPr>
      </w:pPr>
    </w:p>
    <w:p w14:paraId="3AEB12C8" w14:textId="77777777" w:rsidR="001819E1" w:rsidRPr="00396D39" w:rsidRDefault="001819E1" w:rsidP="001819E1">
      <w:pPr>
        <w:pStyle w:val="Outline"/>
        <w:spacing w:before="0"/>
        <w:jc w:val="both"/>
        <w:rPr>
          <w:iCs/>
          <w:kern w:val="0"/>
        </w:rPr>
      </w:pPr>
    </w:p>
    <w:tbl>
      <w:tblPr>
        <w:tblW w:w="0" w:type="auto"/>
        <w:tblLayout w:type="fixed"/>
        <w:tblLook w:val="0000" w:firstRow="0" w:lastRow="0" w:firstColumn="0" w:lastColumn="0" w:noHBand="0" w:noVBand="0"/>
      </w:tblPr>
      <w:tblGrid>
        <w:gridCol w:w="9198"/>
      </w:tblGrid>
      <w:tr w:rsidR="001819E1" w:rsidRPr="00396D39" w14:paraId="0F46F1D9" w14:textId="77777777" w:rsidTr="001819E1">
        <w:trPr>
          <w:trHeight w:val="900"/>
        </w:trPr>
        <w:tc>
          <w:tcPr>
            <w:tcW w:w="9198" w:type="dxa"/>
          </w:tcPr>
          <w:p w14:paraId="673C4C45" w14:textId="77777777" w:rsidR="001819E1" w:rsidRPr="00396D39" w:rsidRDefault="001819E1" w:rsidP="001819E1">
            <w:pPr>
              <w:pStyle w:val="SectionIVHeader"/>
            </w:pPr>
            <w:r w:rsidRPr="00396D39">
              <w:br w:type="page"/>
            </w:r>
            <w:r w:rsidRPr="00396D39">
              <w:rPr>
                <w:b w:val="0"/>
              </w:rPr>
              <w:br w:type="page"/>
            </w:r>
            <w:bookmarkStart w:id="349" w:name="_Toc188767919"/>
            <w:r w:rsidRPr="00396D39">
              <w:t xml:space="preserve">Modèle de garantie de soumission </w:t>
            </w:r>
            <w:r w:rsidRPr="00396D39">
              <w:rPr>
                <w:sz w:val="24"/>
              </w:rPr>
              <w:t>(garantie bancaire)</w:t>
            </w:r>
            <w:bookmarkEnd w:id="349"/>
          </w:p>
        </w:tc>
      </w:tr>
    </w:tbl>
    <w:p w14:paraId="2FB8D232" w14:textId="77777777" w:rsidR="001819E1" w:rsidRPr="00396D39" w:rsidRDefault="001819E1" w:rsidP="001819E1">
      <w:pPr>
        <w:tabs>
          <w:tab w:val="right" w:pos="9000"/>
        </w:tabs>
        <w:jc w:val="both"/>
        <w:rPr>
          <w:b/>
        </w:rPr>
      </w:pPr>
      <w:r w:rsidRPr="00396D39">
        <w:rPr>
          <w:i/>
          <w:iCs/>
        </w:rPr>
        <w:t>[La banque remplit ce modèle de garantie de soumission conformément aux indications entre crochets]</w:t>
      </w:r>
    </w:p>
    <w:p w14:paraId="6064A320" w14:textId="77777777" w:rsidR="001819E1" w:rsidRPr="00396D39" w:rsidRDefault="001819E1" w:rsidP="001819E1">
      <w:pPr>
        <w:jc w:val="both"/>
        <w:rPr>
          <w:rFonts w:ascii="Arial" w:hAnsi="Arial"/>
          <w:b/>
          <w:sz w:val="22"/>
        </w:rPr>
      </w:pPr>
    </w:p>
    <w:p w14:paraId="0FD2F019" w14:textId="77777777" w:rsidR="001819E1" w:rsidRPr="00396D39" w:rsidRDefault="001819E1" w:rsidP="001819E1">
      <w:pPr>
        <w:jc w:val="both"/>
        <w:rPr>
          <w:bCs/>
          <w:i/>
          <w:iCs/>
        </w:rPr>
      </w:pPr>
      <w:r w:rsidRPr="00396D39">
        <w:rPr>
          <w:bCs/>
          <w:i/>
          <w:iCs/>
        </w:rPr>
        <w:t>[Insérer le nom de la banque, et l’adresse de l’agence émettrice]</w:t>
      </w:r>
    </w:p>
    <w:p w14:paraId="2A51B105" w14:textId="77777777" w:rsidR="001819E1" w:rsidRPr="00396D39" w:rsidRDefault="001819E1" w:rsidP="001819E1">
      <w:pPr>
        <w:jc w:val="both"/>
        <w:rPr>
          <w:bCs/>
          <w:i/>
          <w:iCs/>
        </w:rPr>
      </w:pPr>
    </w:p>
    <w:p w14:paraId="1B00E0AA" w14:textId="77777777" w:rsidR="001819E1" w:rsidRPr="00396D39" w:rsidRDefault="001819E1" w:rsidP="001819E1">
      <w:pPr>
        <w:jc w:val="both"/>
        <w:rPr>
          <w:bCs/>
          <w:i/>
          <w:iCs/>
        </w:rPr>
      </w:pPr>
      <w:r w:rsidRPr="00396D39">
        <w:rPr>
          <w:bCs/>
          <w:i/>
          <w:iCs/>
        </w:rPr>
        <w:t xml:space="preserve">Bénéficiaire : [Insérer nom et adresse de l’Autorité contractante] </w:t>
      </w:r>
    </w:p>
    <w:p w14:paraId="0BB7970D" w14:textId="77777777" w:rsidR="001819E1" w:rsidRPr="00396D39" w:rsidRDefault="001819E1" w:rsidP="001819E1">
      <w:pPr>
        <w:jc w:val="both"/>
        <w:rPr>
          <w:rFonts w:ascii="Arial" w:hAnsi="Arial"/>
          <w:sz w:val="22"/>
        </w:rPr>
      </w:pPr>
    </w:p>
    <w:p w14:paraId="1D2A9788" w14:textId="77777777" w:rsidR="001819E1" w:rsidRPr="00396D39" w:rsidRDefault="001819E1" w:rsidP="001819E1">
      <w:pPr>
        <w:jc w:val="both"/>
      </w:pPr>
      <w:r w:rsidRPr="00396D39">
        <w:t xml:space="preserve">Date : </w:t>
      </w:r>
      <w:r w:rsidRPr="00396D39">
        <w:rPr>
          <w:i/>
          <w:iCs/>
        </w:rPr>
        <w:t>[Insérer date]</w:t>
      </w:r>
    </w:p>
    <w:p w14:paraId="0603ECAA" w14:textId="77777777" w:rsidR="001819E1" w:rsidRPr="00396D39" w:rsidRDefault="001819E1" w:rsidP="001819E1">
      <w:pPr>
        <w:jc w:val="both"/>
      </w:pPr>
    </w:p>
    <w:p w14:paraId="5F9AE855" w14:textId="77777777" w:rsidR="001819E1" w:rsidRPr="00396D39" w:rsidRDefault="001819E1" w:rsidP="001819E1">
      <w:pPr>
        <w:jc w:val="both"/>
      </w:pPr>
      <w:r w:rsidRPr="00396D39">
        <w:rPr>
          <w:b/>
          <w:bCs/>
        </w:rPr>
        <w:t>Garantie de soumission no. </w:t>
      </w:r>
      <w:proofErr w:type="gramStart"/>
      <w:r w:rsidRPr="00396D39">
        <w:rPr>
          <w:b/>
          <w:bCs/>
        </w:rPr>
        <w:t>:</w:t>
      </w:r>
      <w:r w:rsidRPr="00396D39">
        <w:rPr>
          <w:bCs/>
          <w:i/>
          <w:iCs/>
        </w:rPr>
        <w:t>[</w:t>
      </w:r>
      <w:proofErr w:type="gramEnd"/>
      <w:r w:rsidRPr="00396D39">
        <w:rPr>
          <w:bCs/>
          <w:i/>
          <w:iCs/>
        </w:rPr>
        <w:t>Insérer N° de garantie]</w:t>
      </w:r>
    </w:p>
    <w:p w14:paraId="54CFF605" w14:textId="77777777" w:rsidR="001819E1" w:rsidRPr="00396D39" w:rsidRDefault="001819E1" w:rsidP="001819E1">
      <w:pPr>
        <w:jc w:val="both"/>
      </w:pPr>
    </w:p>
    <w:p w14:paraId="491E024C" w14:textId="77777777" w:rsidR="001819E1" w:rsidRPr="00396D39" w:rsidRDefault="001819E1" w:rsidP="001819E1">
      <w:pPr>
        <w:spacing w:after="200"/>
        <w:jc w:val="both"/>
      </w:pPr>
      <w:r w:rsidRPr="00396D39">
        <w:t xml:space="preserve">Nous avons été informés que </w:t>
      </w:r>
      <w:r w:rsidRPr="00396D39">
        <w:rPr>
          <w:i/>
          <w:iCs/>
        </w:rPr>
        <w:t>[Identifier le candidat]</w:t>
      </w:r>
      <w:r w:rsidRPr="00396D39">
        <w:t xml:space="preserve"> (ci-après dénommé « le Candidat ») a répondu à votre appel d’offres n°.</w:t>
      </w:r>
      <w:r w:rsidRPr="00396D39">
        <w:rPr>
          <w:i/>
          <w:iCs/>
        </w:rPr>
        <w:t xml:space="preserve"> [Insérer n° de l’avis d’appel d’offres]</w:t>
      </w:r>
      <w:r w:rsidRPr="00396D39">
        <w:t xml:space="preserve"> pour la livraison de fournitures et/ou la prestation de services </w:t>
      </w:r>
      <w:r w:rsidRPr="00396D39">
        <w:rPr>
          <w:bCs/>
          <w:i/>
          <w:iCs/>
        </w:rPr>
        <w:t xml:space="preserve">[Insérer la description appropriée selon les cas] </w:t>
      </w:r>
      <w:r w:rsidRPr="00396D39">
        <w:t xml:space="preserve">et vous a soumis son offre en date du </w:t>
      </w:r>
      <w:r w:rsidRPr="00396D39">
        <w:rPr>
          <w:bCs/>
          <w:i/>
          <w:iCs/>
        </w:rPr>
        <w:t>[Insérer date du dépôt de l’offre]</w:t>
      </w:r>
      <w:r w:rsidRPr="00396D39">
        <w:t xml:space="preserve"> (ci-après dénommée « l’Offre »).</w:t>
      </w:r>
    </w:p>
    <w:p w14:paraId="1F4AE757" w14:textId="77777777" w:rsidR="001819E1" w:rsidRPr="00396D39" w:rsidRDefault="001819E1" w:rsidP="001819E1">
      <w:pPr>
        <w:spacing w:after="200"/>
        <w:jc w:val="both"/>
      </w:pPr>
      <w:r w:rsidRPr="00396D39">
        <w:t>En vertu des dispositions du dossier d’Appel d’offres, l’Offre doit être accompagnée d’une garantie de soumission.</w:t>
      </w:r>
    </w:p>
    <w:p w14:paraId="1799C442" w14:textId="77777777" w:rsidR="001819E1" w:rsidRPr="00396D39" w:rsidRDefault="001819E1" w:rsidP="001819E1">
      <w:pPr>
        <w:spacing w:after="200"/>
        <w:jc w:val="both"/>
        <w:rPr>
          <w:b/>
        </w:rPr>
      </w:pPr>
      <w:r w:rsidRPr="00396D39">
        <w:t xml:space="preserve">A la demande du Soumissionnaire, nous </w:t>
      </w:r>
      <w:r w:rsidRPr="00396D39">
        <w:rPr>
          <w:bCs/>
          <w:i/>
          <w:iCs/>
        </w:rPr>
        <w:t>[Insérer nom de la banque]</w:t>
      </w:r>
      <w:r w:rsidRPr="00396D39">
        <w:t xml:space="preserve"> nous engageons par la présente, sans réserve et irrévocablement, à vous payer à première demande, toutes </w:t>
      </w:r>
      <w:proofErr w:type="gramStart"/>
      <w:r w:rsidRPr="00396D39">
        <w:t>sommes</w:t>
      </w:r>
      <w:proofErr w:type="gramEnd"/>
      <w:r w:rsidRPr="00396D39">
        <w:t xml:space="preserve"> d’argent que vous pourriez réclamer dans la limite de </w:t>
      </w:r>
      <w:r w:rsidRPr="00396D39">
        <w:rPr>
          <w:bCs/>
        </w:rPr>
        <w:t>[</w:t>
      </w:r>
      <w:r w:rsidRPr="00396D39">
        <w:rPr>
          <w:i/>
        </w:rPr>
        <w:t>Insérer la somme en FCFA ou un montant équivalent dans une monnaie internationale librement convertible].</w:t>
      </w:r>
      <w:r w:rsidRPr="00396D39">
        <w:rPr>
          <w:iCs/>
        </w:rPr>
        <w:t xml:space="preserve"> ____________</w:t>
      </w:r>
      <w:proofErr w:type="gramStart"/>
      <w:r w:rsidRPr="00396D39">
        <w:rPr>
          <w:iCs/>
        </w:rPr>
        <w:t>_[</w:t>
      </w:r>
      <w:proofErr w:type="gramEnd"/>
      <w:r w:rsidRPr="00396D39">
        <w:rPr>
          <w:i/>
        </w:rPr>
        <w:t>Insérer la somme en lettres</w:t>
      </w:r>
      <w:r w:rsidRPr="00396D39">
        <w:rPr>
          <w:iCs/>
        </w:rPr>
        <w:t>].</w:t>
      </w:r>
    </w:p>
    <w:p w14:paraId="010ACEAE" w14:textId="77777777" w:rsidR="001819E1" w:rsidRPr="00396D39" w:rsidRDefault="001819E1" w:rsidP="001819E1">
      <w:pPr>
        <w:jc w:val="both"/>
      </w:pPr>
      <w:r w:rsidRPr="00396D39">
        <w:t>Votre demande en paiement doit être accompagnée d’une déclaration attestant que le Soumissionnaire</w:t>
      </w:r>
      <w:r>
        <w:t xml:space="preserve"> </w:t>
      </w:r>
      <w:r w:rsidRPr="00396D39">
        <w:t>n'a pas exécuté une des obligations auxquelles il est tenu en vertu de l’Offre, à savoir :</w:t>
      </w:r>
    </w:p>
    <w:p w14:paraId="16A78D41" w14:textId="77777777" w:rsidR="001819E1" w:rsidRPr="00396D39" w:rsidRDefault="001819E1" w:rsidP="001819E1">
      <w:pPr>
        <w:jc w:val="both"/>
      </w:pPr>
    </w:p>
    <w:p w14:paraId="34E2B841" w14:textId="77777777" w:rsidR="001819E1" w:rsidRPr="00396D39" w:rsidRDefault="001819E1" w:rsidP="001819E1">
      <w:pPr>
        <w:numPr>
          <w:ilvl w:val="0"/>
          <w:numId w:val="31"/>
        </w:numPr>
        <w:jc w:val="both"/>
      </w:pPr>
      <w:proofErr w:type="gramStart"/>
      <w:r w:rsidRPr="00396D39">
        <w:t>s’il</w:t>
      </w:r>
      <w:proofErr w:type="gramEnd"/>
      <w:r w:rsidRPr="00396D39">
        <w:t xml:space="preserve"> retire l’Offre pendant la période de validité qu’il a spécifiée dans la lettre de soumission de </w:t>
      </w:r>
      <w:proofErr w:type="gramStart"/>
      <w:r w:rsidRPr="00396D39">
        <w:t>l’offre;</w:t>
      </w:r>
      <w:proofErr w:type="gramEnd"/>
      <w:r w:rsidRPr="00396D39">
        <w:t xml:space="preserve"> </w:t>
      </w:r>
      <w:proofErr w:type="gramStart"/>
      <w:r w:rsidRPr="00396D39">
        <w:t>ou</w:t>
      </w:r>
      <w:proofErr w:type="gramEnd"/>
    </w:p>
    <w:p w14:paraId="78C35915" w14:textId="77777777" w:rsidR="001819E1" w:rsidRPr="00396D39" w:rsidRDefault="001819E1" w:rsidP="001819E1">
      <w:pPr>
        <w:jc w:val="both"/>
      </w:pPr>
    </w:p>
    <w:p w14:paraId="793D7D6A" w14:textId="77777777" w:rsidR="001819E1" w:rsidRPr="00396D39" w:rsidRDefault="001819E1" w:rsidP="001819E1">
      <w:pPr>
        <w:numPr>
          <w:ilvl w:val="0"/>
          <w:numId w:val="31"/>
        </w:numPr>
        <w:jc w:val="both"/>
      </w:pPr>
      <w:proofErr w:type="gramStart"/>
      <w:r w:rsidRPr="00396D39">
        <w:t>si</w:t>
      </w:r>
      <w:proofErr w:type="gramEnd"/>
      <w:r w:rsidRPr="00396D39">
        <w:t xml:space="preserve">, s’étant vu notifier l’acceptation de l’Offre par l’Autorité contractante pendant la période de validité telle qu’indiquée dans la lettre de soumission de l’offre ou prorogée par l’Autorité contractante avant l’expiration de cette période, </w:t>
      </w:r>
      <w:proofErr w:type="gramStart"/>
      <w:r w:rsidRPr="00396D39">
        <w:t>il:</w:t>
      </w:r>
      <w:proofErr w:type="gramEnd"/>
    </w:p>
    <w:p w14:paraId="47013AA0" w14:textId="77777777" w:rsidR="001819E1" w:rsidRPr="00396D39" w:rsidRDefault="001819E1" w:rsidP="001819E1">
      <w:pPr>
        <w:jc w:val="both"/>
      </w:pPr>
    </w:p>
    <w:p w14:paraId="1532F45A" w14:textId="77777777" w:rsidR="001819E1" w:rsidRPr="00396D39" w:rsidRDefault="001819E1" w:rsidP="001819E1">
      <w:pPr>
        <w:numPr>
          <w:ilvl w:val="1"/>
          <w:numId w:val="31"/>
        </w:numPr>
        <w:jc w:val="both"/>
      </w:pPr>
      <w:proofErr w:type="gramStart"/>
      <w:r w:rsidRPr="00396D39">
        <w:t>ne</w:t>
      </w:r>
      <w:proofErr w:type="gramEnd"/>
      <w:r w:rsidRPr="00396D39">
        <w:t xml:space="preserve"> signe pas le Marché ; </w:t>
      </w:r>
      <w:proofErr w:type="gramStart"/>
      <w:r w:rsidRPr="00396D39">
        <w:t>ou</w:t>
      </w:r>
      <w:proofErr w:type="gramEnd"/>
    </w:p>
    <w:p w14:paraId="5ED4ED92" w14:textId="77777777" w:rsidR="001819E1" w:rsidRPr="00396D39" w:rsidRDefault="001819E1" w:rsidP="001819E1">
      <w:pPr>
        <w:ind w:left="1080"/>
        <w:jc w:val="both"/>
      </w:pPr>
    </w:p>
    <w:p w14:paraId="29AAE1D1" w14:textId="77777777" w:rsidR="001819E1" w:rsidRPr="00396D39" w:rsidRDefault="001819E1" w:rsidP="001819E1">
      <w:pPr>
        <w:numPr>
          <w:ilvl w:val="1"/>
          <w:numId w:val="31"/>
        </w:numPr>
        <w:jc w:val="both"/>
      </w:pPr>
      <w:proofErr w:type="gramStart"/>
      <w:r w:rsidRPr="00396D39">
        <w:t>ne</w:t>
      </w:r>
      <w:proofErr w:type="gramEnd"/>
      <w:r w:rsidRPr="00396D39">
        <w:t xml:space="preserve"> fournit pas la garantie de bonne exécution du Marché, s’il est tenu de le </w:t>
      </w:r>
      <w:proofErr w:type="gramStart"/>
      <w:r w:rsidRPr="00396D39">
        <w:t>faire  ainsi</w:t>
      </w:r>
      <w:proofErr w:type="gramEnd"/>
      <w:r w:rsidRPr="00396D39">
        <w:t xml:space="preserve"> qu’il est prévu dans les Instructions aux candidats.</w:t>
      </w:r>
    </w:p>
    <w:p w14:paraId="1BA5D85C" w14:textId="77777777" w:rsidR="001819E1" w:rsidRPr="00396D39" w:rsidRDefault="001819E1" w:rsidP="001819E1">
      <w:pPr>
        <w:jc w:val="both"/>
      </w:pPr>
      <w:r w:rsidRPr="00396D39">
        <w:br w:type="page"/>
      </w:r>
    </w:p>
    <w:p w14:paraId="4469F533" w14:textId="77777777" w:rsidR="001819E1" w:rsidRPr="00396D39" w:rsidRDefault="001819E1" w:rsidP="001819E1">
      <w:pPr>
        <w:jc w:val="both"/>
      </w:pPr>
      <w:r w:rsidRPr="00396D39">
        <w:lastRenderedPageBreak/>
        <w:t>La présente garantie expire :</w:t>
      </w:r>
    </w:p>
    <w:p w14:paraId="2FF06CB6" w14:textId="77777777" w:rsidR="001819E1" w:rsidRPr="00396D39" w:rsidRDefault="001819E1" w:rsidP="001819E1">
      <w:pPr>
        <w:jc w:val="both"/>
      </w:pPr>
    </w:p>
    <w:p w14:paraId="35874B06" w14:textId="62636D3D" w:rsidR="001819E1" w:rsidRPr="00396D39" w:rsidRDefault="001819E1" w:rsidP="001819E1">
      <w:pPr>
        <w:jc w:val="both"/>
      </w:pPr>
      <w:r w:rsidRPr="00396D39">
        <w:t>(a) si le marché est octroyé au Soumissionnaire, lorsque nous recevrons une copie du Marché signé et de la garantie de bonne exécution émise en votre nom, selon les instructions du Soumissionnaire</w:t>
      </w:r>
      <w:r w:rsidR="005B0486">
        <w:t xml:space="preserve"> </w:t>
      </w:r>
      <w:r w:rsidRPr="00396D39">
        <w:t xml:space="preserve">; </w:t>
      </w:r>
      <w:proofErr w:type="gramStart"/>
      <w:r w:rsidRPr="00396D39">
        <w:t>ou</w:t>
      </w:r>
      <w:proofErr w:type="gramEnd"/>
      <w:r w:rsidRPr="00396D39">
        <w:t xml:space="preserve"> </w:t>
      </w:r>
    </w:p>
    <w:p w14:paraId="2255F4E8" w14:textId="77777777" w:rsidR="001819E1" w:rsidRPr="00396D39" w:rsidRDefault="001819E1" w:rsidP="001819E1">
      <w:pPr>
        <w:jc w:val="both"/>
      </w:pPr>
    </w:p>
    <w:p w14:paraId="56A125F2" w14:textId="77777777" w:rsidR="001819E1" w:rsidRPr="00396D39" w:rsidRDefault="001819E1" w:rsidP="001819E1">
      <w:pPr>
        <w:jc w:val="both"/>
      </w:pPr>
      <w:r w:rsidRPr="00396D39">
        <w:t>(b) si le Marché n’est pas octroyé au Soumissionnaire, à la première des dates suivantes : (i) lorsque nous recevrons copie de votre notification au Soumissionnaire</w:t>
      </w:r>
      <w:r>
        <w:t xml:space="preserve"> </w:t>
      </w:r>
      <w:r w:rsidRPr="00396D39">
        <w:t>du nom du Soumissionnaire</w:t>
      </w:r>
      <w:r>
        <w:t xml:space="preserve"> </w:t>
      </w:r>
      <w:r w:rsidRPr="00396D39">
        <w:t>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7F39A18E" w14:textId="77777777" w:rsidR="001819E1" w:rsidRPr="00396D39" w:rsidRDefault="001819E1" w:rsidP="001819E1">
      <w:pPr>
        <w:jc w:val="both"/>
      </w:pPr>
    </w:p>
    <w:p w14:paraId="60F7D353" w14:textId="77777777" w:rsidR="001819E1" w:rsidRPr="00396D39" w:rsidRDefault="001819E1" w:rsidP="001819E1">
      <w:pPr>
        <w:jc w:val="both"/>
      </w:pPr>
      <w:r w:rsidRPr="00396D39">
        <w:t>En tout état de cause, la présente garantie de soumission doit être établie conformément à l’Acte Uniforme OHADA portant organisation des sûretés du 17 avril 1997 (JO OHADA n° 03 du 1</w:t>
      </w:r>
      <w:r w:rsidRPr="00396D39">
        <w:rPr>
          <w:vertAlign w:val="superscript"/>
        </w:rPr>
        <w:t>er</w:t>
      </w:r>
      <w:r w:rsidRPr="00396D39">
        <w:t xml:space="preserve"> octobre 2007) dont les articles 29 et 30 sont respectivement relatifs aux règles de formation de la lettre de garantie (encore appelée garantie à première demande) et à ses mentions obligatoires.</w:t>
      </w:r>
    </w:p>
    <w:p w14:paraId="1E72F20B" w14:textId="77777777" w:rsidR="001819E1" w:rsidRPr="00396D39" w:rsidRDefault="001819E1" w:rsidP="001819E1">
      <w:pPr>
        <w:jc w:val="both"/>
      </w:pPr>
    </w:p>
    <w:p w14:paraId="3ABC5023" w14:textId="77777777" w:rsidR="001819E1" w:rsidRPr="00396D39" w:rsidRDefault="001819E1" w:rsidP="001819E1">
      <w:pPr>
        <w:jc w:val="both"/>
      </w:pPr>
    </w:p>
    <w:p w14:paraId="655B14C5" w14:textId="77777777" w:rsidR="001819E1" w:rsidRPr="00396D39" w:rsidRDefault="001819E1" w:rsidP="001819E1">
      <w:pPr>
        <w:jc w:val="both"/>
      </w:pPr>
    </w:p>
    <w:p w14:paraId="7238C366" w14:textId="77777777" w:rsidR="001819E1" w:rsidRPr="00396D39" w:rsidRDefault="001819E1" w:rsidP="001819E1">
      <w:pPr>
        <w:jc w:val="both"/>
      </w:pPr>
    </w:p>
    <w:p w14:paraId="06AD073C" w14:textId="77777777" w:rsidR="001819E1" w:rsidRPr="00396D39" w:rsidRDefault="001819E1" w:rsidP="001819E1">
      <w:pPr>
        <w:jc w:val="both"/>
        <w:rPr>
          <w:b/>
        </w:rPr>
      </w:pPr>
      <w:r w:rsidRPr="00396D39">
        <w:rPr>
          <w:b/>
        </w:rPr>
        <w:tab/>
      </w:r>
      <w:r w:rsidRPr="00396D39">
        <w:rPr>
          <w:b/>
        </w:rPr>
        <w:tab/>
      </w:r>
      <w:r w:rsidRPr="00396D39">
        <w:rPr>
          <w:b/>
        </w:rPr>
        <w:tab/>
      </w:r>
      <w:r w:rsidRPr="00396D39">
        <w:rPr>
          <w:b/>
        </w:rPr>
        <w:tab/>
      </w:r>
      <w:r w:rsidRPr="00396D39">
        <w:rPr>
          <w:b/>
        </w:rPr>
        <w:tab/>
      </w:r>
      <w:r w:rsidRPr="00396D39">
        <w:rPr>
          <w:b/>
        </w:rPr>
        <w:tab/>
      </w:r>
      <w:r w:rsidRPr="00396D39">
        <w:rPr>
          <w:b/>
        </w:rPr>
        <w:tab/>
        <w:t xml:space="preserve">Signature de la banque </w:t>
      </w:r>
    </w:p>
    <w:p w14:paraId="36FB40EB" w14:textId="77777777" w:rsidR="001819E1" w:rsidRPr="00396D39" w:rsidRDefault="001819E1" w:rsidP="001819E1"/>
    <w:p w14:paraId="5FF65315" w14:textId="77777777" w:rsidR="001819E1" w:rsidRPr="00396D39" w:rsidRDefault="001819E1" w:rsidP="001819E1"/>
    <w:p w14:paraId="72598589" w14:textId="2B9BCF41" w:rsidR="001819E1" w:rsidRPr="00396D39" w:rsidRDefault="001819E1" w:rsidP="00A52D7F">
      <w:r w:rsidRPr="00396D39">
        <w:br w:type="page"/>
      </w:r>
    </w:p>
    <w:tbl>
      <w:tblPr>
        <w:tblW w:w="0" w:type="auto"/>
        <w:tblLayout w:type="fixed"/>
        <w:tblLook w:val="0000" w:firstRow="0" w:lastRow="0" w:firstColumn="0" w:lastColumn="0" w:noHBand="0" w:noVBand="0"/>
      </w:tblPr>
      <w:tblGrid>
        <w:gridCol w:w="9198"/>
      </w:tblGrid>
      <w:tr w:rsidR="001819E1" w:rsidRPr="00396D39" w14:paraId="12BC349B" w14:textId="77777777" w:rsidTr="001819E1">
        <w:trPr>
          <w:trHeight w:val="900"/>
        </w:trPr>
        <w:tc>
          <w:tcPr>
            <w:tcW w:w="9198" w:type="dxa"/>
            <w:vAlign w:val="center"/>
          </w:tcPr>
          <w:p w14:paraId="6F64D6B9" w14:textId="77777777" w:rsidR="001819E1" w:rsidRPr="00396D39" w:rsidRDefault="001819E1" w:rsidP="001819E1">
            <w:pPr>
              <w:pStyle w:val="SectionIVHeader"/>
            </w:pPr>
            <w:r w:rsidRPr="00396D39">
              <w:rPr>
                <w:b w:val="0"/>
              </w:rPr>
              <w:lastRenderedPageBreak/>
              <w:br w:type="page"/>
            </w:r>
            <w:bookmarkStart w:id="350" w:name="_Toc188767920"/>
            <w:r w:rsidRPr="00396D39">
              <w:t>Modèle de Garantie de soumission</w:t>
            </w:r>
          </w:p>
          <w:p w14:paraId="0A8E5E16" w14:textId="77777777" w:rsidR="001819E1" w:rsidRPr="00396D39" w:rsidRDefault="001819E1" w:rsidP="001819E1">
            <w:pPr>
              <w:pStyle w:val="SectionIVHeader"/>
            </w:pPr>
            <w:r w:rsidRPr="00396D39">
              <w:rPr>
                <w:sz w:val="24"/>
              </w:rPr>
              <w:t>(Cautionnement émis par une compagnie de garantie ou d’assurance)</w:t>
            </w:r>
            <w:bookmarkEnd w:id="350"/>
          </w:p>
        </w:tc>
      </w:tr>
    </w:tbl>
    <w:p w14:paraId="593AE424" w14:textId="77777777" w:rsidR="001819E1" w:rsidRPr="00396D39" w:rsidRDefault="001819E1" w:rsidP="001819E1">
      <w:pPr>
        <w:tabs>
          <w:tab w:val="right" w:pos="9360"/>
        </w:tabs>
        <w:ind w:left="4320" w:firstLine="720"/>
        <w:jc w:val="both"/>
        <w:rPr>
          <w:sz w:val="28"/>
        </w:rPr>
      </w:pPr>
    </w:p>
    <w:p w14:paraId="434F1E02" w14:textId="77777777" w:rsidR="001819E1" w:rsidRPr="00396D39" w:rsidRDefault="001819E1" w:rsidP="001819E1">
      <w:pPr>
        <w:tabs>
          <w:tab w:val="right" w:pos="9000"/>
        </w:tabs>
        <w:jc w:val="both"/>
      </w:pPr>
      <w:r w:rsidRPr="00396D39">
        <w:rPr>
          <w:i/>
          <w:iCs/>
        </w:rPr>
        <w:t xml:space="preserve">[L’institution de cautionnement remplit cette garantie de soumission conformément aux indications entre crochets] </w:t>
      </w:r>
    </w:p>
    <w:p w14:paraId="4D3EFFE7" w14:textId="77777777" w:rsidR="001819E1" w:rsidRPr="00396D39" w:rsidRDefault="001819E1" w:rsidP="001819E1">
      <w:pPr>
        <w:tabs>
          <w:tab w:val="left" w:pos="4968"/>
          <w:tab w:val="left" w:pos="9558"/>
        </w:tabs>
        <w:jc w:val="both"/>
      </w:pPr>
    </w:p>
    <w:p w14:paraId="04EC1E35" w14:textId="77777777" w:rsidR="001819E1" w:rsidRPr="00396D39" w:rsidRDefault="001819E1" w:rsidP="001819E1">
      <w:pPr>
        <w:pStyle w:val="Pieddepage"/>
        <w:tabs>
          <w:tab w:val="right" w:pos="9000"/>
        </w:tabs>
        <w:spacing w:after="200"/>
        <w:jc w:val="both"/>
        <w:rPr>
          <w:b/>
          <w:lang w:val="fr-FR"/>
        </w:rPr>
      </w:pPr>
      <w:r w:rsidRPr="00396D39">
        <w:rPr>
          <w:b/>
          <w:lang w:val="fr-FR"/>
        </w:rPr>
        <w:t xml:space="preserve">Garantie No </w:t>
      </w:r>
      <w:r w:rsidRPr="00396D39">
        <w:rPr>
          <w:b/>
          <w:bCs/>
          <w:i/>
          <w:iCs/>
          <w:lang w:val="fr-FR"/>
        </w:rPr>
        <w:t>[Insérer No de garantie]</w:t>
      </w:r>
    </w:p>
    <w:p w14:paraId="714F9032" w14:textId="554A02C6" w:rsidR="001819E1" w:rsidRPr="00396D39" w:rsidRDefault="001819E1" w:rsidP="001819E1">
      <w:pPr>
        <w:pStyle w:val="i"/>
        <w:tabs>
          <w:tab w:val="left" w:pos="1197"/>
          <w:tab w:val="left" w:pos="6433"/>
          <w:tab w:val="right" w:pos="9000"/>
        </w:tabs>
        <w:suppressAutoHyphens w:val="0"/>
        <w:spacing w:after="200"/>
        <w:rPr>
          <w:rFonts w:ascii="Times New Roman" w:hAnsi="Times New Roman"/>
          <w:lang w:val="fr-FR"/>
        </w:rPr>
      </w:pPr>
      <w:r w:rsidRPr="00396D39">
        <w:rPr>
          <w:rFonts w:ascii="Times New Roman" w:hAnsi="Times New Roman"/>
          <w:lang w:val="fr-FR"/>
        </w:rPr>
        <w:t xml:space="preserve">Attendu que </w:t>
      </w:r>
      <w:r w:rsidRPr="00396D39">
        <w:rPr>
          <w:rFonts w:ascii="Times New Roman" w:hAnsi="Times New Roman"/>
          <w:bCs/>
          <w:i/>
          <w:iCs/>
          <w:lang w:val="fr-FR"/>
        </w:rPr>
        <w:t>[Insérer le nom du Candidat]</w:t>
      </w:r>
      <w:r w:rsidRPr="00396D39">
        <w:rPr>
          <w:rFonts w:ascii="Times New Roman" w:hAnsi="Times New Roman"/>
          <w:lang w:val="fr-FR"/>
        </w:rPr>
        <w:t xml:space="preserve"> (ci-après dénommé « le </w:t>
      </w:r>
      <w:r w:rsidR="005B0486" w:rsidRPr="00396D39">
        <w:rPr>
          <w:rFonts w:ascii="Times New Roman" w:hAnsi="Times New Roman"/>
          <w:lang w:val="fr-FR"/>
        </w:rPr>
        <w:t>Candidat »</w:t>
      </w:r>
      <w:r w:rsidRPr="00396D39">
        <w:rPr>
          <w:rFonts w:ascii="Times New Roman" w:hAnsi="Times New Roman"/>
          <w:lang w:val="fr-FR"/>
        </w:rPr>
        <w:t>) a soumis son offre le </w:t>
      </w:r>
      <w:r w:rsidRPr="00396D39">
        <w:rPr>
          <w:rFonts w:ascii="Times New Roman" w:hAnsi="Times New Roman"/>
          <w:bCs/>
          <w:i/>
          <w:iCs/>
          <w:lang w:val="fr-FR"/>
        </w:rPr>
        <w:t>[Insérer date]</w:t>
      </w:r>
      <w:r w:rsidRPr="00396D39">
        <w:rPr>
          <w:rFonts w:ascii="Times New Roman" w:hAnsi="Times New Roman"/>
          <w:lang w:val="fr-FR"/>
        </w:rPr>
        <w:t xml:space="preserve"> en réponse à l’AAO n°</w:t>
      </w:r>
      <w:r w:rsidR="00EC4A43">
        <w:rPr>
          <w:rFonts w:ascii="Times New Roman" w:hAnsi="Times New Roman"/>
          <w:lang w:val="fr-FR"/>
        </w:rPr>
        <w:t>023</w:t>
      </w:r>
      <w:r w:rsidRPr="00396D39">
        <w:rPr>
          <w:rFonts w:ascii="Times New Roman" w:hAnsi="Times New Roman"/>
          <w:lang w:val="fr-FR"/>
        </w:rPr>
        <w:t>/</w:t>
      </w:r>
      <w:r>
        <w:rPr>
          <w:rFonts w:ascii="Times New Roman" w:hAnsi="Times New Roman"/>
          <w:lang w:val="fr-FR"/>
        </w:rPr>
        <w:t>MSDS</w:t>
      </w:r>
      <w:r w:rsidRPr="00396D39">
        <w:rPr>
          <w:rFonts w:ascii="Times New Roman" w:hAnsi="Times New Roman"/>
          <w:lang w:val="fr-FR"/>
        </w:rPr>
        <w:t xml:space="preserve"> – SG </w:t>
      </w:r>
      <w:r w:rsidR="00321ED2">
        <w:rPr>
          <w:rFonts w:ascii="Times New Roman" w:hAnsi="Times New Roman"/>
          <w:lang w:val="fr-FR"/>
        </w:rPr>
        <w:t xml:space="preserve">– </w:t>
      </w:r>
      <w:r w:rsidR="00EB4E2F">
        <w:rPr>
          <w:rFonts w:ascii="Times New Roman" w:hAnsi="Times New Roman"/>
          <w:lang w:val="fr-FR"/>
        </w:rPr>
        <w:t>2025</w:t>
      </w:r>
      <w:r w:rsidR="00321ED2">
        <w:rPr>
          <w:rFonts w:ascii="Times New Roman" w:hAnsi="Times New Roman"/>
          <w:lang w:val="fr-FR"/>
        </w:rPr>
        <w:t xml:space="preserve"> </w:t>
      </w:r>
      <w:r w:rsidRPr="00396D39">
        <w:rPr>
          <w:rFonts w:ascii="Times New Roman" w:hAnsi="Times New Roman"/>
          <w:lang w:val="fr-FR"/>
        </w:rPr>
        <w:t>du</w:t>
      </w:r>
      <w:proofErr w:type="gramStart"/>
      <w:r w:rsidRPr="00396D39">
        <w:rPr>
          <w:rFonts w:ascii="Times New Roman" w:hAnsi="Times New Roman"/>
          <w:lang w:val="fr-FR"/>
        </w:rPr>
        <w:t xml:space="preserve"> ….</w:t>
      </w:r>
      <w:proofErr w:type="gramEnd"/>
      <w:r w:rsidRPr="00396D39">
        <w:rPr>
          <w:rFonts w:ascii="Times New Roman" w:hAnsi="Times New Roman"/>
          <w:lang w:val="fr-FR"/>
        </w:rPr>
        <w:t>.</w:t>
      </w:r>
      <w:r w:rsidR="00EB4E2F">
        <w:rPr>
          <w:rFonts w:ascii="Times New Roman" w:hAnsi="Times New Roman"/>
          <w:lang w:val="fr-FR"/>
        </w:rPr>
        <w:t>2025</w:t>
      </w:r>
      <w:r w:rsidRPr="00396D39">
        <w:rPr>
          <w:rFonts w:ascii="Times New Roman" w:hAnsi="Times New Roman"/>
          <w:lang w:val="fr-FR"/>
        </w:rPr>
        <w:t xml:space="preserve">, pour </w:t>
      </w:r>
      <w:r w:rsidRPr="00396D39">
        <w:rPr>
          <w:lang w:val="fr-FR"/>
        </w:rPr>
        <w:t xml:space="preserve">la livraison de fournitures et/ou la prestation de </w:t>
      </w:r>
      <w:r w:rsidRPr="00AD162B">
        <w:rPr>
          <w:rFonts w:ascii="Times New Roman" w:hAnsi="Times New Roman"/>
          <w:lang w:val="fr-FR"/>
        </w:rPr>
        <w:t>services :</w:t>
      </w:r>
      <w:r w:rsidRPr="00CD4B0B">
        <w:rPr>
          <w:rFonts w:ascii="Times New Roman" w:hAnsi="Times New Roman"/>
          <w:lang w:val="fr-FR"/>
        </w:rPr>
        <w:t xml:space="preserve"> </w:t>
      </w:r>
      <w:r w:rsidR="00321ED2">
        <w:rPr>
          <w:rFonts w:ascii="Times New Roman" w:hAnsi="Times New Roman"/>
          <w:lang w:val="fr-FR"/>
        </w:rPr>
        <w:t xml:space="preserve">fourniture </w:t>
      </w:r>
      <w:r w:rsidR="005136A0" w:rsidRPr="005136A0">
        <w:rPr>
          <w:rFonts w:ascii="Times New Roman" w:hAnsi="Times New Roman"/>
          <w:lang w:val="fr-FR"/>
        </w:rPr>
        <w:t>et installation de kits solaires pour le compte de la Direction des Finances et du Matériel du Ministère de la Santé et du Développement Social</w:t>
      </w:r>
      <w:r w:rsidR="000947D4">
        <w:rPr>
          <w:rFonts w:ascii="Times New Roman" w:hAnsi="Times New Roman"/>
          <w:lang w:val="fr-FR"/>
        </w:rPr>
        <w:t xml:space="preserve">, </w:t>
      </w:r>
      <w:r w:rsidRPr="00396D39">
        <w:rPr>
          <w:rFonts w:ascii="Times New Roman" w:hAnsi="Times New Roman"/>
          <w:lang w:val="fr-FR"/>
        </w:rPr>
        <w:t>(ci-après dénommée « l’Offre »).</w:t>
      </w:r>
    </w:p>
    <w:p w14:paraId="145BD02B" w14:textId="77777777" w:rsidR="001819E1" w:rsidRPr="00396D39" w:rsidRDefault="001819E1" w:rsidP="001819E1">
      <w:pPr>
        <w:pStyle w:val="i"/>
        <w:tabs>
          <w:tab w:val="left" w:pos="478"/>
          <w:tab w:val="left" w:pos="3890"/>
          <w:tab w:val="left" w:pos="7182"/>
          <w:tab w:val="right" w:pos="9000"/>
          <w:tab w:val="left" w:pos="9576"/>
        </w:tabs>
        <w:suppressAutoHyphens w:val="0"/>
        <w:spacing w:after="200"/>
        <w:rPr>
          <w:rFonts w:ascii="Times New Roman" w:hAnsi="Times New Roman"/>
          <w:lang w:val="fr-FR"/>
        </w:rPr>
      </w:pPr>
      <w:r w:rsidRPr="00396D39">
        <w:rPr>
          <w:rFonts w:ascii="Times New Roman" w:hAnsi="Times New Roman"/>
          <w:lang w:val="fr-FR"/>
        </w:rPr>
        <w:t xml:space="preserve">Faisons savoir que NOUS </w:t>
      </w:r>
      <w:r w:rsidRPr="00396D39">
        <w:rPr>
          <w:rFonts w:ascii="Times New Roman" w:hAnsi="Times New Roman"/>
          <w:bCs/>
          <w:i/>
          <w:iCs/>
          <w:lang w:val="fr-FR"/>
        </w:rPr>
        <w:t>[Insérer le nom de la société de garantie émettrice]</w:t>
      </w:r>
      <w:r w:rsidRPr="00396D39">
        <w:rPr>
          <w:rFonts w:ascii="Times New Roman" w:hAnsi="Times New Roman"/>
          <w:lang w:val="fr-FR"/>
        </w:rPr>
        <w:t xml:space="preserve"> dont le siège se trouve à </w:t>
      </w:r>
      <w:r w:rsidRPr="00396D39">
        <w:rPr>
          <w:rFonts w:ascii="Times New Roman" w:hAnsi="Times New Roman"/>
          <w:bCs/>
          <w:i/>
          <w:iCs/>
          <w:lang w:val="fr-FR"/>
        </w:rPr>
        <w:t>[Insérer l’adresse de la société de garantie]</w:t>
      </w:r>
      <w:r w:rsidRPr="00396D39">
        <w:rPr>
          <w:rFonts w:ascii="Times New Roman" w:hAnsi="Times New Roman"/>
          <w:lang w:val="fr-FR"/>
        </w:rPr>
        <w:t xml:space="preserve"> (ci-après dénommé « le Garant »), sommes engagés vis-à-vis de  </w:t>
      </w:r>
      <w:r w:rsidRPr="00396D39">
        <w:rPr>
          <w:rFonts w:ascii="Times New Roman" w:hAnsi="Times New Roman"/>
          <w:bCs/>
          <w:i/>
          <w:iCs/>
          <w:lang w:val="fr-FR"/>
        </w:rPr>
        <w:t xml:space="preserve">[Insérer nom de l’Autorité contractante] </w:t>
      </w:r>
      <w:r w:rsidRPr="00396D39">
        <w:rPr>
          <w:rFonts w:ascii="Times New Roman" w:hAnsi="Times New Roman"/>
          <w:lang w:val="fr-FR"/>
        </w:rPr>
        <w:t xml:space="preserve">(ci-après dénommé « l’Autorité contractante ») pour la somme de </w:t>
      </w:r>
      <w:r w:rsidRPr="00396D39">
        <w:rPr>
          <w:rFonts w:ascii="Times New Roman" w:hAnsi="Times New Roman"/>
          <w:bCs/>
          <w:i/>
          <w:iCs/>
          <w:lang w:val="fr-FR"/>
        </w:rPr>
        <w:t>[Insérer le montant en FCFA ou un montant équivalent dans une monnaie internationale librement convertible], [Insérer le montant en lettres]</w:t>
      </w:r>
      <w:r w:rsidRPr="00396D39">
        <w:rPr>
          <w:rFonts w:ascii="Times New Roman" w:hAnsi="Times New Roman"/>
          <w:lang w:val="fr-FR"/>
        </w:rPr>
        <w:t xml:space="preserve"> que, par les présentes, le Garant s’engage et engage ses successeurs ou assignataires, à régler intégralement à ladite Autorité contractante. Certifié par le cachet dudit Garant ce __ jour le ______ </w:t>
      </w:r>
      <w:r w:rsidRPr="00396D39">
        <w:rPr>
          <w:rFonts w:ascii="Times New Roman" w:hAnsi="Times New Roman"/>
          <w:bCs/>
          <w:i/>
          <w:iCs/>
          <w:lang w:val="fr-FR"/>
        </w:rPr>
        <w:t>[Insérer date]</w:t>
      </w:r>
    </w:p>
    <w:p w14:paraId="214DBACB" w14:textId="77777777" w:rsidR="001819E1" w:rsidRPr="00396D39" w:rsidRDefault="001819E1" w:rsidP="001819E1">
      <w:pPr>
        <w:tabs>
          <w:tab w:val="left" w:pos="720"/>
        </w:tabs>
        <w:spacing w:after="200"/>
        <w:jc w:val="both"/>
      </w:pPr>
      <w:r w:rsidRPr="00396D39">
        <w:t>LES CONDITIONS d’exécution de cette obligation sont les suivantes :</w:t>
      </w:r>
    </w:p>
    <w:p w14:paraId="3E03C7ED" w14:textId="77777777" w:rsidR="001819E1" w:rsidRPr="00396D39" w:rsidRDefault="001819E1" w:rsidP="001819E1">
      <w:pPr>
        <w:pStyle w:val="Retraitcorpsdetexte"/>
        <w:tabs>
          <w:tab w:val="left" w:pos="720"/>
        </w:tabs>
        <w:spacing w:after="200"/>
        <w:ind w:hanging="720"/>
        <w:rPr>
          <w:lang w:val="fr-FR"/>
        </w:rPr>
      </w:pPr>
      <w:r w:rsidRPr="00396D39">
        <w:rPr>
          <w:lang w:val="fr-FR"/>
        </w:rPr>
        <w:t>1.</w:t>
      </w:r>
      <w:r w:rsidRPr="00396D39">
        <w:rPr>
          <w:lang w:val="fr-FR"/>
        </w:rPr>
        <w:tab/>
        <w:t>Si le Soumissionnaire</w:t>
      </w:r>
      <w:r>
        <w:rPr>
          <w:lang w:val="fr-FR"/>
        </w:rPr>
        <w:t xml:space="preserve"> </w:t>
      </w:r>
      <w:r w:rsidRPr="00396D39">
        <w:rPr>
          <w:lang w:val="fr-FR"/>
        </w:rPr>
        <w:t xml:space="preserve">retire son offre pendant la période de validité qu’il a spécifiée dans la lettre de soumission de l’offre, </w:t>
      </w:r>
      <w:proofErr w:type="gramStart"/>
      <w:r w:rsidRPr="00396D39">
        <w:rPr>
          <w:lang w:val="fr-FR"/>
        </w:rPr>
        <w:t>ou</w:t>
      </w:r>
      <w:proofErr w:type="gramEnd"/>
    </w:p>
    <w:p w14:paraId="3219A232" w14:textId="77777777" w:rsidR="001819E1" w:rsidRPr="00396D39" w:rsidRDefault="001819E1" w:rsidP="001819E1">
      <w:pPr>
        <w:tabs>
          <w:tab w:val="left" w:pos="720"/>
        </w:tabs>
        <w:spacing w:after="200"/>
        <w:ind w:left="720" w:hanging="720"/>
        <w:jc w:val="both"/>
      </w:pPr>
      <w:r w:rsidRPr="00396D39">
        <w:t>2.</w:t>
      </w:r>
      <w:r w:rsidRPr="00396D39">
        <w:tab/>
        <w:t>Si le Soumissionnaire, s’étant vu notifier l’acceptation de son offre par l’Autorité contractante pendant la période de validité :</w:t>
      </w:r>
    </w:p>
    <w:p w14:paraId="1C701C80" w14:textId="77777777" w:rsidR="001819E1" w:rsidRPr="00396D39" w:rsidRDefault="001819E1" w:rsidP="001819E1">
      <w:pPr>
        <w:pStyle w:val="i"/>
        <w:tabs>
          <w:tab w:val="left" w:pos="720"/>
          <w:tab w:val="left" w:pos="1440"/>
        </w:tabs>
        <w:suppressAutoHyphens w:val="0"/>
        <w:spacing w:after="200"/>
        <w:rPr>
          <w:rFonts w:ascii="Times New Roman" w:hAnsi="Times New Roman"/>
          <w:lang w:val="fr-FR"/>
        </w:rPr>
      </w:pPr>
      <w:r w:rsidRPr="00396D39">
        <w:rPr>
          <w:rFonts w:ascii="Times New Roman" w:hAnsi="Times New Roman"/>
          <w:lang w:val="fr-FR"/>
        </w:rPr>
        <w:tab/>
        <w:t>a)</w:t>
      </w:r>
      <w:r w:rsidRPr="00396D39">
        <w:rPr>
          <w:rFonts w:ascii="Times New Roman" w:hAnsi="Times New Roman"/>
          <w:lang w:val="fr-FR"/>
        </w:rPr>
        <w:tab/>
        <w:t xml:space="preserve">ne signe pas ou refuse de signer le marché ; </w:t>
      </w:r>
      <w:proofErr w:type="gramStart"/>
      <w:r w:rsidRPr="00396D39">
        <w:rPr>
          <w:rFonts w:ascii="Times New Roman" w:hAnsi="Times New Roman"/>
          <w:lang w:val="fr-FR"/>
        </w:rPr>
        <w:t>ou</w:t>
      </w:r>
      <w:proofErr w:type="gramEnd"/>
    </w:p>
    <w:p w14:paraId="14022728" w14:textId="77777777" w:rsidR="001819E1" w:rsidRPr="00396D39" w:rsidRDefault="001819E1" w:rsidP="001819E1">
      <w:pPr>
        <w:tabs>
          <w:tab w:val="left" w:pos="720"/>
          <w:tab w:val="left" w:pos="810"/>
          <w:tab w:val="left" w:pos="1440"/>
        </w:tabs>
        <w:spacing w:after="200"/>
        <w:ind w:left="1440" w:hanging="1440"/>
        <w:jc w:val="both"/>
      </w:pPr>
      <w:r w:rsidRPr="00396D39">
        <w:tab/>
        <w:t>b)</w:t>
      </w:r>
      <w:r w:rsidRPr="00396D39">
        <w:tab/>
        <w:t>ne fournit pas ou refuse de fournir la Garantie de bonne exécution, s’il est tenu de le faire comme prévu par les Instructions aux candidats</w:t>
      </w:r>
    </w:p>
    <w:p w14:paraId="31A4D60A" w14:textId="77777777" w:rsidR="001819E1" w:rsidRPr="00396D39" w:rsidRDefault="001819E1" w:rsidP="001819E1">
      <w:pPr>
        <w:pStyle w:val="i"/>
        <w:tabs>
          <w:tab w:val="left" w:pos="720"/>
        </w:tabs>
        <w:suppressAutoHyphens w:val="0"/>
        <w:spacing w:after="200"/>
        <w:rPr>
          <w:rFonts w:ascii="Times New Roman" w:hAnsi="Times New Roman"/>
          <w:lang w:val="fr-FR"/>
        </w:rPr>
      </w:pPr>
      <w:r w:rsidRPr="00396D39">
        <w:rPr>
          <w:rFonts w:ascii="Times New Roman" w:hAnsi="Times New Roman"/>
          <w:lang w:val="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1BB4136E" w14:textId="77777777" w:rsidR="001819E1" w:rsidRPr="00396D39" w:rsidRDefault="001819E1" w:rsidP="0018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r w:rsidRPr="00396D39">
        <w:t>La présente garantie demeure valable jusqu’au trentième (30</w:t>
      </w:r>
      <w:r w:rsidRPr="00396D39">
        <w:rPr>
          <w:vertAlign w:val="superscript"/>
        </w:rPr>
        <w:t>ème</w:t>
      </w:r>
      <w:r w:rsidRPr="00396D39">
        <w:t xml:space="preserve">) jour inclus suivant l’expiration du délai de validité de l’offre. Toute demande de l’Autorité contractante visant à la faire jouer devra parvenir au Garant à cette date au plus tard. </w:t>
      </w:r>
    </w:p>
    <w:p w14:paraId="665A159C" w14:textId="77777777" w:rsidR="001819E1" w:rsidRPr="00396D39" w:rsidRDefault="001819E1" w:rsidP="001819E1">
      <w:pPr>
        <w:jc w:val="both"/>
      </w:pPr>
      <w:r w:rsidRPr="00396D39">
        <w:lastRenderedPageBreak/>
        <w:t>En tout état de cause, la présente garantie de soumission doit être établie en conformité avec l’Acte Uniforme OHADA portant organisation des sûretés du 17 avril 1997 (JO OHADA n° 03 du 1</w:t>
      </w:r>
      <w:r w:rsidRPr="00396D39">
        <w:rPr>
          <w:vertAlign w:val="superscript"/>
        </w:rPr>
        <w:t>er</w:t>
      </w:r>
      <w:r w:rsidRPr="00396D39">
        <w:t xml:space="preserve"> octobre 2007) dont les articles 29 et 30 sont respectivement relatifs aux règles de formation de la lettre de garantie et à ses mentions obligatoires.</w:t>
      </w:r>
    </w:p>
    <w:p w14:paraId="28FBF9C9" w14:textId="77777777" w:rsidR="001819E1" w:rsidRPr="00396D39" w:rsidRDefault="001819E1" w:rsidP="0018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p>
    <w:p w14:paraId="65AA4E03" w14:textId="7FC5B596" w:rsidR="001819E1" w:rsidRPr="00396D39" w:rsidRDefault="001819E1" w:rsidP="001819E1">
      <w:pPr>
        <w:tabs>
          <w:tab w:val="left" w:pos="1188"/>
          <w:tab w:val="left" w:pos="2394"/>
          <w:tab w:val="left" w:pos="4209"/>
          <w:tab w:val="left" w:pos="5238"/>
          <w:tab w:val="left" w:pos="7632"/>
          <w:tab w:val="left" w:pos="7868"/>
          <w:tab w:val="left" w:pos="9468"/>
        </w:tabs>
        <w:ind w:left="6237" w:hanging="6237"/>
        <w:jc w:val="both"/>
      </w:pPr>
      <w:r w:rsidRPr="00396D39">
        <w:t xml:space="preserve">Nom : </w:t>
      </w:r>
      <w:r w:rsidRPr="00396D39">
        <w:rPr>
          <w:i/>
          <w:iCs/>
        </w:rPr>
        <w:t>[nom complet de la personne signataire]</w:t>
      </w:r>
      <w:r w:rsidRPr="00396D39">
        <w:t xml:space="preserve"> Titre </w:t>
      </w:r>
      <w:r w:rsidRPr="00396D39">
        <w:rPr>
          <w:i/>
          <w:iCs/>
        </w:rPr>
        <w:t>[capacité juridique de la personne signataire]</w:t>
      </w:r>
    </w:p>
    <w:p w14:paraId="517FB98E" w14:textId="77777777" w:rsidR="001819E1" w:rsidRPr="00396D39" w:rsidRDefault="001819E1" w:rsidP="001819E1">
      <w:pPr>
        <w:tabs>
          <w:tab w:val="left" w:pos="1188"/>
          <w:tab w:val="left" w:pos="2394"/>
          <w:tab w:val="left" w:pos="4209"/>
          <w:tab w:val="left" w:pos="5238"/>
          <w:tab w:val="left" w:pos="7632"/>
          <w:tab w:val="left" w:pos="7868"/>
          <w:tab w:val="left" w:pos="9468"/>
        </w:tabs>
        <w:jc w:val="both"/>
      </w:pPr>
    </w:p>
    <w:p w14:paraId="2BFE6F14" w14:textId="77777777" w:rsidR="001819E1" w:rsidRPr="00396D39" w:rsidRDefault="001819E1" w:rsidP="001819E1">
      <w:pPr>
        <w:pStyle w:val="i"/>
        <w:tabs>
          <w:tab w:val="left" w:pos="1188"/>
          <w:tab w:val="left" w:pos="2394"/>
          <w:tab w:val="left" w:pos="4209"/>
          <w:tab w:val="left" w:pos="5238"/>
          <w:tab w:val="left" w:pos="7632"/>
          <w:tab w:val="left" w:pos="7868"/>
          <w:tab w:val="left" w:pos="9468"/>
        </w:tabs>
        <w:suppressAutoHyphens w:val="0"/>
        <w:rPr>
          <w:rFonts w:ascii="Times New Roman" w:hAnsi="Times New Roman"/>
          <w:lang w:val="fr-FR"/>
        </w:rPr>
      </w:pPr>
      <w:r w:rsidRPr="00396D39">
        <w:rPr>
          <w:rFonts w:ascii="Times New Roman" w:hAnsi="Times New Roman"/>
          <w:lang w:val="fr-FR"/>
        </w:rPr>
        <w:t xml:space="preserve">Signé </w:t>
      </w:r>
      <w:r w:rsidRPr="00396D39">
        <w:rPr>
          <w:rFonts w:ascii="Times New Roman" w:hAnsi="Times New Roman"/>
          <w:i/>
          <w:iCs/>
          <w:lang w:val="fr-FR"/>
        </w:rPr>
        <w:t>[signature de la personne dont le nom et le titre figurent ci-dessus]</w:t>
      </w:r>
    </w:p>
    <w:p w14:paraId="5AF81AB8" w14:textId="77777777" w:rsidR="001819E1" w:rsidRPr="00396D39" w:rsidRDefault="001819E1" w:rsidP="001819E1">
      <w:pPr>
        <w:tabs>
          <w:tab w:val="left" w:pos="5238"/>
          <w:tab w:val="left" w:pos="5474"/>
          <w:tab w:val="left" w:pos="9468"/>
        </w:tabs>
        <w:jc w:val="both"/>
      </w:pPr>
    </w:p>
    <w:p w14:paraId="7B25F77B" w14:textId="77777777" w:rsidR="001819E1" w:rsidRPr="00396D39" w:rsidRDefault="001819E1" w:rsidP="0018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396D39">
        <w:t xml:space="preserve">En date du _________________ jour de ____________________, </w:t>
      </w:r>
      <w:r w:rsidRPr="00396D39">
        <w:rPr>
          <w:i/>
          <w:iCs/>
        </w:rPr>
        <w:t>______. [Insérer date]</w:t>
      </w:r>
    </w:p>
    <w:p w14:paraId="7A942670" w14:textId="77777777" w:rsidR="001819E1" w:rsidRPr="00396D39" w:rsidRDefault="001819E1" w:rsidP="001819E1">
      <w:pPr>
        <w:tabs>
          <w:tab w:val="left" w:pos="5238"/>
          <w:tab w:val="left" w:pos="5474"/>
          <w:tab w:val="left" w:pos="9468"/>
        </w:tabs>
        <w:jc w:val="both"/>
      </w:pPr>
    </w:p>
    <w:p w14:paraId="2093812A" w14:textId="77777777" w:rsidR="001819E1" w:rsidRPr="00396D39" w:rsidRDefault="001819E1" w:rsidP="001819E1">
      <w:pPr>
        <w:tabs>
          <w:tab w:val="right" w:pos="9000"/>
        </w:tabs>
        <w:ind w:left="4320" w:firstLine="720"/>
        <w:jc w:val="both"/>
      </w:pPr>
    </w:p>
    <w:p w14:paraId="55CEE014" w14:textId="77777777" w:rsidR="001819E1" w:rsidRPr="00396D39" w:rsidRDefault="001819E1" w:rsidP="001819E1">
      <w:pPr>
        <w:sectPr w:rsidR="001819E1" w:rsidRPr="00396D39" w:rsidSect="00AB2096">
          <w:footnotePr>
            <w:numRestart w:val="eachPage"/>
          </w:footnotePr>
          <w:endnotePr>
            <w:numFmt w:val="decimal"/>
          </w:endnotePr>
          <w:pgSz w:w="12240" w:h="15840"/>
          <w:pgMar w:top="1440" w:right="1440" w:bottom="1151" w:left="1440" w:header="720" w:footer="720" w:gutter="0"/>
          <w:pgNumType w:start="1"/>
          <w:cols w:space="720"/>
        </w:sectPr>
      </w:pPr>
    </w:p>
    <w:p w14:paraId="7C774577" w14:textId="77777777" w:rsidR="001819E1" w:rsidRPr="00396D39" w:rsidRDefault="001819E1" w:rsidP="001819E1">
      <w:pPr>
        <w:pStyle w:val="SectionVHeader"/>
        <w:jc w:val="both"/>
        <w:rPr>
          <w:lang w:val="fr-FR"/>
        </w:rPr>
      </w:pPr>
      <w:bookmarkStart w:id="351" w:name="_Toc196112434"/>
      <w:bookmarkStart w:id="352" w:name="_Toc239642598"/>
      <w:r w:rsidRPr="00396D39">
        <w:rPr>
          <w:lang w:val="fr-FR"/>
        </w:rPr>
        <w:lastRenderedPageBreak/>
        <w:t>Modèle d’autorisation du Fabricant</w:t>
      </w:r>
      <w:bookmarkEnd w:id="351"/>
      <w:bookmarkEnd w:id="352"/>
      <w:r>
        <w:rPr>
          <w:lang w:val="fr-FR"/>
        </w:rPr>
        <w:t xml:space="preserve"> (Sans objet)</w:t>
      </w:r>
    </w:p>
    <w:p w14:paraId="06B0DD25" w14:textId="77777777" w:rsidR="001819E1" w:rsidRPr="00396D39" w:rsidRDefault="001819E1" w:rsidP="001819E1">
      <w:pPr>
        <w:jc w:val="both"/>
      </w:pPr>
    </w:p>
    <w:p w14:paraId="4A20921B" w14:textId="77777777" w:rsidR="001819E1" w:rsidRPr="00396D39" w:rsidRDefault="001819E1" w:rsidP="001819E1">
      <w:pPr>
        <w:jc w:val="both"/>
      </w:pPr>
      <w:r w:rsidRPr="00396D39">
        <w:rPr>
          <w:i/>
          <w:iCs/>
        </w:rPr>
        <w:t xml:space="preserve">[Le </w:t>
      </w:r>
      <w:r w:rsidRPr="00396D39">
        <w:rPr>
          <w:i/>
        </w:rPr>
        <w:t>Soumissionnaire</w:t>
      </w:r>
      <w:r>
        <w:rPr>
          <w:i/>
        </w:rPr>
        <w:t xml:space="preserve"> </w:t>
      </w:r>
      <w:r w:rsidRPr="00396D39">
        <w:rPr>
          <w:i/>
          <w:iCs/>
        </w:rPr>
        <w:t xml:space="preserve">exige du Fabricant qu’il prépare cette lettre conformément aux indications entre crochets. Cette lettre d’autorisation doit être à l’en tête du Fabricant et doit être signée par une personne dûment habilitée à signer des documents qui engagent le Fabricant. Le </w:t>
      </w:r>
      <w:r w:rsidRPr="00396D39">
        <w:rPr>
          <w:i/>
        </w:rPr>
        <w:t>Soumissionnaire</w:t>
      </w:r>
      <w:r>
        <w:rPr>
          <w:i/>
        </w:rPr>
        <w:t xml:space="preserve"> </w:t>
      </w:r>
      <w:r w:rsidRPr="00396D39">
        <w:rPr>
          <w:i/>
          <w:iCs/>
        </w:rPr>
        <w:t xml:space="preserve">inclut cette lettre dans son offre, si exigé dans les DPAO]  </w:t>
      </w:r>
    </w:p>
    <w:p w14:paraId="5E920274" w14:textId="77777777" w:rsidR="001819E1" w:rsidRPr="00396D39" w:rsidRDefault="001819E1" w:rsidP="001819E1">
      <w:pPr>
        <w:jc w:val="both"/>
      </w:pPr>
    </w:p>
    <w:p w14:paraId="22750485" w14:textId="77777777" w:rsidR="001819E1" w:rsidRPr="00396D39" w:rsidRDefault="001819E1" w:rsidP="001819E1">
      <w:pPr>
        <w:jc w:val="both"/>
      </w:pPr>
      <w:r w:rsidRPr="00396D39">
        <w:t xml:space="preserve">Date </w:t>
      </w:r>
      <w:r w:rsidRPr="00396D39">
        <w:rPr>
          <w:i/>
          <w:iCs/>
        </w:rPr>
        <w:t>[Insérer la date (jour, mois, année) de remise de l’offre]</w:t>
      </w:r>
    </w:p>
    <w:p w14:paraId="7E3B16C3" w14:textId="1753E5A5" w:rsidR="001819E1" w:rsidRPr="00396D39" w:rsidRDefault="001819E1" w:rsidP="001819E1">
      <w:pPr>
        <w:ind w:right="72"/>
        <w:jc w:val="both"/>
        <w:rPr>
          <w:b/>
        </w:rPr>
      </w:pPr>
      <w:r w:rsidRPr="00396D39">
        <w:t>AAO No.</w:t>
      </w:r>
      <w:r w:rsidR="00226EC8">
        <w:t xml:space="preserve"> </w:t>
      </w:r>
      <w:r w:rsidRPr="00396D39">
        <w:t xml:space="preserve">: </w:t>
      </w:r>
      <w:r w:rsidRPr="00396D39">
        <w:rPr>
          <w:bCs/>
          <w:i/>
          <w:iCs/>
        </w:rPr>
        <w:t>[Insérer les références de l’avis d’Appel d’Offres]</w:t>
      </w:r>
    </w:p>
    <w:p w14:paraId="3BE53CBD" w14:textId="77777777" w:rsidR="001819E1" w:rsidRPr="00396D39" w:rsidRDefault="001819E1" w:rsidP="001819E1">
      <w:pPr>
        <w:suppressAutoHyphens/>
        <w:jc w:val="both"/>
        <w:rPr>
          <w:sz w:val="22"/>
          <w:szCs w:val="22"/>
        </w:rPr>
      </w:pPr>
      <w:r w:rsidRPr="00396D39">
        <w:t>Variante No. </w:t>
      </w:r>
      <w:r w:rsidRPr="00396D39">
        <w:rPr>
          <w:szCs w:val="24"/>
        </w:rPr>
        <w:t xml:space="preserve">: </w:t>
      </w:r>
      <w:r w:rsidRPr="00396D39">
        <w:rPr>
          <w:bCs/>
          <w:i/>
          <w:iCs/>
          <w:szCs w:val="24"/>
        </w:rPr>
        <w:t>[Référence, le cas échéant et si le DAO l’autorise à condition de soumissionner pour la solution de base]</w:t>
      </w:r>
    </w:p>
    <w:p w14:paraId="6457E8EA" w14:textId="77777777" w:rsidR="001819E1" w:rsidRPr="00396D39" w:rsidRDefault="001819E1" w:rsidP="001819E1">
      <w:pPr>
        <w:suppressAutoHyphens/>
        <w:jc w:val="both"/>
      </w:pPr>
    </w:p>
    <w:p w14:paraId="1B8F3313" w14:textId="77777777" w:rsidR="001819E1" w:rsidRPr="00396D39" w:rsidRDefault="001819E1" w:rsidP="001819E1">
      <w:pPr>
        <w:suppressAutoHyphens/>
        <w:jc w:val="both"/>
      </w:pPr>
      <w:proofErr w:type="gramStart"/>
      <w:r w:rsidRPr="00396D39">
        <w:t>A:</w:t>
      </w:r>
      <w:proofErr w:type="gramEnd"/>
      <w:r w:rsidRPr="00396D39">
        <w:t xml:space="preserve"> </w:t>
      </w:r>
      <w:r w:rsidRPr="00396D39">
        <w:rPr>
          <w:bCs/>
          <w:i/>
          <w:iCs/>
          <w:szCs w:val="24"/>
        </w:rPr>
        <w:t>[Insérer nom complet de l’Autorité contractante]</w:t>
      </w:r>
    </w:p>
    <w:p w14:paraId="5FA7201D" w14:textId="77777777" w:rsidR="001819E1" w:rsidRPr="00396D39" w:rsidRDefault="001819E1" w:rsidP="001819E1">
      <w:pPr>
        <w:suppressAutoHyphens/>
        <w:jc w:val="both"/>
      </w:pPr>
    </w:p>
    <w:p w14:paraId="2987EBED" w14:textId="77777777" w:rsidR="001819E1" w:rsidRPr="00396D39" w:rsidRDefault="001819E1" w:rsidP="001819E1">
      <w:pPr>
        <w:suppressAutoHyphens/>
        <w:jc w:val="both"/>
        <w:rPr>
          <w:smallCaps/>
        </w:rPr>
      </w:pPr>
      <w:r w:rsidRPr="00396D39">
        <w:rPr>
          <w:smallCaps/>
        </w:rPr>
        <w:t>ATTENDU QUE :</w:t>
      </w:r>
    </w:p>
    <w:p w14:paraId="5E72B272" w14:textId="77777777" w:rsidR="001819E1" w:rsidRPr="00396D39" w:rsidRDefault="001819E1" w:rsidP="001819E1">
      <w:pPr>
        <w:suppressAutoHyphens/>
        <w:jc w:val="both"/>
        <w:rPr>
          <w:i/>
          <w:sz w:val="20"/>
        </w:rPr>
      </w:pPr>
      <w:r w:rsidRPr="00396D39">
        <w:rPr>
          <w:bCs/>
          <w:i/>
          <w:iCs/>
        </w:rPr>
        <w:t>[Insérer le nom complet du Fabricant]</w:t>
      </w:r>
      <w:r w:rsidRPr="00396D39">
        <w:t xml:space="preserve"> sommes fabricant réputé de </w:t>
      </w:r>
      <w:r w:rsidRPr="00396D39">
        <w:rPr>
          <w:bCs/>
          <w:i/>
          <w:iCs/>
        </w:rPr>
        <w:t>[Indiquer les fournitures produites]</w:t>
      </w:r>
      <w:r w:rsidRPr="00396D39">
        <w:t xml:space="preserve"> ayant nos usines </w:t>
      </w:r>
      <w:r w:rsidRPr="00396D39">
        <w:rPr>
          <w:bCs/>
          <w:i/>
          <w:iCs/>
        </w:rPr>
        <w:t>[indiquer adresse complète de l’usine]</w:t>
      </w:r>
    </w:p>
    <w:p w14:paraId="7134A6F6" w14:textId="77777777" w:rsidR="001819E1" w:rsidRPr="00396D39" w:rsidRDefault="001819E1" w:rsidP="001819E1">
      <w:pPr>
        <w:suppressAutoHyphens/>
        <w:jc w:val="both"/>
      </w:pPr>
    </w:p>
    <w:p w14:paraId="0BF62C9F" w14:textId="77777777" w:rsidR="001819E1" w:rsidRPr="00396D39" w:rsidRDefault="001819E1" w:rsidP="001819E1">
      <w:pPr>
        <w:suppressAutoHyphens/>
        <w:jc w:val="both"/>
      </w:pPr>
      <w:r w:rsidRPr="00396D39">
        <w:t xml:space="preserve">Nous autorisons par la présente </w:t>
      </w:r>
      <w:r w:rsidRPr="00396D39">
        <w:rPr>
          <w:bCs/>
          <w:i/>
          <w:iCs/>
        </w:rPr>
        <w:t xml:space="preserve">[indiquer le nom complet du </w:t>
      </w:r>
      <w:r w:rsidRPr="00396D39">
        <w:rPr>
          <w:i/>
        </w:rPr>
        <w:t>Soumissionnaire</w:t>
      </w:r>
      <w:r w:rsidRPr="00396D39">
        <w:rPr>
          <w:bCs/>
          <w:i/>
          <w:iCs/>
        </w:rPr>
        <w:t>]</w:t>
      </w:r>
      <w:r w:rsidRPr="00396D39">
        <w:t xml:space="preserve"> à présenter une offre, et à éventuellement signer un marché avec vous pour l’Appel d’Offres </w:t>
      </w:r>
      <w:proofErr w:type="gramStart"/>
      <w:r w:rsidRPr="00396D39">
        <w:t>N</w:t>
      </w:r>
      <w:r w:rsidRPr="00396D39">
        <w:rPr>
          <w:vertAlign w:val="superscript"/>
        </w:rPr>
        <w:t>o</w:t>
      </w:r>
      <w:r w:rsidRPr="00396D39">
        <w:rPr>
          <w:bCs/>
          <w:i/>
          <w:iCs/>
        </w:rPr>
        <w:t>[</w:t>
      </w:r>
      <w:proofErr w:type="gramEnd"/>
      <w:r w:rsidRPr="00396D39">
        <w:rPr>
          <w:bCs/>
          <w:i/>
          <w:iCs/>
        </w:rPr>
        <w:t>Insérer les références de l’Appel d’Offres]</w:t>
      </w:r>
      <w:r w:rsidRPr="00396D39">
        <w:t xml:space="preserve"> pour ces fournitures fabriquées par nous.</w:t>
      </w:r>
    </w:p>
    <w:p w14:paraId="7E1A8FF9" w14:textId="77777777" w:rsidR="001819E1" w:rsidRPr="00396D39" w:rsidRDefault="001819E1" w:rsidP="001819E1">
      <w:pPr>
        <w:suppressAutoHyphens/>
        <w:jc w:val="both"/>
      </w:pPr>
    </w:p>
    <w:p w14:paraId="5C1236D8" w14:textId="77777777" w:rsidR="001819E1" w:rsidRPr="00396D39" w:rsidRDefault="001819E1" w:rsidP="001819E1">
      <w:pPr>
        <w:suppressAutoHyphens/>
        <w:jc w:val="both"/>
      </w:pPr>
      <w:r w:rsidRPr="00396D39">
        <w:t>Nous confirmons toutes nos garanties et nous nous portons garants conformément à la Clause de garantie prévue au Cahier des Clauses administratives générales pour les fournitures offertes par l’entreprise ci-dessus dans le cadre de cet Appel d’Offres.</w:t>
      </w:r>
    </w:p>
    <w:p w14:paraId="41CEF22E" w14:textId="77777777" w:rsidR="001819E1" w:rsidRPr="00396D39" w:rsidRDefault="001819E1" w:rsidP="001819E1">
      <w:pPr>
        <w:suppressAutoHyphens/>
        <w:jc w:val="both"/>
      </w:pPr>
    </w:p>
    <w:p w14:paraId="3B2DB643" w14:textId="77777777" w:rsidR="001819E1" w:rsidRPr="00396D39" w:rsidRDefault="001819E1" w:rsidP="001819E1">
      <w:pPr>
        <w:tabs>
          <w:tab w:val="right" w:pos="4140"/>
          <w:tab w:val="left" w:pos="4500"/>
          <w:tab w:val="right" w:pos="9000"/>
        </w:tabs>
        <w:jc w:val="both"/>
      </w:pPr>
      <w:r w:rsidRPr="00396D39">
        <w:t xml:space="preserve">Nom </w:t>
      </w:r>
      <w:r w:rsidRPr="00396D39">
        <w:rPr>
          <w:bCs/>
          <w:i/>
          <w:iCs/>
        </w:rPr>
        <w:t>[Insérer le nom complet de la personne signataire de l’autorisation]</w:t>
      </w:r>
    </w:p>
    <w:p w14:paraId="63B6033A" w14:textId="77777777" w:rsidR="001819E1" w:rsidRPr="00396D39" w:rsidRDefault="001819E1" w:rsidP="001819E1">
      <w:pPr>
        <w:tabs>
          <w:tab w:val="right" w:pos="4140"/>
          <w:tab w:val="left" w:pos="4500"/>
          <w:tab w:val="right" w:pos="9000"/>
        </w:tabs>
        <w:jc w:val="both"/>
      </w:pPr>
      <w:r w:rsidRPr="00396D39">
        <w:t xml:space="preserve">En tant que </w:t>
      </w:r>
      <w:r w:rsidRPr="00396D39">
        <w:rPr>
          <w:bCs/>
          <w:i/>
          <w:iCs/>
        </w:rPr>
        <w:t>[indiquer la capacité du signataire]</w:t>
      </w:r>
    </w:p>
    <w:p w14:paraId="58A6AE92" w14:textId="77777777" w:rsidR="001819E1" w:rsidRPr="00396D39" w:rsidRDefault="001819E1" w:rsidP="001819E1">
      <w:pPr>
        <w:tabs>
          <w:tab w:val="right" w:pos="4140"/>
          <w:tab w:val="left" w:pos="4500"/>
          <w:tab w:val="right" w:pos="9000"/>
        </w:tabs>
        <w:jc w:val="both"/>
      </w:pPr>
    </w:p>
    <w:p w14:paraId="0D840377" w14:textId="77777777" w:rsidR="001819E1" w:rsidRPr="00396D39" w:rsidRDefault="001819E1" w:rsidP="001819E1">
      <w:pPr>
        <w:tabs>
          <w:tab w:val="right" w:pos="4140"/>
          <w:tab w:val="left" w:pos="4500"/>
          <w:tab w:val="right" w:pos="9000"/>
        </w:tabs>
        <w:jc w:val="both"/>
        <w:rPr>
          <w:u w:val="single"/>
        </w:rPr>
      </w:pPr>
      <w:r w:rsidRPr="00396D39">
        <w:t xml:space="preserve">Signature </w:t>
      </w:r>
      <w:r w:rsidRPr="00396D39">
        <w:rPr>
          <w:bCs/>
          <w:i/>
          <w:iCs/>
        </w:rPr>
        <w:t>[Insérer la signature]</w:t>
      </w:r>
    </w:p>
    <w:p w14:paraId="1C859957" w14:textId="77777777" w:rsidR="001819E1" w:rsidRPr="00396D39" w:rsidRDefault="001819E1" w:rsidP="001819E1">
      <w:pPr>
        <w:tabs>
          <w:tab w:val="left" w:pos="1188"/>
          <w:tab w:val="left" w:pos="4200"/>
          <w:tab w:val="left" w:pos="5390"/>
          <w:tab w:val="left" w:pos="9468"/>
        </w:tabs>
        <w:jc w:val="both"/>
      </w:pPr>
      <w:r w:rsidRPr="00396D39">
        <w:tab/>
      </w:r>
      <w:r w:rsidRPr="00396D39">
        <w:tab/>
      </w:r>
    </w:p>
    <w:p w14:paraId="4C585F6B" w14:textId="77777777" w:rsidR="001819E1" w:rsidRPr="00396D39" w:rsidRDefault="001819E1" w:rsidP="001819E1">
      <w:pPr>
        <w:tabs>
          <w:tab w:val="left" w:pos="5238"/>
          <w:tab w:val="left" w:pos="5474"/>
          <w:tab w:val="left" w:pos="9468"/>
        </w:tabs>
        <w:jc w:val="both"/>
        <w:rPr>
          <w:bCs/>
          <w:i/>
          <w:iCs/>
        </w:rPr>
      </w:pPr>
      <w:r w:rsidRPr="00396D39">
        <w:t xml:space="preserve">Dûment habilité à signer l’habilitation pour et au nom de </w:t>
      </w:r>
      <w:r w:rsidRPr="00396D39">
        <w:rPr>
          <w:bCs/>
          <w:i/>
          <w:iCs/>
        </w:rPr>
        <w:t>[Insérer le nom complet du Fabricant]</w:t>
      </w:r>
    </w:p>
    <w:p w14:paraId="75516A47" w14:textId="77777777" w:rsidR="001819E1" w:rsidRPr="00396D39" w:rsidRDefault="001819E1" w:rsidP="001819E1">
      <w:pPr>
        <w:tabs>
          <w:tab w:val="right" w:pos="9000"/>
        </w:tabs>
        <w:jc w:val="both"/>
      </w:pPr>
    </w:p>
    <w:p w14:paraId="4F6720E6" w14:textId="77777777" w:rsidR="001819E1" w:rsidRPr="00396D39" w:rsidRDefault="001819E1" w:rsidP="001819E1">
      <w:pPr>
        <w:tabs>
          <w:tab w:val="right" w:pos="9000"/>
        </w:tabs>
        <w:jc w:val="both"/>
        <w:rPr>
          <w:i/>
          <w:iCs/>
        </w:rPr>
      </w:pPr>
      <w:r w:rsidRPr="00396D39">
        <w:t xml:space="preserve">En date du ________________________________ jour de </w:t>
      </w:r>
      <w:r w:rsidRPr="00396D39">
        <w:rPr>
          <w:i/>
          <w:iCs/>
        </w:rPr>
        <w:t>_____ [Insérer la date de signature]</w:t>
      </w:r>
    </w:p>
    <w:p w14:paraId="4266022E" w14:textId="77777777" w:rsidR="001819E1" w:rsidRPr="00396D39" w:rsidRDefault="001819E1" w:rsidP="00181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5E6E6465" w14:textId="77777777" w:rsidR="001819E1" w:rsidRPr="00396D39" w:rsidRDefault="001819E1" w:rsidP="001819E1">
      <w:pPr>
        <w:jc w:val="both"/>
      </w:pPr>
    </w:p>
    <w:p w14:paraId="4C0E4DAF" w14:textId="77777777" w:rsidR="001819E1" w:rsidRPr="00396D39" w:rsidRDefault="001819E1" w:rsidP="001819E1">
      <w:r w:rsidRPr="00396D39">
        <w:br w:type="page"/>
      </w:r>
    </w:p>
    <w:p w14:paraId="5BC707FE" w14:textId="77777777" w:rsidR="001819E1" w:rsidRPr="00396D39" w:rsidRDefault="001819E1" w:rsidP="001819E1">
      <w:pPr>
        <w:jc w:val="both"/>
      </w:pPr>
    </w:p>
    <w:p w14:paraId="7D8A77CE" w14:textId="77777777" w:rsidR="001819E1" w:rsidRPr="00396D39" w:rsidRDefault="001819E1" w:rsidP="001819E1">
      <w:pPr>
        <w:pStyle w:val="Titre1"/>
        <w:rPr>
          <w:sz w:val="44"/>
          <w:szCs w:val="44"/>
        </w:rPr>
      </w:pPr>
    </w:p>
    <w:p w14:paraId="4423268D" w14:textId="77777777" w:rsidR="001819E1" w:rsidRPr="00396D39" w:rsidRDefault="001819E1" w:rsidP="001819E1">
      <w:pPr>
        <w:pStyle w:val="Titre1"/>
        <w:rPr>
          <w:sz w:val="44"/>
          <w:szCs w:val="44"/>
        </w:rPr>
      </w:pPr>
    </w:p>
    <w:p w14:paraId="138ACDDC" w14:textId="77777777" w:rsidR="001819E1" w:rsidRPr="00396D39" w:rsidRDefault="001819E1" w:rsidP="001819E1"/>
    <w:p w14:paraId="4F083435" w14:textId="77777777" w:rsidR="001819E1" w:rsidRPr="00396D39" w:rsidRDefault="001819E1" w:rsidP="001819E1"/>
    <w:p w14:paraId="08C7B371" w14:textId="77777777" w:rsidR="001819E1" w:rsidRPr="00396D39" w:rsidRDefault="001819E1" w:rsidP="001819E1"/>
    <w:p w14:paraId="703BB5E3" w14:textId="77777777" w:rsidR="001819E1" w:rsidRPr="00396D39" w:rsidRDefault="001819E1" w:rsidP="001819E1"/>
    <w:p w14:paraId="3DBDBC60" w14:textId="77777777" w:rsidR="001819E1" w:rsidRPr="00396D39" w:rsidRDefault="001819E1" w:rsidP="001819E1"/>
    <w:p w14:paraId="32F092E8" w14:textId="77777777" w:rsidR="001819E1" w:rsidRPr="00396D39" w:rsidRDefault="001819E1" w:rsidP="001819E1"/>
    <w:p w14:paraId="52409490" w14:textId="77777777" w:rsidR="001819E1" w:rsidRPr="00396D39" w:rsidRDefault="001819E1" w:rsidP="001819E1"/>
    <w:p w14:paraId="129040B1" w14:textId="77777777" w:rsidR="001819E1" w:rsidRPr="00396D39" w:rsidRDefault="001819E1" w:rsidP="001819E1"/>
    <w:p w14:paraId="430E7AC0" w14:textId="77777777" w:rsidR="001819E1" w:rsidRPr="00396D39" w:rsidRDefault="001819E1" w:rsidP="001819E1"/>
    <w:p w14:paraId="1D87F749" w14:textId="77777777" w:rsidR="001819E1" w:rsidRPr="00396D39" w:rsidRDefault="001819E1" w:rsidP="001819E1"/>
    <w:p w14:paraId="042675B4" w14:textId="77777777" w:rsidR="001819E1" w:rsidRPr="00396D39" w:rsidRDefault="001819E1" w:rsidP="001819E1"/>
    <w:p w14:paraId="527E271F" w14:textId="77777777" w:rsidR="001819E1" w:rsidRPr="00396D39" w:rsidRDefault="001819E1" w:rsidP="001819E1"/>
    <w:p w14:paraId="4CAFBAF6" w14:textId="77777777" w:rsidR="001819E1" w:rsidRPr="00396D39" w:rsidRDefault="001819E1" w:rsidP="001819E1"/>
    <w:p w14:paraId="0CA43C06" w14:textId="77777777" w:rsidR="001819E1" w:rsidRPr="00396D39" w:rsidRDefault="001819E1" w:rsidP="001819E1"/>
    <w:p w14:paraId="139F5EB1" w14:textId="77777777" w:rsidR="001819E1" w:rsidRPr="00396D39" w:rsidRDefault="001819E1" w:rsidP="001819E1"/>
    <w:p w14:paraId="64005BBB" w14:textId="77777777" w:rsidR="001819E1" w:rsidRPr="00396D39" w:rsidRDefault="001819E1" w:rsidP="001819E1"/>
    <w:p w14:paraId="7CCBEDF2" w14:textId="46E8854B" w:rsidR="001819E1" w:rsidRPr="00396D39" w:rsidRDefault="001819E1" w:rsidP="001819E1">
      <w:pPr>
        <w:pStyle w:val="Titre1"/>
        <w:rPr>
          <w:sz w:val="32"/>
          <w:szCs w:val="32"/>
        </w:rPr>
      </w:pPr>
      <w:bookmarkStart w:id="353" w:name="_Toc298780515"/>
      <w:r w:rsidRPr="00396D39">
        <w:rPr>
          <w:sz w:val="32"/>
          <w:szCs w:val="32"/>
        </w:rPr>
        <w:t>Deuxième Partie - Conditions d’approvisionnement des fournitures et/ou de services connexes</w:t>
      </w:r>
      <w:bookmarkEnd w:id="353"/>
    </w:p>
    <w:p w14:paraId="36745506" w14:textId="77777777" w:rsidR="001819E1" w:rsidRPr="00396D39" w:rsidRDefault="001819E1" w:rsidP="001819E1">
      <w:pPr>
        <w:jc w:val="both"/>
      </w:pPr>
    </w:p>
    <w:p w14:paraId="27EEA79D" w14:textId="77777777" w:rsidR="001819E1" w:rsidRPr="00396D39" w:rsidRDefault="001819E1" w:rsidP="001819E1">
      <w:bookmarkStart w:id="354" w:name="_Toc438529602"/>
      <w:bookmarkStart w:id="355" w:name="_Toc438725758"/>
      <w:bookmarkStart w:id="356" w:name="_Toc438817753"/>
      <w:bookmarkStart w:id="357" w:name="_Toc438954447"/>
      <w:bookmarkStart w:id="358" w:name="_Toc461939622"/>
      <w:r w:rsidRPr="00396D39">
        <w:br w:type="page"/>
      </w:r>
    </w:p>
    <w:tbl>
      <w:tblPr>
        <w:tblW w:w="0" w:type="auto"/>
        <w:tblLayout w:type="fixed"/>
        <w:tblLook w:val="0000" w:firstRow="0" w:lastRow="0" w:firstColumn="0" w:lastColumn="0" w:noHBand="0" w:noVBand="0"/>
      </w:tblPr>
      <w:tblGrid>
        <w:gridCol w:w="9198"/>
      </w:tblGrid>
      <w:tr w:rsidR="001819E1" w:rsidRPr="006C7D52" w14:paraId="0101112F" w14:textId="77777777" w:rsidTr="001819E1">
        <w:trPr>
          <w:trHeight w:val="800"/>
        </w:trPr>
        <w:tc>
          <w:tcPr>
            <w:tcW w:w="9198" w:type="dxa"/>
            <w:shd w:val="clear" w:color="auto" w:fill="FFFFFF"/>
            <w:vAlign w:val="center"/>
          </w:tcPr>
          <w:p w14:paraId="09A1031C" w14:textId="77777777" w:rsidR="001819E1" w:rsidRPr="006C7D52" w:rsidRDefault="001819E1" w:rsidP="001819E1">
            <w:pPr>
              <w:pStyle w:val="Titre2"/>
              <w:rPr>
                <w:rFonts w:ascii="Footlight MT Light" w:hAnsi="Footlight MT Light"/>
                <w:sz w:val="32"/>
                <w:szCs w:val="32"/>
              </w:rPr>
            </w:pPr>
            <w:bookmarkStart w:id="359" w:name="_Toc77392474"/>
            <w:bookmarkStart w:id="360" w:name="_Toc77493056"/>
            <w:bookmarkStart w:id="361" w:name="_Toc298780516"/>
            <w:bookmarkEnd w:id="354"/>
            <w:bookmarkEnd w:id="355"/>
            <w:bookmarkEnd w:id="356"/>
            <w:bookmarkEnd w:id="357"/>
            <w:bookmarkEnd w:id="358"/>
            <w:r w:rsidRPr="006C7D52">
              <w:rPr>
                <w:rFonts w:ascii="Footlight MT Light" w:hAnsi="Footlight MT Light"/>
                <w:sz w:val="32"/>
                <w:szCs w:val="32"/>
              </w:rPr>
              <w:lastRenderedPageBreak/>
              <w:t>Section IV. Bordereau des quantités, Calendrier de livraison, Cahier des Clauses techniques, Plans, Inspections et Essais</w:t>
            </w:r>
            <w:bookmarkEnd w:id="359"/>
            <w:bookmarkEnd w:id="360"/>
            <w:bookmarkEnd w:id="361"/>
          </w:p>
        </w:tc>
      </w:tr>
    </w:tbl>
    <w:p w14:paraId="20FCDA8B" w14:textId="77777777" w:rsidR="001819E1" w:rsidRPr="006C7D52" w:rsidRDefault="001819E1" w:rsidP="001819E1">
      <w:pPr>
        <w:rPr>
          <w:rFonts w:ascii="Footlight MT Light" w:hAnsi="Footlight MT Light"/>
        </w:rPr>
      </w:pPr>
    </w:p>
    <w:p w14:paraId="1F58CF41" w14:textId="77777777" w:rsidR="001819E1" w:rsidRPr="006C7D52" w:rsidRDefault="001819E1" w:rsidP="001819E1">
      <w:pPr>
        <w:pStyle w:val="Subtitle2"/>
        <w:rPr>
          <w:rFonts w:ascii="Footlight MT Light" w:hAnsi="Footlight MT Light"/>
        </w:rPr>
      </w:pPr>
      <w:bookmarkStart w:id="362" w:name="_Toc494778743"/>
      <w:bookmarkStart w:id="363" w:name="_Toc298780517"/>
      <w:r w:rsidRPr="006C7D52">
        <w:rPr>
          <w:rFonts w:ascii="Footlight MT Light" w:hAnsi="Footlight MT Light"/>
        </w:rPr>
        <w:t>Table des matières</w:t>
      </w:r>
      <w:bookmarkEnd w:id="362"/>
      <w:bookmarkEnd w:id="363"/>
    </w:p>
    <w:p w14:paraId="2D13BDE7" w14:textId="77777777" w:rsidR="001819E1" w:rsidRPr="00396D39" w:rsidRDefault="001819E1" w:rsidP="001819E1">
      <w:pPr>
        <w:rPr>
          <w:i/>
        </w:rPr>
      </w:pPr>
    </w:p>
    <w:p w14:paraId="69691B79" w14:textId="77777777" w:rsidR="001819E1" w:rsidRPr="00396D39" w:rsidRDefault="001819E1" w:rsidP="001819E1">
      <w:pPr>
        <w:jc w:val="right"/>
        <w:rPr>
          <w:b/>
        </w:rPr>
      </w:pPr>
    </w:p>
    <w:p w14:paraId="004FDD45" w14:textId="0638EFFD" w:rsidR="001819E1" w:rsidRPr="00396D39" w:rsidRDefault="001819E1" w:rsidP="001819E1">
      <w:pPr>
        <w:pStyle w:val="TM1"/>
        <w:rPr>
          <w:rFonts w:ascii="Times New Roman" w:hAnsi="Times New Roman"/>
          <w:b w:val="0"/>
          <w:szCs w:val="24"/>
        </w:rPr>
      </w:pPr>
      <w:r w:rsidRPr="00396D39">
        <w:rPr>
          <w:b w:val="0"/>
        </w:rPr>
        <w:fldChar w:fldCharType="begin"/>
      </w:r>
      <w:r w:rsidRPr="00396D39">
        <w:rPr>
          <w:b w:val="0"/>
        </w:rPr>
        <w:instrText xml:space="preserve"> TOC \t "Section VII Header2;1" </w:instrText>
      </w:r>
      <w:r w:rsidRPr="00396D39">
        <w:rPr>
          <w:b w:val="0"/>
        </w:rPr>
        <w:fldChar w:fldCharType="separate"/>
      </w:r>
      <w:bookmarkStart w:id="364" w:name="_Toc298780518"/>
      <w:r w:rsidRPr="00396D39">
        <w:rPr>
          <w:b w:val="0"/>
        </w:rPr>
        <w:t>1.</w:t>
      </w:r>
      <w:r w:rsidRPr="00396D39">
        <w:rPr>
          <w:rFonts w:ascii="Times New Roman" w:hAnsi="Times New Roman"/>
          <w:b w:val="0"/>
          <w:szCs w:val="24"/>
        </w:rPr>
        <w:tab/>
      </w:r>
      <w:r w:rsidRPr="00396D39">
        <w:rPr>
          <w:b w:val="0"/>
        </w:rPr>
        <w:t>Liste des Fournitures et calendrier de livraison</w:t>
      </w:r>
      <w:r w:rsidRPr="00396D39">
        <w:rPr>
          <w:b w:val="0"/>
        </w:rPr>
        <w:tab/>
      </w:r>
      <w:r w:rsidRPr="00396D39">
        <w:rPr>
          <w:b w:val="0"/>
        </w:rPr>
        <w:fldChar w:fldCharType="begin"/>
      </w:r>
      <w:r w:rsidRPr="00396D39">
        <w:rPr>
          <w:b w:val="0"/>
        </w:rPr>
        <w:instrText xml:space="preserve"> PAGEREF _Toc239642747 \h </w:instrText>
      </w:r>
      <w:r w:rsidRPr="00396D39">
        <w:rPr>
          <w:b w:val="0"/>
        </w:rPr>
      </w:r>
      <w:r w:rsidRPr="00396D39">
        <w:rPr>
          <w:b w:val="0"/>
        </w:rPr>
        <w:fldChar w:fldCharType="separate"/>
      </w:r>
      <w:r w:rsidR="002A42F9">
        <w:rPr>
          <w:b w:val="0"/>
        </w:rPr>
        <w:t>9</w:t>
      </w:r>
      <w:bookmarkEnd w:id="364"/>
      <w:r w:rsidRPr="00396D39">
        <w:rPr>
          <w:b w:val="0"/>
        </w:rPr>
        <w:fldChar w:fldCharType="end"/>
      </w:r>
    </w:p>
    <w:p w14:paraId="12E855DE" w14:textId="3D85C588" w:rsidR="001819E1" w:rsidRPr="00396D39" w:rsidRDefault="001819E1" w:rsidP="001819E1">
      <w:pPr>
        <w:pStyle w:val="TM1"/>
        <w:rPr>
          <w:rFonts w:ascii="Times New Roman" w:hAnsi="Times New Roman"/>
          <w:b w:val="0"/>
          <w:szCs w:val="24"/>
        </w:rPr>
      </w:pPr>
      <w:bookmarkStart w:id="365" w:name="_Toc298780519"/>
      <w:r w:rsidRPr="00396D39">
        <w:rPr>
          <w:b w:val="0"/>
        </w:rPr>
        <w:t>2.</w:t>
      </w:r>
      <w:r w:rsidRPr="00396D39">
        <w:rPr>
          <w:rFonts w:ascii="Times New Roman" w:hAnsi="Times New Roman"/>
          <w:b w:val="0"/>
          <w:szCs w:val="24"/>
        </w:rPr>
        <w:tab/>
      </w:r>
      <w:r w:rsidRPr="00396D39">
        <w:rPr>
          <w:b w:val="0"/>
        </w:rPr>
        <w:t>Liste des Services connexes et calendrier de réalisation</w:t>
      </w:r>
      <w:r w:rsidRPr="00396D39">
        <w:rPr>
          <w:b w:val="0"/>
        </w:rPr>
        <w:tab/>
      </w:r>
      <w:r w:rsidRPr="00396D39">
        <w:rPr>
          <w:b w:val="0"/>
        </w:rPr>
        <w:fldChar w:fldCharType="begin"/>
      </w:r>
      <w:r w:rsidRPr="00396D39">
        <w:rPr>
          <w:b w:val="0"/>
        </w:rPr>
        <w:instrText xml:space="preserve"> PAGEREF _Toc239642748 \h </w:instrText>
      </w:r>
      <w:r w:rsidRPr="00396D39">
        <w:rPr>
          <w:b w:val="0"/>
        </w:rPr>
      </w:r>
      <w:r w:rsidRPr="00396D39">
        <w:rPr>
          <w:b w:val="0"/>
        </w:rPr>
        <w:fldChar w:fldCharType="separate"/>
      </w:r>
      <w:r w:rsidR="002A42F9">
        <w:rPr>
          <w:b w:val="0"/>
        </w:rPr>
        <w:t>10</w:t>
      </w:r>
      <w:bookmarkEnd w:id="365"/>
      <w:r w:rsidRPr="00396D39">
        <w:rPr>
          <w:b w:val="0"/>
        </w:rPr>
        <w:fldChar w:fldCharType="end"/>
      </w:r>
    </w:p>
    <w:p w14:paraId="7632E928" w14:textId="7018A1EB" w:rsidR="001819E1" w:rsidRPr="00396D39" w:rsidRDefault="001819E1" w:rsidP="001819E1">
      <w:pPr>
        <w:pStyle w:val="TM1"/>
        <w:rPr>
          <w:rFonts w:ascii="Times New Roman" w:hAnsi="Times New Roman"/>
          <w:b w:val="0"/>
          <w:szCs w:val="24"/>
        </w:rPr>
      </w:pPr>
      <w:bookmarkStart w:id="366" w:name="_Toc298780520"/>
      <w:r w:rsidRPr="00396D39">
        <w:rPr>
          <w:b w:val="0"/>
        </w:rPr>
        <w:t>3.</w:t>
      </w:r>
      <w:r w:rsidRPr="00396D39">
        <w:rPr>
          <w:rFonts w:ascii="Times New Roman" w:hAnsi="Times New Roman"/>
          <w:b w:val="0"/>
          <w:szCs w:val="24"/>
        </w:rPr>
        <w:tab/>
      </w:r>
      <w:r w:rsidRPr="00396D39">
        <w:rPr>
          <w:b w:val="0"/>
        </w:rPr>
        <w:t>Cahier des Clauses techniques</w:t>
      </w:r>
      <w:r w:rsidRPr="00396D39">
        <w:rPr>
          <w:b w:val="0"/>
        </w:rPr>
        <w:tab/>
      </w:r>
      <w:r w:rsidRPr="00396D39">
        <w:rPr>
          <w:b w:val="0"/>
        </w:rPr>
        <w:fldChar w:fldCharType="begin"/>
      </w:r>
      <w:r w:rsidRPr="00396D39">
        <w:rPr>
          <w:b w:val="0"/>
        </w:rPr>
        <w:instrText xml:space="preserve"> PAGEREF _Toc239642749 \h </w:instrText>
      </w:r>
      <w:r w:rsidRPr="00396D39">
        <w:rPr>
          <w:b w:val="0"/>
        </w:rPr>
      </w:r>
      <w:r w:rsidRPr="00396D39">
        <w:rPr>
          <w:b w:val="0"/>
        </w:rPr>
        <w:fldChar w:fldCharType="separate"/>
      </w:r>
      <w:r w:rsidR="002A42F9">
        <w:rPr>
          <w:b w:val="0"/>
        </w:rPr>
        <w:t>11</w:t>
      </w:r>
      <w:bookmarkEnd w:id="366"/>
      <w:r w:rsidRPr="00396D39">
        <w:rPr>
          <w:b w:val="0"/>
        </w:rPr>
        <w:fldChar w:fldCharType="end"/>
      </w:r>
    </w:p>
    <w:p w14:paraId="1A27A4FE" w14:textId="73C24BA1" w:rsidR="001819E1" w:rsidRPr="00396D39" w:rsidRDefault="001819E1" w:rsidP="001819E1">
      <w:pPr>
        <w:pStyle w:val="TM1"/>
        <w:rPr>
          <w:rFonts w:ascii="Times New Roman" w:hAnsi="Times New Roman"/>
          <w:b w:val="0"/>
          <w:szCs w:val="24"/>
        </w:rPr>
      </w:pPr>
      <w:bookmarkStart w:id="367" w:name="_Toc298780521"/>
      <w:r w:rsidRPr="00396D39">
        <w:rPr>
          <w:b w:val="0"/>
        </w:rPr>
        <w:t>4.</w:t>
      </w:r>
      <w:r w:rsidRPr="00396D39">
        <w:rPr>
          <w:rFonts w:ascii="Times New Roman" w:hAnsi="Times New Roman"/>
          <w:b w:val="0"/>
          <w:szCs w:val="24"/>
        </w:rPr>
        <w:tab/>
      </w:r>
      <w:r w:rsidRPr="00396D39">
        <w:rPr>
          <w:b w:val="0"/>
        </w:rPr>
        <w:t>Plans</w:t>
      </w:r>
      <w:r w:rsidRPr="00396D39">
        <w:rPr>
          <w:b w:val="0"/>
        </w:rPr>
        <w:tab/>
      </w:r>
      <w:r w:rsidRPr="00396D39">
        <w:rPr>
          <w:b w:val="0"/>
        </w:rPr>
        <w:fldChar w:fldCharType="begin"/>
      </w:r>
      <w:r w:rsidRPr="00396D39">
        <w:rPr>
          <w:b w:val="0"/>
        </w:rPr>
        <w:instrText xml:space="preserve"> PAGEREF _Toc239642750 \h </w:instrText>
      </w:r>
      <w:r w:rsidRPr="00396D39">
        <w:rPr>
          <w:b w:val="0"/>
        </w:rPr>
      </w:r>
      <w:r w:rsidRPr="00396D39">
        <w:rPr>
          <w:b w:val="0"/>
        </w:rPr>
        <w:fldChar w:fldCharType="separate"/>
      </w:r>
      <w:r w:rsidR="002A42F9">
        <w:rPr>
          <w:b w:val="0"/>
        </w:rPr>
        <w:t>14</w:t>
      </w:r>
      <w:bookmarkEnd w:id="367"/>
      <w:r w:rsidRPr="00396D39">
        <w:rPr>
          <w:b w:val="0"/>
        </w:rPr>
        <w:fldChar w:fldCharType="end"/>
      </w:r>
    </w:p>
    <w:p w14:paraId="7DF15AE5" w14:textId="457ACD99" w:rsidR="001819E1" w:rsidRPr="00396D39" w:rsidRDefault="001819E1" w:rsidP="001819E1">
      <w:pPr>
        <w:pStyle w:val="TM1"/>
        <w:rPr>
          <w:rFonts w:ascii="Times New Roman" w:hAnsi="Times New Roman"/>
          <w:b w:val="0"/>
          <w:szCs w:val="24"/>
        </w:rPr>
      </w:pPr>
      <w:bookmarkStart w:id="368" w:name="_Toc298780522"/>
      <w:r w:rsidRPr="00396D39">
        <w:rPr>
          <w:b w:val="0"/>
        </w:rPr>
        <w:t xml:space="preserve">5. </w:t>
      </w:r>
      <w:r w:rsidRPr="00396D39">
        <w:rPr>
          <w:rFonts w:ascii="Times New Roman" w:hAnsi="Times New Roman"/>
          <w:b w:val="0"/>
          <w:szCs w:val="24"/>
        </w:rPr>
        <w:tab/>
      </w:r>
      <w:r w:rsidRPr="00396D39">
        <w:rPr>
          <w:b w:val="0"/>
        </w:rPr>
        <w:t>Inspections et Essais</w:t>
      </w:r>
      <w:r w:rsidRPr="00396D39">
        <w:rPr>
          <w:b w:val="0"/>
        </w:rPr>
        <w:tab/>
      </w:r>
      <w:r w:rsidRPr="00396D39">
        <w:rPr>
          <w:b w:val="0"/>
        </w:rPr>
        <w:fldChar w:fldCharType="begin"/>
      </w:r>
      <w:r w:rsidRPr="00396D39">
        <w:rPr>
          <w:b w:val="0"/>
        </w:rPr>
        <w:instrText xml:space="preserve"> PAGEREF _Toc239642751 \h </w:instrText>
      </w:r>
      <w:r w:rsidRPr="00396D39">
        <w:rPr>
          <w:b w:val="0"/>
        </w:rPr>
      </w:r>
      <w:r w:rsidRPr="00396D39">
        <w:rPr>
          <w:b w:val="0"/>
        </w:rPr>
        <w:fldChar w:fldCharType="separate"/>
      </w:r>
      <w:r w:rsidR="002A42F9">
        <w:rPr>
          <w:b w:val="0"/>
        </w:rPr>
        <w:t>15</w:t>
      </w:r>
      <w:bookmarkEnd w:id="368"/>
      <w:r w:rsidRPr="00396D39">
        <w:rPr>
          <w:b w:val="0"/>
        </w:rPr>
        <w:fldChar w:fldCharType="end"/>
      </w:r>
    </w:p>
    <w:p w14:paraId="2F38ECFE" w14:textId="77777777" w:rsidR="001819E1" w:rsidRPr="00396D39" w:rsidRDefault="001819E1" w:rsidP="001819E1">
      <w:pPr>
        <w:pStyle w:val="TM2"/>
      </w:pPr>
      <w:r w:rsidRPr="00396D39">
        <w:fldChar w:fldCharType="end"/>
      </w:r>
    </w:p>
    <w:p w14:paraId="35E89208" w14:textId="77777777" w:rsidR="001819E1" w:rsidRPr="00396D39" w:rsidRDefault="001819E1" w:rsidP="001819E1"/>
    <w:p w14:paraId="36371ADE" w14:textId="77777777" w:rsidR="001819E1" w:rsidRPr="00396D39" w:rsidRDefault="001819E1" w:rsidP="001819E1"/>
    <w:p w14:paraId="7B0E87F1" w14:textId="77777777" w:rsidR="001819E1" w:rsidRPr="00396D39" w:rsidRDefault="001819E1" w:rsidP="001819E1"/>
    <w:p w14:paraId="77822BD2" w14:textId="77777777" w:rsidR="001819E1" w:rsidRPr="00396D39" w:rsidRDefault="001819E1" w:rsidP="001819E1"/>
    <w:p w14:paraId="57D8207B" w14:textId="77777777" w:rsidR="001819E1" w:rsidRPr="006C7D52" w:rsidRDefault="001819E1" w:rsidP="001819E1">
      <w:pPr>
        <w:jc w:val="center"/>
        <w:rPr>
          <w:rFonts w:ascii="Footlight MT Light" w:hAnsi="Footlight MT Light"/>
          <w:b/>
          <w:bCs/>
          <w:sz w:val="36"/>
        </w:rPr>
      </w:pPr>
      <w:r w:rsidRPr="00396D39">
        <w:br w:type="page"/>
      </w:r>
      <w:r w:rsidRPr="006C7D52">
        <w:rPr>
          <w:rFonts w:ascii="Footlight MT Light" w:hAnsi="Footlight MT Light"/>
          <w:b/>
          <w:bCs/>
          <w:sz w:val="36"/>
        </w:rPr>
        <w:lastRenderedPageBreak/>
        <w:t xml:space="preserve">Notes pour la préparation de la présente Section IV </w:t>
      </w:r>
    </w:p>
    <w:p w14:paraId="1962FF01" w14:textId="77777777" w:rsidR="001819E1" w:rsidRPr="00396D39" w:rsidRDefault="001819E1" w:rsidP="001819E1">
      <w:pPr>
        <w:jc w:val="center"/>
      </w:pPr>
    </w:p>
    <w:p w14:paraId="05DD878F" w14:textId="77777777" w:rsidR="001819E1" w:rsidRPr="00396D39" w:rsidRDefault="001819E1" w:rsidP="001819E1">
      <w:pPr>
        <w:jc w:val="both"/>
      </w:pPr>
      <w:r w:rsidRPr="00396D39">
        <w:t xml:space="preserve">L’Autorité contractante doit préparer et inclure cette Section IV dans le document d’Appel d’offres. Cette Section comprend au minimum une description des Biens et Services à fournir et le Calendrier de livraison. </w:t>
      </w:r>
    </w:p>
    <w:p w14:paraId="1EA62349" w14:textId="77777777" w:rsidR="001819E1" w:rsidRPr="00396D39" w:rsidRDefault="001819E1" w:rsidP="001819E1">
      <w:pPr>
        <w:jc w:val="both"/>
      </w:pPr>
    </w:p>
    <w:p w14:paraId="66A4730C" w14:textId="77777777" w:rsidR="001819E1" w:rsidRPr="00396D39" w:rsidRDefault="001819E1" w:rsidP="001819E1">
      <w:pPr>
        <w:jc w:val="both"/>
      </w:pPr>
      <w:r w:rsidRPr="00396D39">
        <w:t>L’objectif de cette Section IV est de fournir aux candidats des informations suffi</w:t>
      </w:r>
      <w:r>
        <w:t>sante</w:t>
      </w:r>
      <w:r w:rsidRPr="00396D39">
        <w:t xml:space="preserv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Instructions aux candidats (IC). </w:t>
      </w:r>
    </w:p>
    <w:p w14:paraId="4DDE70CB" w14:textId="77777777" w:rsidR="001819E1" w:rsidRPr="00396D39" w:rsidRDefault="001819E1" w:rsidP="001819E1">
      <w:pPr>
        <w:jc w:val="both"/>
      </w:pPr>
    </w:p>
    <w:p w14:paraId="699A08FD" w14:textId="77777777" w:rsidR="001819E1" w:rsidRPr="00396D39" w:rsidRDefault="001819E1" w:rsidP="001819E1">
      <w:pPr>
        <w:jc w:val="both"/>
      </w:pPr>
      <w:r w:rsidRPr="00396D39">
        <w:t>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w:t>
      </w:r>
      <w:r w:rsidRPr="00396D39">
        <w:rPr>
          <w:bCs/>
        </w:rPr>
        <w:t>Autorité contractante</w:t>
      </w:r>
      <w:r w:rsidRPr="00396D39">
        <w:t xml:space="preserve"> (par exemple, notification de l’attribution du contrat, signature du contrat, ouverture ou confirmation de la lettre de crédit).   </w:t>
      </w:r>
    </w:p>
    <w:p w14:paraId="5557CBAB" w14:textId="77777777" w:rsidR="001819E1" w:rsidRPr="00396D39" w:rsidRDefault="001819E1" w:rsidP="001819E1"/>
    <w:p w14:paraId="242D3F55" w14:textId="77777777" w:rsidR="001819E1" w:rsidRPr="00396D39" w:rsidRDefault="001819E1" w:rsidP="001819E1"/>
    <w:p w14:paraId="76E35C0B" w14:textId="77777777" w:rsidR="001819E1" w:rsidRPr="00396D39" w:rsidRDefault="001819E1" w:rsidP="001819E1">
      <w:pPr>
        <w:sectPr w:rsidR="001819E1" w:rsidRPr="00396D39" w:rsidSect="00AB2096">
          <w:headerReference w:type="even" r:id="rId12"/>
          <w:headerReference w:type="first" r:id="rId13"/>
          <w:endnotePr>
            <w:numFmt w:val="decimal"/>
            <w:numRestart w:val="eachSect"/>
          </w:endnotePr>
          <w:type w:val="nextColumn"/>
          <w:pgSz w:w="12240" w:h="15840"/>
          <w:pgMar w:top="1440" w:right="1440" w:bottom="1151" w:left="1440" w:header="720" w:footer="720" w:gutter="0"/>
          <w:cols w:space="720"/>
          <w:titlePg/>
        </w:sectPr>
      </w:pPr>
    </w:p>
    <w:tbl>
      <w:tblPr>
        <w:tblW w:w="9600" w:type="dxa"/>
        <w:tblLayout w:type="fixed"/>
        <w:tblLook w:val="0000" w:firstRow="0" w:lastRow="0" w:firstColumn="0" w:lastColumn="0" w:noHBand="0" w:noVBand="0"/>
      </w:tblPr>
      <w:tblGrid>
        <w:gridCol w:w="9600"/>
      </w:tblGrid>
      <w:tr w:rsidR="001819E1" w:rsidRPr="004052A5" w14:paraId="72A829C9" w14:textId="77777777" w:rsidTr="001819E1">
        <w:trPr>
          <w:cantSplit/>
          <w:trHeight w:val="600"/>
        </w:trPr>
        <w:tc>
          <w:tcPr>
            <w:tcW w:w="9600" w:type="dxa"/>
            <w:vAlign w:val="center"/>
          </w:tcPr>
          <w:p w14:paraId="0B4F0CBB" w14:textId="77777777" w:rsidR="001819E1" w:rsidRPr="004052A5" w:rsidRDefault="001819E1" w:rsidP="001819E1">
            <w:pPr>
              <w:pStyle w:val="SectionVIIHeader2"/>
              <w:rPr>
                <w:rFonts w:ascii="Footlight MT Light" w:hAnsi="Footlight MT Light"/>
              </w:rPr>
            </w:pPr>
            <w:bookmarkStart w:id="370" w:name="_Toc475247049"/>
            <w:bookmarkStart w:id="371" w:name="_Toc494778748"/>
            <w:bookmarkStart w:id="372" w:name="_Toc239642747"/>
            <w:bookmarkStart w:id="373" w:name="_Toc298780523"/>
            <w:r w:rsidRPr="004052A5">
              <w:rPr>
                <w:rFonts w:ascii="Footlight MT Light" w:hAnsi="Footlight MT Light"/>
              </w:rPr>
              <w:lastRenderedPageBreak/>
              <w:t>1.</w:t>
            </w:r>
            <w:r w:rsidRPr="004052A5">
              <w:rPr>
                <w:rFonts w:ascii="Footlight MT Light" w:hAnsi="Footlight MT Light"/>
              </w:rPr>
              <w:tab/>
              <w:t xml:space="preserve">Liste des Fournitures et </w:t>
            </w:r>
            <w:bookmarkEnd w:id="370"/>
            <w:bookmarkEnd w:id="371"/>
            <w:r w:rsidRPr="004052A5">
              <w:rPr>
                <w:rFonts w:ascii="Footlight MT Light" w:hAnsi="Footlight MT Light"/>
              </w:rPr>
              <w:t>calendrier de livraison</w:t>
            </w:r>
            <w:bookmarkEnd w:id="372"/>
            <w:bookmarkEnd w:id="373"/>
          </w:p>
        </w:tc>
      </w:tr>
    </w:tbl>
    <w:p w14:paraId="38580BA4" w14:textId="41162BBA" w:rsidR="001819E1" w:rsidRPr="000870FF" w:rsidRDefault="00DD5DEE" w:rsidP="00C733F0">
      <w:pPr>
        <w:pStyle w:val="Paragraphedeliste"/>
        <w:numPr>
          <w:ilvl w:val="0"/>
          <w:numId w:val="96"/>
        </w:numPr>
        <w:rPr>
          <w:rFonts w:ascii="Footlight MT Light" w:hAnsi="Footlight MT Light" w:cs="Verdana"/>
          <w:b/>
          <w:bCs/>
          <w:sz w:val="26"/>
          <w:szCs w:val="26"/>
        </w:rPr>
      </w:pPr>
      <w:r w:rsidRPr="00DD5DEE">
        <w:rPr>
          <w:rFonts w:ascii="Footlight MT Light" w:hAnsi="Footlight MT Light" w:cs="Verdana"/>
          <w:b/>
          <w:bCs/>
          <w:sz w:val="26"/>
          <w:szCs w:val="26"/>
          <w:u w:val="single"/>
        </w:rPr>
        <w:t xml:space="preserve">Lot </w:t>
      </w:r>
      <w:r w:rsidR="005136A0">
        <w:rPr>
          <w:rFonts w:ascii="Footlight MT Light" w:hAnsi="Footlight MT Light" w:cs="Verdana"/>
          <w:b/>
          <w:bCs/>
          <w:sz w:val="26"/>
          <w:szCs w:val="26"/>
          <w:u w:val="single"/>
        </w:rPr>
        <w:t>Unique</w:t>
      </w:r>
      <w:r w:rsidRPr="00DD5DEE">
        <w:rPr>
          <w:rFonts w:ascii="Footlight MT Light" w:hAnsi="Footlight MT Light" w:cs="Verdana"/>
          <w:b/>
          <w:bCs/>
          <w:sz w:val="26"/>
          <w:szCs w:val="26"/>
          <w:u w:val="single"/>
        </w:rPr>
        <w:t xml:space="preserve"> </w:t>
      </w:r>
      <w:r w:rsidRPr="00DD5DEE">
        <w:rPr>
          <w:rFonts w:ascii="Footlight MT Light" w:hAnsi="Footlight MT Light" w:cs="Verdana"/>
          <w:b/>
          <w:bCs/>
          <w:sz w:val="26"/>
          <w:szCs w:val="26"/>
        </w:rPr>
        <w:t xml:space="preserve">: Fourniture </w:t>
      </w:r>
      <w:r w:rsidR="005136A0" w:rsidRPr="00010F45">
        <w:rPr>
          <w:rFonts w:ascii="Footlight MT Light" w:hAnsi="Footlight MT Light" w:cs="Verdana"/>
          <w:b/>
          <w:bCs/>
          <w:sz w:val="26"/>
          <w:szCs w:val="26"/>
        </w:rPr>
        <w:t>et installation de kits solaires pour le compte de la Direction des Finances et du Matériel du Ministère de la Santé et du Développement Social</w:t>
      </w:r>
      <w:r w:rsidR="001819E1" w:rsidRPr="000870FF">
        <w:rPr>
          <w:rFonts w:ascii="Footlight MT Light" w:hAnsi="Footlight MT Light" w:cs="Verdana"/>
          <w:b/>
          <w:bCs/>
          <w:sz w:val="26"/>
          <w:szCs w:val="26"/>
        </w:rPr>
        <w:t>.</w:t>
      </w:r>
    </w:p>
    <w:p w14:paraId="24C363BA" w14:textId="77777777" w:rsidR="001819E1" w:rsidRPr="004052A5" w:rsidRDefault="001819E1" w:rsidP="001819E1">
      <w:pPr>
        <w:jc w:val="both"/>
        <w:rPr>
          <w:i/>
          <w:iCs/>
          <w:sz w:val="12"/>
          <w:szCs w:val="12"/>
        </w:rPr>
      </w:pPr>
    </w:p>
    <w:tbl>
      <w:tblPr>
        <w:tblW w:w="1424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05"/>
        <w:gridCol w:w="2847"/>
        <w:gridCol w:w="1707"/>
        <w:gridCol w:w="1701"/>
        <w:gridCol w:w="1984"/>
        <w:gridCol w:w="1276"/>
        <w:gridCol w:w="1276"/>
        <w:gridCol w:w="2546"/>
      </w:tblGrid>
      <w:tr w:rsidR="00DD5DEE" w:rsidRPr="00A84F7A" w14:paraId="5B8E3571" w14:textId="77777777" w:rsidTr="005136A0">
        <w:trPr>
          <w:cantSplit/>
          <w:trHeight w:val="240"/>
          <w:jc w:val="center"/>
        </w:trPr>
        <w:tc>
          <w:tcPr>
            <w:tcW w:w="905" w:type="dxa"/>
            <w:vMerge w:val="restart"/>
            <w:tcBorders>
              <w:top w:val="double" w:sz="4" w:space="0" w:color="auto"/>
            </w:tcBorders>
            <w:vAlign w:val="center"/>
          </w:tcPr>
          <w:p w14:paraId="76D5A58B" w14:textId="77777777" w:rsidR="00DD5DEE" w:rsidRPr="00A84F7A" w:rsidRDefault="00DD5DEE" w:rsidP="00767A3B">
            <w:pPr>
              <w:suppressAutoHyphens/>
              <w:spacing w:before="60"/>
              <w:jc w:val="center"/>
              <w:rPr>
                <w:b/>
                <w:bCs/>
                <w:sz w:val="20"/>
              </w:rPr>
            </w:pPr>
            <w:r w:rsidRPr="00A84F7A">
              <w:rPr>
                <w:b/>
                <w:bCs/>
                <w:sz w:val="20"/>
              </w:rPr>
              <w:t>Article No.</w:t>
            </w:r>
          </w:p>
        </w:tc>
        <w:tc>
          <w:tcPr>
            <w:tcW w:w="2847" w:type="dxa"/>
            <w:vMerge w:val="restart"/>
            <w:tcBorders>
              <w:top w:val="double" w:sz="4" w:space="0" w:color="auto"/>
            </w:tcBorders>
            <w:vAlign w:val="center"/>
          </w:tcPr>
          <w:p w14:paraId="7D3CB091" w14:textId="77777777" w:rsidR="00DD5DEE" w:rsidRPr="00A84F7A" w:rsidRDefault="00DD5DEE" w:rsidP="00767A3B">
            <w:pPr>
              <w:suppressAutoHyphens/>
              <w:spacing w:before="60"/>
              <w:jc w:val="center"/>
              <w:rPr>
                <w:b/>
                <w:bCs/>
                <w:sz w:val="20"/>
              </w:rPr>
            </w:pPr>
            <w:r w:rsidRPr="00A84F7A">
              <w:rPr>
                <w:b/>
                <w:bCs/>
                <w:sz w:val="20"/>
              </w:rPr>
              <w:t>Description des Fournitures</w:t>
            </w:r>
          </w:p>
        </w:tc>
        <w:tc>
          <w:tcPr>
            <w:tcW w:w="1707" w:type="dxa"/>
            <w:vMerge w:val="restart"/>
            <w:tcBorders>
              <w:top w:val="double" w:sz="4" w:space="0" w:color="auto"/>
            </w:tcBorders>
            <w:vAlign w:val="center"/>
          </w:tcPr>
          <w:p w14:paraId="1C4E9A3F" w14:textId="77777777" w:rsidR="00DD5DEE" w:rsidRPr="00A84F7A" w:rsidRDefault="00DD5DEE" w:rsidP="00767A3B">
            <w:pPr>
              <w:suppressAutoHyphens/>
              <w:spacing w:before="60"/>
              <w:jc w:val="center"/>
              <w:rPr>
                <w:b/>
                <w:bCs/>
                <w:sz w:val="20"/>
              </w:rPr>
            </w:pPr>
            <w:r w:rsidRPr="00A84F7A">
              <w:rPr>
                <w:b/>
                <w:bCs/>
                <w:sz w:val="20"/>
              </w:rPr>
              <w:t>Quantité</w:t>
            </w:r>
          </w:p>
          <w:p w14:paraId="0E802833" w14:textId="77777777" w:rsidR="00DD5DEE" w:rsidRPr="00A84F7A" w:rsidRDefault="00DD5DEE" w:rsidP="00DD5DEE">
            <w:pPr>
              <w:suppressAutoHyphens/>
              <w:spacing w:before="60"/>
              <w:jc w:val="center"/>
              <w:rPr>
                <w:b/>
                <w:bCs/>
                <w:sz w:val="20"/>
              </w:rPr>
            </w:pPr>
            <w:r w:rsidRPr="00A84F7A">
              <w:rPr>
                <w:b/>
                <w:bCs/>
                <w:sz w:val="20"/>
              </w:rPr>
              <w:t>(Nombre d’unités)</w:t>
            </w:r>
          </w:p>
        </w:tc>
        <w:tc>
          <w:tcPr>
            <w:tcW w:w="1701" w:type="dxa"/>
            <w:vMerge w:val="restart"/>
            <w:tcBorders>
              <w:top w:val="double" w:sz="4" w:space="0" w:color="auto"/>
            </w:tcBorders>
            <w:vAlign w:val="center"/>
          </w:tcPr>
          <w:p w14:paraId="6592E0AD" w14:textId="77777777" w:rsidR="00DD5DEE" w:rsidRPr="00A84F7A" w:rsidRDefault="00DD5DEE" w:rsidP="00767A3B">
            <w:pPr>
              <w:jc w:val="center"/>
              <w:rPr>
                <w:b/>
                <w:bCs/>
                <w:sz w:val="20"/>
              </w:rPr>
            </w:pPr>
            <w:r w:rsidRPr="00A84F7A">
              <w:rPr>
                <w:b/>
                <w:bCs/>
                <w:sz w:val="20"/>
              </w:rPr>
              <w:t>Unité</w:t>
            </w:r>
          </w:p>
        </w:tc>
        <w:tc>
          <w:tcPr>
            <w:tcW w:w="1984" w:type="dxa"/>
            <w:vMerge w:val="restart"/>
            <w:tcBorders>
              <w:top w:val="double" w:sz="4" w:space="0" w:color="auto"/>
            </w:tcBorders>
            <w:vAlign w:val="center"/>
          </w:tcPr>
          <w:p w14:paraId="4EC236DF" w14:textId="77777777" w:rsidR="00DD5DEE" w:rsidRPr="00A84F7A" w:rsidRDefault="00DD5DEE" w:rsidP="00767A3B">
            <w:pPr>
              <w:spacing w:before="60"/>
              <w:jc w:val="center"/>
              <w:rPr>
                <w:b/>
                <w:bCs/>
                <w:sz w:val="20"/>
              </w:rPr>
            </w:pPr>
            <w:r w:rsidRPr="00A84F7A">
              <w:rPr>
                <w:b/>
                <w:bCs/>
                <w:sz w:val="20"/>
              </w:rPr>
              <w:t>Site (projet) ou Destination finale comme indiqués aux DPAO</w:t>
            </w:r>
          </w:p>
        </w:tc>
        <w:tc>
          <w:tcPr>
            <w:tcW w:w="5098" w:type="dxa"/>
            <w:gridSpan w:val="3"/>
            <w:tcBorders>
              <w:top w:val="double" w:sz="4" w:space="0" w:color="auto"/>
            </w:tcBorders>
            <w:vAlign w:val="center"/>
          </w:tcPr>
          <w:p w14:paraId="0BBFE3AE" w14:textId="77777777" w:rsidR="00DD5DEE" w:rsidRPr="00A84F7A" w:rsidRDefault="00DD5DEE" w:rsidP="00767A3B">
            <w:pPr>
              <w:spacing w:before="60" w:after="60"/>
              <w:jc w:val="center"/>
              <w:rPr>
                <w:b/>
                <w:bCs/>
                <w:sz w:val="20"/>
              </w:rPr>
            </w:pPr>
            <w:r w:rsidRPr="00A84F7A">
              <w:rPr>
                <w:b/>
                <w:bCs/>
                <w:sz w:val="20"/>
              </w:rPr>
              <w:t>Date de livraison</w:t>
            </w:r>
          </w:p>
        </w:tc>
      </w:tr>
      <w:tr w:rsidR="00DD5DEE" w:rsidRPr="00A84F7A" w14:paraId="1174C300" w14:textId="77777777" w:rsidTr="005136A0">
        <w:trPr>
          <w:cantSplit/>
          <w:trHeight w:val="240"/>
          <w:jc w:val="center"/>
        </w:trPr>
        <w:tc>
          <w:tcPr>
            <w:tcW w:w="905" w:type="dxa"/>
            <w:vMerge/>
            <w:tcBorders>
              <w:top w:val="double" w:sz="4" w:space="0" w:color="auto"/>
            </w:tcBorders>
            <w:vAlign w:val="center"/>
          </w:tcPr>
          <w:p w14:paraId="79A528D5" w14:textId="77777777" w:rsidR="00DD5DEE" w:rsidRPr="00A84F7A" w:rsidRDefault="00DD5DEE" w:rsidP="00767A3B">
            <w:pPr>
              <w:jc w:val="center"/>
              <w:rPr>
                <w:b/>
                <w:bCs/>
                <w:sz w:val="20"/>
              </w:rPr>
            </w:pPr>
          </w:p>
        </w:tc>
        <w:tc>
          <w:tcPr>
            <w:tcW w:w="2847" w:type="dxa"/>
            <w:vMerge/>
            <w:tcBorders>
              <w:top w:val="double" w:sz="4" w:space="0" w:color="auto"/>
            </w:tcBorders>
            <w:vAlign w:val="center"/>
          </w:tcPr>
          <w:p w14:paraId="501C6C16" w14:textId="77777777" w:rsidR="00DD5DEE" w:rsidRPr="00A84F7A" w:rsidRDefault="00DD5DEE" w:rsidP="00767A3B">
            <w:pPr>
              <w:jc w:val="center"/>
              <w:rPr>
                <w:b/>
                <w:bCs/>
                <w:sz w:val="20"/>
              </w:rPr>
            </w:pPr>
          </w:p>
        </w:tc>
        <w:tc>
          <w:tcPr>
            <w:tcW w:w="1707" w:type="dxa"/>
            <w:vMerge/>
            <w:tcBorders>
              <w:top w:val="double" w:sz="4" w:space="0" w:color="auto"/>
            </w:tcBorders>
            <w:vAlign w:val="center"/>
          </w:tcPr>
          <w:p w14:paraId="6D6B79CE" w14:textId="77777777" w:rsidR="00DD5DEE" w:rsidRPr="00A84F7A" w:rsidRDefault="00DD5DEE" w:rsidP="00767A3B">
            <w:pPr>
              <w:jc w:val="center"/>
              <w:rPr>
                <w:b/>
                <w:bCs/>
                <w:sz w:val="20"/>
              </w:rPr>
            </w:pPr>
          </w:p>
        </w:tc>
        <w:tc>
          <w:tcPr>
            <w:tcW w:w="1701" w:type="dxa"/>
            <w:vMerge/>
            <w:tcBorders>
              <w:top w:val="double" w:sz="4" w:space="0" w:color="auto"/>
            </w:tcBorders>
            <w:vAlign w:val="center"/>
          </w:tcPr>
          <w:p w14:paraId="4F2CD0AA" w14:textId="77777777" w:rsidR="00DD5DEE" w:rsidRPr="00A84F7A" w:rsidRDefault="00DD5DEE" w:rsidP="00767A3B">
            <w:pPr>
              <w:jc w:val="center"/>
              <w:rPr>
                <w:b/>
                <w:bCs/>
                <w:sz w:val="20"/>
              </w:rPr>
            </w:pPr>
          </w:p>
        </w:tc>
        <w:tc>
          <w:tcPr>
            <w:tcW w:w="1984" w:type="dxa"/>
            <w:vMerge/>
            <w:tcBorders>
              <w:top w:val="double" w:sz="4" w:space="0" w:color="auto"/>
            </w:tcBorders>
            <w:vAlign w:val="center"/>
          </w:tcPr>
          <w:p w14:paraId="054DFB47" w14:textId="77777777" w:rsidR="00DD5DEE" w:rsidRPr="00A84F7A" w:rsidRDefault="00DD5DEE" w:rsidP="00767A3B">
            <w:pPr>
              <w:jc w:val="center"/>
              <w:rPr>
                <w:b/>
                <w:bCs/>
                <w:sz w:val="20"/>
              </w:rPr>
            </w:pPr>
          </w:p>
        </w:tc>
        <w:tc>
          <w:tcPr>
            <w:tcW w:w="1276" w:type="dxa"/>
            <w:vAlign w:val="center"/>
          </w:tcPr>
          <w:p w14:paraId="1BAD8D64" w14:textId="77777777" w:rsidR="00DD5DEE" w:rsidRPr="00A84F7A" w:rsidRDefault="00DD5DEE" w:rsidP="00767A3B">
            <w:pPr>
              <w:spacing w:before="60" w:after="60"/>
              <w:jc w:val="center"/>
              <w:rPr>
                <w:b/>
                <w:bCs/>
                <w:sz w:val="20"/>
              </w:rPr>
            </w:pPr>
            <w:r w:rsidRPr="00A84F7A">
              <w:rPr>
                <w:b/>
                <w:bCs/>
                <w:sz w:val="20"/>
              </w:rPr>
              <w:t>Date de livraison au plus tôt</w:t>
            </w:r>
          </w:p>
        </w:tc>
        <w:tc>
          <w:tcPr>
            <w:tcW w:w="1276" w:type="dxa"/>
            <w:vAlign w:val="center"/>
          </w:tcPr>
          <w:p w14:paraId="6C15EA73" w14:textId="77777777" w:rsidR="00DD5DEE" w:rsidRPr="00A84F7A" w:rsidRDefault="00DD5DEE" w:rsidP="00767A3B">
            <w:pPr>
              <w:spacing w:before="60" w:after="60"/>
              <w:jc w:val="center"/>
              <w:rPr>
                <w:b/>
                <w:bCs/>
                <w:sz w:val="20"/>
              </w:rPr>
            </w:pPr>
            <w:r w:rsidRPr="00A84F7A">
              <w:rPr>
                <w:b/>
                <w:bCs/>
                <w:sz w:val="20"/>
              </w:rPr>
              <w:t>Date de livraison au plus tard</w:t>
            </w:r>
          </w:p>
          <w:p w14:paraId="1FD035AA" w14:textId="77777777" w:rsidR="00DD5DEE" w:rsidRPr="00A84F7A" w:rsidRDefault="00DD5DEE" w:rsidP="00767A3B">
            <w:pPr>
              <w:spacing w:before="60" w:after="60"/>
              <w:jc w:val="center"/>
              <w:rPr>
                <w:b/>
                <w:bCs/>
                <w:sz w:val="20"/>
              </w:rPr>
            </w:pPr>
          </w:p>
        </w:tc>
        <w:tc>
          <w:tcPr>
            <w:tcW w:w="2546" w:type="dxa"/>
            <w:vAlign w:val="center"/>
          </w:tcPr>
          <w:p w14:paraId="11A78637" w14:textId="77777777" w:rsidR="00DD5DEE" w:rsidRPr="00A84F7A" w:rsidRDefault="00DD5DEE" w:rsidP="00767A3B">
            <w:pPr>
              <w:spacing w:before="60" w:after="60"/>
              <w:jc w:val="center"/>
              <w:rPr>
                <w:b/>
                <w:bCs/>
                <w:sz w:val="20"/>
              </w:rPr>
            </w:pPr>
            <w:r w:rsidRPr="00A84F7A">
              <w:rPr>
                <w:b/>
                <w:bCs/>
                <w:sz w:val="20"/>
              </w:rPr>
              <w:t xml:space="preserve">Date de livraison offerte par le </w:t>
            </w:r>
            <w:r w:rsidRPr="00A84F7A">
              <w:rPr>
                <w:b/>
                <w:sz w:val="20"/>
              </w:rPr>
              <w:t>Soumissionnaire</w:t>
            </w:r>
          </w:p>
          <w:p w14:paraId="62D49C15" w14:textId="77777777" w:rsidR="00DD5DEE" w:rsidRPr="00A84F7A" w:rsidRDefault="00DD5DEE" w:rsidP="00767A3B">
            <w:pPr>
              <w:spacing w:before="60" w:after="60"/>
              <w:jc w:val="center"/>
              <w:rPr>
                <w:b/>
                <w:bCs/>
                <w:sz w:val="20"/>
              </w:rPr>
            </w:pPr>
            <w:r w:rsidRPr="00A84F7A">
              <w:rPr>
                <w:b/>
                <w:bCs/>
                <w:sz w:val="20"/>
              </w:rPr>
              <w:t>[</w:t>
            </w:r>
            <w:proofErr w:type="gramStart"/>
            <w:r w:rsidRPr="00A84F7A">
              <w:rPr>
                <w:b/>
                <w:bCs/>
                <w:i/>
                <w:iCs/>
                <w:sz w:val="20"/>
              </w:rPr>
              <w:t>à</w:t>
            </w:r>
            <w:proofErr w:type="gramEnd"/>
            <w:r w:rsidRPr="00A84F7A">
              <w:rPr>
                <w:b/>
                <w:bCs/>
                <w:i/>
                <w:iCs/>
                <w:sz w:val="20"/>
              </w:rPr>
              <w:t xml:space="preserve"> indiquer par le </w:t>
            </w:r>
            <w:r w:rsidRPr="00A84F7A">
              <w:rPr>
                <w:i/>
                <w:sz w:val="20"/>
              </w:rPr>
              <w:t>Soumissionnaire</w:t>
            </w:r>
            <w:r w:rsidRPr="00A84F7A">
              <w:rPr>
                <w:b/>
                <w:bCs/>
                <w:sz w:val="20"/>
              </w:rPr>
              <w:t>]</w:t>
            </w:r>
          </w:p>
        </w:tc>
      </w:tr>
      <w:tr w:rsidR="00B64D77" w:rsidRPr="00A84F7A" w14:paraId="25A61B8D" w14:textId="77777777" w:rsidTr="009A5F80">
        <w:trPr>
          <w:cantSplit/>
          <w:trHeight w:val="143"/>
          <w:jc w:val="center"/>
        </w:trPr>
        <w:tc>
          <w:tcPr>
            <w:tcW w:w="905" w:type="dxa"/>
            <w:vAlign w:val="center"/>
          </w:tcPr>
          <w:p w14:paraId="476983A8" w14:textId="77777777" w:rsidR="00B64D77" w:rsidRPr="00A84F7A" w:rsidRDefault="00B64D77" w:rsidP="00B64D77">
            <w:pPr>
              <w:pStyle w:val="Paragraphedeliste"/>
              <w:numPr>
                <w:ilvl w:val="0"/>
                <w:numId w:val="106"/>
              </w:numPr>
              <w:jc w:val="center"/>
              <w:rPr>
                <w:bCs/>
                <w:i/>
                <w:iCs/>
                <w:sz w:val="18"/>
              </w:rPr>
            </w:pPr>
            <w:bookmarkStart w:id="374" w:name="_Hlk100226300"/>
          </w:p>
        </w:tc>
        <w:tc>
          <w:tcPr>
            <w:tcW w:w="2847" w:type="dxa"/>
            <w:vAlign w:val="center"/>
          </w:tcPr>
          <w:p w14:paraId="35ECA7C3" w14:textId="4E7F9B52" w:rsidR="00B64D77" w:rsidRDefault="00B64D77" w:rsidP="00B64D77">
            <w:pPr>
              <w:rPr>
                <w:rFonts w:ascii="Footlight MT Light" w:hAnsi="Footlight MT Light"/>
                <w:color w:val="000000"/>
                <w:szCs w:val="24"/>
              </w:rPr>
            </w:pPr>
            <w:r>
              <w:rPr>
                <w:rFonts w:ascii="Footlight MT Light" w:hAnsi="Footlight MT Light"/>
                <w:color w:val="000000"/>
              </w:rPr>
              <w:t xml:space="preserve">Panneaux </w:t>
            </w:r>
            <w:r w:rsidRPr="00FA7DAD">
              <w:rPr>
                <w:rFonts w:ascii="Footlight MT Light" w:hAnsi="Footlight MT Light"/>
                <w:color w:val="000000"/>
              </w:rPr>
              <w:t>photovoltaïques</w:t>
            </w:r>
            <w:r>
              <w:rPr>
                <w:rFonts w:ascii="Footlight MT Light" w:hAnsi="Footlight MT Light"/>
                <w:color w:val="000000"/>
              </w:rPr>
              <w:t xml:space="preserve"> (600 W) </w:t>
            </w:r>
          </w:p>
        </w:tc>
        <w:tc>
          <w:tcPr>
            <w:tcW w:w="1707" w:type="dxa"/>
            <w:vAlign w:val="center"/>
          </w:tcPr>
          <w:p w14:paraId="52ECB49D" w14:textId="7D7F5488" w:rsidR="00B64D77" w:rsidRPr="001E2CF0" w:rsidRDefault="00B64D77" w:rsidP="00B64D77">
            <w:pPr>
              <w:jc w:val="center"/>
              <w:rPr>
                <w:rFonts w:ascii="Footlight MT Light" w:hAnsi="Footlight MT Light" w:cs="Arial"/>
                <w:szCs w:val="24"/>
              </w:rPr>
            </w:pPr>
            <w:r>
              <w:rPr>
                <w:rFonts w:ascii="Footlight MT Light" w:hAnsi="Footlight MT Light" w:cs="Arial"/>
                <w:szCs w:val="24"/>
              </w:rPr>
              <w:t>628</w:t>
            </w:r>
          </w:p>
        </w:tc>
        <w:tc>
          <w:tcPr>
            <w:tcW w:w="1701" w:type="dxa"/>
            <w:vAlign w:val="center"/>
          </w:tcPr>
          <w:p w14:paraId="5DD9BD88" w14:textId="005D7FD6" w:rsidR="00B64D77" w:rsidRPr="005136A0" w:rsidRDefault="00B64D77" w:rsidP="00B64D77">
            <w:pPr>
              <w:jc w:val="center"/>
              <w:rPr>
                <w:rFonts w:ascii="Footlight MT Light" w:hAnsi="Footlight MT Light"/>
                <w:color w:val="000000"/>
                <w:szCs w:val="24"/>
              </w:rPr>
            </w:pPr>
            <w:r w:rsidRPr="005136A0">
              <w:rPr>
                <w:sz w:val="20"/>
              </w:rPr>
              <w:t>Unité</w:t>
            </w:r>
          </w:p>
        </w:tc>
        <w:tc>
          <w:tcPr>
            <w:tcW w:w="1984" w:type="dxa"/>
            <w:vAlign w:val="center"/>
          </w:tcPr>
          <w:p w14:paraId="0548E3BA" w14:textId="6B9721CC" w:rsidR="00B64D77" w:rsidRPr="00DD5DEE" w:rsidRDefault="00B64D77" w:rsidP="00B64D77">
            <w:pPr>
              <w:jc w:val="center"/>
              <w:rPr>
                <w:rFonts w:ascii="Footlight MT Light" w:hAnsi="Footlight MT Light"/>
                <w:color w:val="000000"/>
                <w:szCs w:val="22"/>
              </w:rPr>
            </w:pPr>
            <w:r>
              <w:rPr>
                <w:rFonts w:ascii="Footlight MT Light" w:hAnsi="Footlight MT Light"/>
                <w:color w:val="000000"/>
                <w:szCs w:val="22"/>
              </w:rPr>
              <w:t>DFM/MSDS</w:t>
            </w:r>
          </w:p>
        </w:tc>
        <w:tc>
          <w:tcPr>
            <w:tcW w:w="1276" w:type="dxa"/>
            <w:vAlign w:val="center"/>
          </w:tcPr>
          <w:p w14:paraId="5854F776" w14:textId="5F1FF1B6" w:rsidR="00B64D77" w:rsidRPr="00DD5DEE" w:rsidRDefault="00B64D77" w:rsidP="00B64D77">
            <w:pPr>
              <w:jc w:val="center"/>
              <w:rPr>
                <w:rFonts w:ascii="Footlight MT Light" w:hAnsi="Footlight MT Light"/>
                <w:color w:val="000000"/>
                <w:szCs w:val="22"/>
              </w:rPr>
            </w:pPr>
            <w:r>
              <w:rPr>
                <w:rFonts w:ascii="Footlight MT Light" w:hAnsi="Footlight MT Light"/>
                <w:color w:val="000000"/>
                <w:szCs w:val="22"/>
              </w:rPr>
              <w:t>30</w:t>
            </w:r>
            <w:r w:rsidRPr="00DD5DEE">
              <w:rPr>
                <w:rFonts w:ascii="Footlight MT Light" w:hAnsi="Footlight MT Light"/>
                <w:color w:val="000000"/>
                <w:szCs w:val="22"/>
              </w:rPr>
              <w:t xml:space="preserve"> jours</w:t>
            </w:r>
          </w:p>
        </w:tc>
        <w:tc>
          <w:tcPr>
            <w:tcW w:w="1276" w:type="dxa"/>
            <w:vAlign w:val="center"/>
          </w:tcPr>
          <w:p w14:paraId="4EA6601A" w14:textId="07EEB499" w:rsidR="00B64D77" w:rsidRPr="00DD5DEE" w:rsidRDefault="00B64D77" w:rsidP="00B64D77">
            <w:pPr>
              <w:jc w:val="center"/>
              <w:rPr>
                <w:rFonts w:ascii="Footlight MT Light" w:hAnsi="Footlight MT Light"/>
                <w:color w:val="000000"/>
                <w:szCs w:val="22"/>
              </w:rPr>
            </w:pPr>
            <w:r>
              <w:rPr>
                <w:rFonts w:ascii="Footlight MT Light" w:hAnsi="Footlight MT Light"/>
                <w:color w:val="000000"/>
                <w:szCs w:val="22"/>
              </w:rPr>
              <w:t>45</w:t>
            </w:r>
            <w:r w:rsidRPr="00DD5DEE">
              <w:rPr>
                <w:rFonts w:ascii="Footlight MT Light" w:hAnsi="Footlight MT Light"/>
                <w:color w:val="000000"/>
                <w:szCs w:val="22"/>
              </w:rPr>
              <w:t xml:space="preserve"> jours</w:t>
            </w:r>
          </w:p>
        </w:tc>
        <w:tc>
          <w:tcPr>
            <w:tcW w:w="2546" w:type="dxa"/>
            <w:vAlign w:val="center"/>
          </w:tcPr>
          <w:p w14:paraId="5FC1B769" w14:textId="77777777" w:rsidR="00B64D77" w:rsidRPr="00A84F7A" w:rsidRDefault="00B64D77" w:rsidP="00B64D77">
            <w:pPr>
              <w:jc w:val="center"/>
              <w:rPr>
                <w:i/>
                <w:iCs/>
                <w:sz w:val="20"/>
              </w:rPr>
            </w:pPr>
          </w:p>
        </w:tc>
      </w:tr>
      <w:tr w:rsidR="00B64D77" w:rsidRPr="00A84F7A" w14:paraId="20D75D3C" w14:textId="77777777" w:rsidTr="009A5F80">
        <w:trPr>
          <w:cantSplit/>
          <w:trHeight w:val="633"/>
          <w:jc w:val="center"/>
        </w:trPr>
        <w:tc>
          <w:tcPr>
            <w:tcW w:w="905" w:type="dxa"/>
            <w:vAlign w:val="center"/>
          </w:tcPr>
          <w:p w14:paraId="6E4BFC20" w14:textId="77777777" w:rsidR="00B64D77" w:rsidRPr="00A84F7A" w:rsidRDefault="00B64D77" w:rsidP="00B64D77">
            <w:pPr>
              <w:pStyle w:val="Paragraphedeliste"/>
              <w:numPr>
                <w:ilvl w:val="0"/>
                <w:numId w:val="106"/>
              </w:numPr>
              <w:jc w:val="center"/>
              <w:rPr>
                <w:bCs/>
                <w:i/>
                <w:iCs/>
                <w:sz w:val="18"/>
              </w:rPr>
            </w:pPr>
          </w:p>
        </w:tc>
        <w:tc>
          <w:tcPr>
            <w:tcW w:w="2847" w:type="dxa"/>
            <w:vAlign w:val="center"/>
          </w:tcPr>
          <w:p w14:paraId="74144026" w14:textId="1909EEE5" w:rsidR="00B64D77" w:rsidRDefault="00B64D77" w:rsidP="00B64D77">
            <w:pPr>
              <w:rPr>
                <w:rFonts w:ascii="Footlight MT Light" w:hAnsi="Footlight MT Light"/>
                <w:color w:val="000000"/>
                <w:szCs w:val="24"/>
              </w:rPr>
            </w:pPr>
            <w:r>
              <w:rPr>
                <w:rFonts w:ascii="Footlight MT Light" w:hAnsi="Footlight MT Light"/>
                <w:color w:val="000000"/>
              </w:rPr>
              <w:t>Convertisseurs (</w:t>
            </w:r>
            <w:r w:rsidR="00B02545">
              <w:rPr>
                <w:rFonts w:ascii="Footlight MT Light" w:hAnsi="Footlight MT Light"/>
                <w:color w:val="000000"/>
              </w:rPr>
              <w:t>100 KVA</w:t>
            </w:r>
            <w:r>
              <w:rPr>
                <w:rFonts w:ascii="Footlight MT Light" w:hAnsi="Footlight MT Light"/>
                <w:color w:val="000000"/>
              </w:rPr>
              <w:t>)</w:t>
            </w:r>
          </w:p>
        </w:tc>
        <w:tc>
          <w:tcPr>
            <w:tcW w:w="1707" w:type="dxa"/>
            <w:vAlign w:val="center"/>
          </w:tcPr>
          <w:p w14:paraId="47EDDAA1" w14:textId="1D320B41" w:rsidR="00B64D77" w:rsidRPr="001E2CF0" w:rsidRDefault="00B64D77" w:rsidP="00B64D77">
            <w:pPr>
              <w:jc w:val="center"/>
              <w:rPr>
                <w:rFonts w:ascii="Footlight MT Light" w:hAnsi="Footlight MT Light" w:cs="Arial"/>
                <w:szCs w:val="24"/>
              </w:rPr>
            </w:pPr>
            <w:r>
              <w:rPr>
                <w:rFonts w:ascii="Footlight MT Light" w:hAnsi="Footlight MT Light" w:cs="Arial"/>
                <w:szCs w:val="24"/>
              </w:rPr>
              <w:t>04</w:t>
            </w:r>
          </w:p>
        </w:tc>
        <w:tc>
          <w:tcPr>
            <w:tcW w:w="1701" w:type="dxa"/>
            <w:vAlign w:val="center"/>
          </w:tcPr>
          <w:p w14:paraId="0AE930D4" w14:textId="0A551831" w:rsidR="00B64D77" w:rsidRDefault="00B64D77" w:rsidP="00B64D77">
            <w:pPr>
              <w:jc w:val="center"/>
              <w:rPr>
                <w:rFonts w:ascii="Footlight MT Light" w:hAnsi="Footlight MT Light"/>
                <w:color w:val="000000"/>
                <w:szCs w:val="24"/>
              </w:rPr>
            </w:pPr>
            <w:r w:rsidRPr="000F435C">
              <w:rPr>
                <w:sz w:val="20"/>
              </w:rPr>
              <w:t>Unité</w:t>
            </w:r>
          </w:p>
        </w:tc>
        <w:tc>
          <w:tcPr>
            <w:tcW w:w="1984" w:type="dxa"/>
            <w:vAlign w:val="center"/>
          </w:tcPr>
          <w:p w14:paraId="2F02DC6E" w14:textId="737059F4" w:rsidR="00B64D77" w:rsidRPr="00DD5DEE" w:rsidRDefault="00B64D77" w:rsidP="00B64D77">
            <w:pPr>
              <w:jc w:val="center"/>
              <w:rPr>
                <w:rFonts w:ascii="Footlight MT Light" w:hAnsi="Footlight MT Light"/>
                <w:color w:val="000000"/>
                <w:szCs w:val="22"/>
              </w:rPr>
            </w:pPr>
            <w:r w:rsidRPr="00EA00C0">
              <w:rPr>
                <w:rFonts w:ascii="Footlight MT Light" w:hAnsi="Footlight MT Light"/>
                <w:color w:val="000000"/>
                <w:szCs w:val="22"/>
              </w:rPr>
              <w:t>DFM/MSDS</w:t>
            </w:r>
          </w:p>
        </w:tc>
        <w:tc>
          <w:tcPr>
            <w:tcW w:w="1276" w:type="dxa"/>
            <w:vAlign w:val="center"/>
          </w:tcPr>
          <w:p w14:paraId="1BCF3045" w14:textId="053158B5" w:rsidR="00B64D77" w:rsidRPr="00DD5DEE" w:rsidRDefault="00B64D77" w:rsidP="00B64D77">
            <w:pPr>
              <w:jc w:val="center"/>
              <w:rPr>
                <w:rFonts w:ascii="Footlight MT Light" w:hAnsi="Footlight MT Light"/>
                <w:color w:val="000000"/>
                <w:szCs w:val="22"/>
              </w:rPr>
            </w:pPr>
            <w:r>
              <w:rPr>
                <w:rFonts w:ascii="Footlight MT Light" w:hAnsi="Footlight MT Light"/>
                <w:color w:val="000000"/>
                <w:szCs w:val="22"/>
              </w:rPr>
              <w:t>30</w:t>
            </w:r>
            <w:r w:rsidRPr="00DD5DEE">
              <w:rPr>
                <w:rFonts w:ascii="Footlight MT Light" w:hAnsi="Footlight MT Light"/>
                <w:color w:val="000000"/>
                <w:szCs w:val="22"/>
              </w:rPr>
              <w:t xml:space="preserve"> jours</w:t>
            </w:r>
          </w:p>
        </w:tc>
        <w:tc>
          <w:tcPr>
            <w:tcW w:w="1276" w:type="dxa"/>
            <w:vAlign w:val="center"/>
          </w:tcPr>
          <w:p w14:paraId="767B8567" w14:textId="782B3EB6" w:rsidR="00B64D77" w:rsidRPr="00DD5DEE" w:rsidRDefault="00B64D77" w:rsidP="00B64D77">
            <w:pPr>
              <w:jc w:val="center"/>
              <w:rPr>
                <w:rFonts w:ascii="Footlight MT Light" w:hAnsi="Footlight MT Light"/>
                <w:color w:val="000000"/>
                <w:szCs w:val="22"/>
              </w:rPr>
            </w:pPr>
            <w:r>
              <w:rPr>
                <w:rFonts w:ascii="Footlight MT Light" w:hAnsi="Footlight MT Light"/>
                <w:color w:val="000000"/>
                <w:szCs w:val="22"/>
              </w:rPr>
              <w:t>45</w:t>
            </w:r>
            <w:r w:rsidRPr="00DD5DEE">
              <w:rPr>
                <w:rFonts w:ascii="Footlight MT Light" w:hAnsi="Footlight MT Light"/>
                <w:color w:val="000000"/>
                <w:szCs w:val="22"/>
              </w:rPr>
              <w:t xml:space="preserve"> jours</w:t>
            </w:r>
          </w:p>
        </w:tc>
        <w:tc>
          <w:tcPr>
            <w:tcW w:w="2546" w:type="dxa"/>
            <w:vAlign w:val="center"/>
          </w:tcPr>
          <w:p w14:paraId="7BB9C56A" w14:textId="77777777" w:rsidR="00B64D77" w:rsidRPr="00A84F7A" w:rsidRDefault="00B64D77" w:rsidP="00B64D77">
            <w:pPr>
              <w:jc w:val="center"/>
              <w:rPr>
                <w:i/>
                <w:iCs/>
                <w:sz w:val="20"/>
              </w:rPr>
            </w:pPr>
          </w:p>
        </w:tc>
      </w:tr>
      <w:tr w:rsidR="00B64D77" w:rsidRPr="00A84F7A" w14:paraId="44935199" w14:textId="77777777" w:rsidTr="009A5F80">
        <w:trPr>
          <w:cantSplit/>
          <w:trHeight w:val="555"/>
          <w:jc w:val="center"/>
        </w:trPr>
        <w:tc>
          <w:tcPr>
            <w:tcW w:w="905" w:type="dxa"/>
            <w:vAlign w:val="center"/>
          </w:tcPr>
          <w:p w14:paraId="68FDD8BF" w14:textId="77777777" w:rsidR="00B64D77" w:rsidRPr="00A84F7A" w:rsidRDefault="00B64D77" w:rsidP="00B64D77">
            <w:pPr>
              <w:pStyle w:val="Paragraphedeliste"/>
              <w:numPr>
                <w:ilvl w:val="0"/>
                <w:numId w:val="106"/>
              </w:numPr>
              <w:jc w:val="center"/>
              <w:rPr>
                <w:bCs/>
                <w:i/>
                <w:iCs/>
                <w:sz w:val="18"/>
              </w:rPr>
            </w:pPr>
          </w:p>
        </w:tc>
        <w:tc>
          <w:tcPr>
            <w:tcW w:w="2847" w:type="dxa"/>
            <w:vAlign w:val="center"/>
          </w:tcPr>
          <w:p w14:paraId="6D7115B7" w14:textId="08C1BA73" w:rsidR="00B64D77" w:rsidRDefault="00B64D77" w:rsidP="00B64D77">
            <w:pPr>
              <w:rPr>
                <w:rFonts w:ascii="Footlight MT Light" w:hAnsi="Footlight MT Light"/>
                <w:color w:val="000000"/>
                <w:szCs w:val="24"/>
              </w:rPr>
            </w:pPr>
            <w:r>
              <w:rPr>
                <w:rFonts w:ascii="Footlight MT Light" w:hAnsi="Footlight MT Light"/>
                <w:color w:val="000000"/>
              </w:rPr>
              <w:t>Batteries (</w:t>
            </w:r>
            <w:r w:rsidR="007F4C07">
              <w:rPr>
                <w:rFonts w:ascii="Footlight MT Light" w:hAnsi="Footlight MT Light"/>
                <w:color w:val="000000"/>
              </w:rPr>
              <w:t>100 KWH</w:t>
            </w:r>
            <w:r>
              <w:rPr>
                <w:rFonts w:ascii="Footlight MT Light" w:hAnsi="Footlight MT Light"/>
                <w:color w:val="000000"/>
              </w:rPr>
              <w:t xml:space="preserve">)  </w:t>
            </w:r>
          </w:p>
        </w:tc>
        <w:tc>
          <w:tcPr>
            <w:tcW w:w="1707" w:type="dxa"/>
            <w:vAlign w:val="center"/>
          </w:tcPr>
          <w:p w14:paraId="265AF0C3" w14:textId="5BDF8316" w:rsidR="00B64D77" w:rsidRPr="001E2CF0" w:rsidRDefault="00B64D77" w:rsidP="00B64D77">
            <w:pPr>
              <w:jc w:val="center"/>
              <w:rPr>
                <w:rFonts w:ascii="Footlight MT Light" w:hAnsi="Footlight MT Light" w:cs="Arial"/>
                <w:szCs w:val="24"/>
              </w:rPr>
            </w:pPr>
            <w:r>
              <w:rPr>
                <w:rFonts w:ascii="Footlight MT Light" w:hAnsi="Footlight MT Light" w:cs="Arial"/>
                <w:szCs w:val="24"/>
              </w:rPr>
              <w:t>05</w:t>
            </w:r>
          </w:p>
        </w:tc>
        <w:tc>
          <w:tcPr>
            <w:tcW w:w="1701" w:type="dxa"/>
            <w:vAlign w:val="center"/>
          </w:tcPr>
          <w:p w14:paraId="06D4B45B" w14:textId="7D8DC7C5" w:rsidR="00B64D77" w:rsidRDefault="00B64D77" w:rsidP="00B64D77">
            <w:pPr>
              <w:jc w:val="center"/>
              <w:rPr>
                <w:rFonts w:ascii="Footlight MT Light" w:hAnsi="Footlight MT Light"/>
                <w:color w:val="000000"/>
                <w:szCs w:val="24"/>
              </w:rPr>
            </w:pPr>
            <w:r w:rsidRPr="000F435C">
              <w:rPr>
                <w:sz w:val="20"/>
              </w:rPr>
              <w:t>Unité</w:t>
            </w:r>
          </w:p>
        </w:tc>
        <w:tc>
          <w:tcPr>
            <w:tcW w:w="1984" w:type="dxa"/>
            <w:vAlign w:val="center"/>
          </w:tcPr>
          <w:p w14:paraId="2917B3A5" w14:textId="3837EDB6" w:rsidR="00B64D77" w:rsidRPr="00DD5DEE" w:rsidRDefault="00B64D77" w:rsidP="00B64D77">
            <w:pPr>
              <w:jc w:val="center"/>
              <w:rPr>
                <w:rFonts w:ascii="Footlight MT Light" w:hAnsi="Footlight MT Light"/>
                <w:color w:val="000000"/>
                <w:szCs w:val="22"/>
              </w:rPr>
            </w:pPr>
            <w:r w:rsidRPr="00EA00C0">
              <w:rPr>
                <w:rFonts w:ascii="Footlight MT Light" w:hAnsi="Footlight MT Light"/>
                <w:color w:val="000000"/>
                <w:szCs w:val="22"/>
              </w:rPr>
              <w:t>DFM/MSDS</w:t>
            </w:r>
          </w:p>
        </w:tc>
        <w:tc>
          <w:tcPr>
            <w:tcW w:w="1276" w:type="dxa"/>
            <w:vAlign w:val="center"/>
          </w:tcPr>
          <w:p w14:paraId="0D537758" w14:textId="0E418954" w:rsidR="00B64D77" w:rsidRPr="00DD5DEE" w:rsidRDefault="00B64D77" w:rsidP="00B64D77">
            <w:pPr>
              <w:jc w:val="center"/>
              <w:rPr>
                <w:rFonts w:ascii="Footlight MT Light" w:hAnsi="Footlight MT Light"/>
                <w:color w:val="000000"/>
                <w:szCs w:val="22"/>
              </w:rPr>
            </w:pPr>
            <w:r>
              <w:rPr>
                <w:rFonts w:ascii="Footlight MT Light" w:hAnsi="Footlight MT Light"/>
                <w:color w:val="000000"/>
                <w:szCs w:val="22"/>
              </w:rPr>
              <w:t>30</w:t>
            </w:r>
            <w:r w:rsidRPr="00DD5DEE">
              <w:rPr>
                <w:rFonts w:ascii="Footlight MT Light" w:hAnsi="Footlight MT Light"/>
                <w:color w:val="000000"/>
                <w:szCs w:val="22"/>
              </w:rPr>
              <w:t xml:space="preserve"> jours</w:t>
            </w:r>
          </w:p>
        </w:tc>
        <w:tc>
          <w:tcPr>
            <w:tcW w:w="1276" w:type="dxa"/>
            <w:vAlign w:val="center"/>
          </w:tcPr>
          <w:p w14:paraId="56161980" w14:textId="7C56B1D8" w:rsidR="00B64D77" w:rsidRPr="00DD5DEE" w:rsidRDefault="00B64D77" w:rsidP="00B64D77">
            <w:pPr>
              <w:jc w:val="center"/>
              <w:rPr>
                <w:rFonts w:ascii="Footlight MT Light" w:hAnsi="Footlight MT Light"/>
                <w:color w:val="000000"/>
                <w:szCs w:val="22"/>
              </w:rPr>
            </w:pPr>
            <w:r>
              <w:rPr>
                <w:rFonts w:ascii="Footlight MT Light" w:hAnsi="Footlight MT Light"/>
                <w:color w:val="000000"/>
                <w:szCs w:val="22"/>
              </w:rPr>
              <w:t>45</w:t>
            </w:r>
            <w:r w:rsidRPr="00DD5DEE">
              <w:rPr>
                <w:rFonts w:ascii="Footlight MT Light" w:hAnsi="Footlight MT Light"/>
                <w:color w:val="000000"/>
                <w:szCs w:val="22"/>
              </w:rPr>
              <w:t xml:space="preserve"> jours</w:t>
            </w:r>
          </w:p>
        </w:tc>
        <w:tc>
          <w:tcPr>
            <w:tcW w:w="2546" w:type="dxa"/>
            <w:vAlign w:val="center"/>
          </w:tcPr>
          <w:p w14:paraId="28DD15A0" w14:textId="77777777" w:rsidR="00B64D77" w:rsidRPr="00A84F7A" w:rsidRDefault="00B64D77" w:rsidP="00B64D77">
            <w:pPr>
              <w:jc w:val="center"/>
              <w:rPr>
                <w:i/>
                <w:iCs/>
                <w:sz w:val="20"/>
              </w:rPr>
            </w:pPr>
          </w:p>
        </w:tc>
      </w:tr>
      <w:tr w:rsidR="00082121" w:rsidRPr="00A84F7A" w14:paraId="59A0B614" w14:textId="77777777" w:rsidTr="009A5F80">
        <w:trPr>
          <w:cantSplit/>
          <w:trHeight w:val="217"/>
          <w:jc w:val="center"/>
        </w:trPr>
        <w:tc>
          <w:tcPr>
            <w:tcW w:w="905" w:type="dxa"/>
            <w:vAlign w:val="center"/>
          </w:tcPr>
          <w:p w14:paraId="632F87F1" w14:textId="77777777" w:rsidR="00082121" w:rsidRPr="00A84F7A" w:rsidRDefault="00082121" w:rsidP="00082121">
            <w:pPr>
              <w:pStyle w:val="Paragraphedeliste"/>
              <w:numPr>
                <w:ilvl w:val="0"/>
                <w:numId w:val="106"/>
              </w:numPr>
              <w:jc w:val="center"/>
              <w:rPr>
                <w:bCs/>
                <w:i/>
                <w:iCs/>
                <w:sz w:val="18"/>
              </w:rPr>
            </w:pPr>
          </w:p>
        </w:tc>
        <w:tc>
          <w:tcPr>
            <w:tcW w:w="2847" w:type="dxa"/>
            <w:vAlign w:val="center"/>
          </w:tcPr>
          <w:p w14:paraId="317F1A4B" w14:textId="190DAF36" w:rsidR="00082121" w:rsidRDefault="00082121" w:rsidP="00082121">
            <w:pPr>
              <w:rPr>
                <w:rFonts w:ascii="Footlight MT Light" w:hAnsi="Footlight MT Light"/>
                <w:color w:val="000000"/>
              </w:rPr>
            </w:pPr>
            <w:r w:rsidRPr="00FA7DAD">
              <w:rPr>
                <w:rFonts w:ascii="Footlight MT Light" w:hAnsi="Footlight MT Light"/>
                <w:color w:val="000000"/>
              </w:rPr>
              <w:t>Accessoires d’implantations et installations</w:t>
            </w:r>
          </w:p>
        </w:tc>
        <w:tc>
          <w:tcPr>
            <w:tcW w:w="1707" w:type="dxa"/>
            <w:vAlign w:val="center"/>
          </w:tcPr>
          <w:p w14:paraId="74207EBE" w14:textId="5284BBE5" w:rsidR="00082121" w:rsidRDefault="00082121" w:rsidP="00082121">
            <w:pPr>
              <w:jc w:val="center"/>
              <w:rPr>
                <w:rFonts w:ascii="Footlight MT Light" w:hAnsi="Footlight MT Light" w:cs="Arial"/>
                <w:szCs w:val="24"/>
              </w:rPr>
            </w:pPr>
            <w:r>
              <w:rPr>
                <w:rFonts w:ascii="Footlight MT Light" w:hAnsi="Footlight MT Light" w:cs="Arial"/>
                <w:szCs w:val="24"/>
              </w:rPr>
              <w:t>01</w:t>
            </w:r>
          </w:p>
        </w:tc>
        <w:tc>
          <w:tcPr>
            <w:tcW w:w="1701" w:type="dxa"/>
            <w:vAlign w:val="center"/>
          </w:tcPr>
          <w:p w14:paraId="1DAB3483" w14:textId="4335C4B5" w:rsidR="00082121" w:rsidRDefault="00082121" w:rsidP="00082121">
            <w:pPr>
              <w:jc w:val="center"/>
              <w:rPr>
                <w:rFonts w:ascii="Footlight MT Light" w:hAnsi="Footlight MT Light"/>
                <w:color w:val="000000"/>
              </w:rPr>
            </w:pPr>
            <w:r w:rsidRPr="000F435C">
              <w:rPr>
                <w:sz w:val="20"/>
              </w:rPr>
              <w:t>Unité</w:t>
            </w:r>
          </w:p>
        </w:tc>
        <w:tc>
          <w:tcPr>
            <w:tcW w:w="1984" w:type="dxa"/>
            <w:vAlign w:val="center"/>
          </w:tcPr>
          <w:p w14:paraId="4C0A583C" w14:textId="54A7338F" w:rsidR="00082121" w:rsidRPr="00DD5DEE" w:rsidRDefault="00082121" w:rsidP="009A5F80">
            <w:pPr>
              <w:jc w:val="center"/>
              <w:rPr>
                <w:rFonts w:ascii="Footlight MT Light" w:hAnsi="Footlight MT Light"/>
                <w:color w:val="000000"/>
                <w:szCs w:val="22"/>
              </w:rPr>
            </w:pPr>
            <w:r w:rsidRPr="00EA00C0">
              <w:rPr>
                <w:rFonts w:ascii="Footlight MT Light" w:hAnsi="Footlight MT Light"/>
                <w:color w:val="000000"/>
                <w:szCs w:val="22"/>
              </w:rPr>
              <w:t>DFM/MSDS</w:t>
            </w:r>
          </w:p>
        </w:tc>
        <w:tc>
          <w:tcPr>
            <w:tcW w:w="1276" w:type="dxa"/>
            <w:vAlign w:val="center"/>
          </w:tcPr>
          <w:p w14:paraId="43E7DD0C" w14:textId="013EDC04" w:rsidR="00082121" w:rsidRPr="00DD5DEE" w:rsidRDefault="00082121" w:rsidP="00082121">
            <w:pPr>
              <w:jc w:val="center"/>
              <w:rPr>
                <w:rFonts w:ascii="Footlight MT Light" w:hAnsi="Footlight MT Light"/>
                <w:color w:val="000000"/>
                <w:szCs w:val="22"/>
              </w:rPr>
            </w:pPr>
            <w:r>
              <w:rPr>
                <w:rFonts w:ascii="Footlight MT Light" w:hAnsi="Footlight MT Light"/>
                <w:color w:val="000000"/>
                <w:szCs w:val="22"/>
              </w:rPr>
              <w:t>30</w:t>
            </w:r>
            <w:r w:rsidRPr="00DD5DEE">
              <w:rPr>
                <w:rFonts w:ascii="Footlight MT Light" w:hAnsi="Footlight MT Light"/>
                <w:color w:val="000000"/>
                <w:szCs w:val="22"/>
              </w:rPr>
              <w:t xml:space="preserve"> jours</w:t>
            </w:r>
          </w:p>
        </w:tc>
        <w:tc>
          <w:tcPr>
            <w:tcW w:w="1276" w:type="dxa"/>
            <w:vAlign w:val="center"/>
          </w:tcPr>
          <w:p w14:paraId="3117FABD" w14:textId="63207C2A" w:rsidR="00082121" w:rsidRDefault="00082121" w:rsidP="00082121">
            <w:pPr>
              <w:jc w:val="center"/>
              <w:rPr>
                <w:rFonts w:ascii="Footlight MT Light" w:hAnsi="Footlight MT Light"/>
                <w:color w:val="000000"/>
                <w:szCs w:val="22"/>
              </w:rPr>
            </w:pPr>
            <w:r>
              <w:rPr>
                <w:rFonts w:ascii="Footlight MT Light" w:hAnsi="Footlight MT Light"/>
                <w:color w:val="000000"/>
                <w:szCs w:val="22"/>
              </w:rPr>
              <w:t>45</w:t>
            </w:r>
            <w:r w:rsidRPr="00DD5DEE">
              <w:rPr>
                <w:rFonts w:ascii="Footlight MT Light" w:hAnsi="Footlight MT Light"/>
                <w:color w:val="000000"/>
                <w:szCs w:val="22"/>
              </w:rPr>
              <w:t xml:space="preserve"> jours</w:t>
            </w:r>
          </w:p>
        </w:tc>
        <w:tc>
          <w:tcPr>
            <w:tcW w:w="2546" w:type="dxa"/>
            <w:vAlign w:val="center"/>
          </w:tcPr>
          <w:p w14:paraId="7FFAF548" w14:textId="77777777" w:rsidR="00082121" w:rsidRPr="00A84F7A" w:rsidRDefault="00082121" w:rsidP="00082121">
            <w:pPr>
              <w:jc w:val="center"/>
              <w:rPr>
                <w:i/>
                <w:iCs/>
                <w:sz w:val="20"/>
              </w:rPr>
            </w:pPr>
          </w:p>
        </w:tc>
      </w:tr>
      <w:bookmarkEnd w:id="374"/>
    </w:tbl>
    <w:p w14:paraId="3F624CFC" w14:textId="77777777" w:rsidR="00DD5DEE" w:rsidRDefault="00DD5DEE" w:rsidP="001819E1">
      <w:pPr>
        <w:tabs>
          <w:tab w:val="right" w:pos="4140"/>
          <w:tab w:val="left" w:pos="4500"/>
          <w:tab w:val="right" w:pos="9000"/>
        </w:tabs>
        <w:jc w:val="both"/>
      </w:pPr>
    </w:p>
    <w:p w14:paraId="3930381D" w14:textId="77777777" w:rsidR="001819E1" w:rsidRPr="004052A5" w:rsidRDefault="001819E1" w:rsidP="001819E1">
      <w:pPr>
        <w:tabs>
          <w:tab w:val="right" w:pos="4140"/>
          <w:tab w:val="left" w:pos="4500"/>
          <w:tab w:val="right" w:pos="9000"/>
        </w:tabs>
        <w:jc w:val="both"/>
        <w:rPr>
          <w:bCs/>
        </w:rPr>
      </w:pPr>
      <w:r w:rsidRPr="004052A5">
        <w:t>Nom du Soumissionnaire</w:t>
      </w:r>
      <w:r w:rsidR="00DD5DEE">
        <w:t xml:space="preserve"> </w:t>
      </w:r>
      <w:r w:rsidRPr="004052A5">
        <w:rPr>
          <w:bCs/>
          <w:i/>
          <w:iCs/>
        </w:rPr>
        <w:t xml:space="preserve">[Insérer le nom du </w:t>
      </w:r>
      <w:r w:rsidRPr="004052A5">
        <w:rPr>
          <w:i/>
        </w:rPr>
        <w:t>Soumissionnaire</w:t>
      </w:r>
      <w:r w:rsidRPr="004052A5">
        <w:rPr>
          <w:bCs/>
          <w:i/>
          <w:iCs/>
        </w:rPr>
        <w:t>]</w:t>
      </w:r>
      <w:r w:rsidR="00DD5DEE">
        <w:rPr>
          <w:bCs/>
          <w:i/>
          <w:iCs/>
        </w:rPr>
        <w:t xml:space="preserve"> </w:t>
      </w:r>
      <w:r w:rsidRPr="004052A5">
        <w:t xml:space="preserve">Signature </w:t>
      </w:r>
      <w:r w:rsidRPr="004052A5">
        <w:rPr>
          <w:bCs/>
          <w:i/>
          <w:iCs/>
        </w:rPr>
        <w:t>[Insérer signature]</w:t>
      </w:r>
      <w:r w:rsidRPr="004052A5">
        <w:rPr>
          <w:bCs/>
        </w:rPr>
        <w:t xml:space="preserve">, </w:t>
      </w:r>
    </w:p>
    <w:p w14:paraId="09E57ED7" w14:textId="77777777" w:rsidR="001819E1" w:rsidRDefault="001819E1" w:rsidP="001819E1">
      <w:pPr>
        <w:tabs>
          <w:tab w:val="right" w:pos="4140"/>
          <w:tab w:val="left" w:pos="4500"/>
          <w:tab w:val="right" w:pos="9000"/>
        </w:tabs>
        <w:jc w:val="both"/>
        <w:rPr>
          <w:bCs/>
          <w:i/>
          <w:iCs/>
        </w:rPr>
      </w:pPr>
      <w:r w:rsidRPr="004052A5">
        <w:rPr>
          <w:bCs/>
        </w:rPr>
        <w:t xml:space="preserve">Date </w:t>
      </w:r>
      <w:r w:rsidRPr="004052A5">
        <w:rPr>
          <w:bCs/>
          <w:i/>
          <w:iCs/>
        </w:rPr>
        <w:t>[Insérer la date]</w:t>
      </w:r>
    </w:p>
    <w:p w14:paraId="443FAA77" w14:textId="77777777" w:rsidR="001819E1" w:rsidRDefault="001819E1" w:rsidP="001819E1">
      <w:pPr>
        <w:tabs>
          <w:tab w:val="right" w:pos="4140"/>
          <w:tab w:val="left" w:pos="4500"/>
          <w:tab w:val="right" w:pos="9000"/>
        </w:tabs>
        <w:jc w:val="both"/>
        <w:rPr>
          <w:bCs/>
          <w:i/>
          <w:iCs/>
        </w:rPr>
      </w:pPr>
    </w:p>
    <w:p w14:paraId="597B5F16" w14:textId="77777777" w:rsidR="001819E1" w:rsidRDefault="001819E1" w:rsidP="001819E1">
      <w:pPr>
        <w:tabs>
          <w:tab w:val="right" w:pos="4140"/>
          <w:tab w:val="left" w:pos="4500"/>
          <w:tab w:val="right" w:pos="9000"/>
        </w:tabs>
        <w:jc w:val="both"/>
        <w:rPr>
          <w:bCs/>
          <w:i/>
          <w:iCs/>
        </w:rPr>
      </w:pPr>
    </w:p>
    <w:p w14:paraId="6CFBB03F" w14:textId="77777777" w:rsidR="001819E1" w:rsidRDefault="001819E1" w:rsidP="001819E1">
      <w:pPr>
        <w:tabs>
          <w:tab w:val="right" w:pos="4140"/>
          <w:tab w:val="left" w:pos="4500"/>
          <w:tab w:val="right" w:pos="9000"/>
        </w:tabs>
        <w:jc w:val="both"/>
        <w:rPr>
          <w:bCs/>
          <w:i/>
          <w:iCs/>
        </w:rPr>
      </w:pPr>
    </w:p>
    <w:p w14:paraId="0EA55840" w14:textId="77777777" w:rsidR="003B7973" w:rsidRDefault="003B7973" w:rsidP="001819E1">
      <w:pPr>
        <w:tabs>
          <w:tab w:val="right" w:pos="4140"/>
          <w:tab w:val="left" w:pos="4500"/>
          <w:tab w:val="right" w:pos="9000"/>
        </w:tabs>
        <w:jc w:val="both"/>
        <w:rPr>
          <w:bCs/>
          <w:i/>
          <w:iCs/>
        </w:rPr>
      </w:pPr>
    </w:p>
    <w:p w14:paraId="7837505C" w14:textId="77777777" w:rsidR="003B7973" w:rsidRDefault="003B7973" w:rsidP="001819E1">
      <w:pPr>
        <w:tabs>
          <w:tab w:val="right" w:pos="4140"/>
          <w:tab w:val="left" w:pos="4500"/>
          <w:tab w:val="right" w:pos="9000"/>
        </w:tabs>
        <w:jc w:val="both"/>
        <w:rPr>
          <w:bCs/>
          <w:i/>
          <w:iCs/>
        </w:rPr>
      </w:pPr>
    </w:p>
    <w:p w14:paraId="7D12D3B4" w14:textId="77777777" w:rsidR="003B7973" w:rsidRDefault="003B7973" w:rsidP="001819E1">
      <w:pPr>
        <w:tabs>
          <w:tab w:val="right" w:pos="4140"/>
          <w:tab w:val="left" w:pos="4500"/>
          <w:tab w:val="right" w:pos="9000"/>
        </w:tabs>
        <w:jc w:val="both"/>
        <w:rPr>
          <w:bCs/>
          <w:i/>
          <w:iCs/>
        </w:rPr>
      </w:pPr>
    </w:p>
    <w:p w14:paraId="56508B03" w14:textId="77777777" w:rsidR="006374BA" w:rsidRDefault="006374BA" w:rsidP="001819E1">
      <w:pPr>
        <w:tabs>
          <w:tab w:val="right" w:pos="4140"/>
          <w:tab w:val="left" w:pos="4500"/>
          <w:tab w:val="right" w:pos="9000"/>
        </w:tabs>
        <w:jc w:val="both"/>
        <w:rPr>
          <w:bCs/>
          <w:i/>
          <w:iCs/>
        </w:rPr>
      </w:pPr>
    </w:p>
    <w:p w14:paraId="6AF1DE36" w14:textId="77777777" w:rsidR="001819E1" w:rsidRPr="004052A5" w:rsidRDefault="001819E1" w:rsidP="001819E1">
      <w:pPr>
        <w:tabs>
          <w:tab w:val="right" w:pos="4140"/>
          <w:tab w:val="left" w:pos="4500"/>
          <w:tab w:val="right" w:pos="9000"/>
        </w:tabs>
        <w:jc w:val="both"/>
        <w:rPr>
          <w:b/>
        </w:rPr>
      </w:pPr>
    </w:p>
    <w:p w14:paraId="5BE69B93" w14:textId="77777777" w:rsidR="001819E1" w:rsidRDefault="001819E1" w:rsidP="00EF2B2D">
      <w:pPr>
        <w:tabs>
          <w:tab w:val="left" w:pos="3725"/>
        </w:tabs>
        <w:jc w:val="both"/>
        <w:rPr>
          <w:i/>
          <w:iCs/>
          <w:sz w:val="12"/>
          <w:szCs w:val="12"/>
        </w:rPr>
      </w:pPr>
    </w:p>
    <w:p w14:paraId="38EB4E37" w14:textId="77777777" w:rsidR="00DD5DEE" w:rsidRDefault="00DD5DEE" w:rsidP="00EF2B2D">
      <w:pPr>
        <w:tabs>
          <w:tab w:val="left" w:pos="3725"/>
        </w:tabs>
        <w:jc w:val="both"/>
        <w:rPr>
          <w:i/>
          <w:iCs/>
          <w:sz w:val="12"/>
          <w:szCs w:val="12"/>
        </w:rPr>
      </w:pPr>
    </w:p>
    <w:p w14:paraId="1A9F7314" w14:textId="77777777" w:rsidR="00DD5DEE" w:rsidRDefault="00DD5DEE" w:rsidP="00EF2B2D">
      <w:pPr>
        <w:tabs>
          <w:tab w:val="left" w:pos="3725"/>
        </w:tabs>
        <w:jc w:val="both"/>
        <w:rPr>
          <w:i/>
          <w:iCs/>
          <w:sz w:val="12"/>
          <w:szCs w:val="12"/>
        </w:rPr>
      </w:pPr>
    </w:p>
    <w:p w14:paraId="720E922A" w14:textId="77777777" w:rsidR="00DD5DEE" w:rsidRDefault="00DD5DEE" w:rsidP="00EF2B2D">
      <w:pPr>
        <w:tabs>
          <w:tab w:val="left" w:pos="3725"/>
        </w:tabs>
        <w:jc w:val="both"/>
        <w:rPr>
          <w:i/>
          <w:iCs/>
          <w:sz w:val="12"/>
          <w:szCs w:val="12"/>
        </w:rPr>
      </w:pPr>
    </w:p>
    <w:p w14:paraId="6F8B598E" w14:textId="77777777" w:rsidR="00EE71B6" w:rsidRDefault="00EE71B6" w:rsidP="00EE71B6">
      <w:pPr>
        <w:tabs>
          <w:tab w:val="left" w:pos="3725"/>
        </w:tabs>
        <w:jc w:val="both"/>
        <w:rPr>
          <w:i/>
          <w:iCs/>
          <w:sz w:val="12"/>
          <w:szCs w:val="12"/>
        </w:rPr>
      </w:pPr>
    </w:p>
    <w:p w14:paraId="4FF79AB1" w14:textId="77777777" w:rsidR="00DD5DEE" w:rsidRPr="00EF2B2D" w:rsidRDefault="00DD5DEE" w:rsidP="00EF2B2D">
      <w:pPr>
        <w:tabs>
          <w:tab w:val="left" w:pos="3725"/>
        </w:tabs>
        <w:jc w:val="both"/>
        <w:rPr>
          <w:i/>
          <w:iCs/>
          <w:sz w:val="12"/>
          <w:szCs w:val="12"/>
        </w:rPr>
        <w:sectPr w:rsidR="00DD5DEE" w:rsidRPr="00EF2B2D" w:rsidSect="00AB2096">
          <w:headerReference w:type="even" r:id="rId14"/>
          <w:headerReference w:type="default" r:id="rId15"/>
          <w:endnotePr>
            <w:numFmt w:val="decimal"/>
            <w:numRestart w:val="eachSect"/>
          </w:endnotePr>
          <w:pgSz w:w="15840" w:h="12240" w:orient="landscape"/>
          <w:pgMar w:top="1440" w:right="1440" w:bottom="1440" w:left="1151" w:header="720" w:footer="720" w:gutter="0"/>
          <w:cols w:space="720"/>
        </w:sectPr>
      </w:pPr>
    </w:p>
    <w:tbl>
      <w:tblPr>
        <w:tblW w:w="10065" w:type="dxa"/>
        <w:tblInd w:w="-6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560"/>
        <w:gridCol w:w="1984"/>
        <w:gridCol w:w="1560"/>
        <w:gridCol w:w="992"/>
        <w:gridCol w:w="1843"/>
        <w:gridCol w:w="2126"/>
      </w:tblGrid>
      <w:tr w:rsidR="001819E1" w:rsidRPr="004B2997" w14:paraId="1CECBFC3" w14:textId="77777777" w:rsidTr="001819E1">
        <w:trPr>
          <w:cantSplit/>
          <w:trHeight w:val="520"/>
        </w:trPr>
        <w:tc>
          <w:tcPr>
            <w:tcW w:w="10065" w:type="dxa"/>
            <w:gridSpan w:val="6"/>
            <w:tcBorders>
              <w:top w:val="nil"/>
              <w:left w:val="nil"/>
              <w:bottom w:val="double" w:sz="4" w:space="0" w:color="auto"/>
              <w:right w:val="nil"/>
            </w:tcBorders>
          </w:tcPr>
          <w:p w14:paraId="68F646C0" w14:textId="77777777" w:rsidR="001819E1" w:rsidRPr="004B2997" w:rsidRDefault="001819E1" w:rsidP="001819E1">
            <w:pPr>
              <w:pStyle w:val="SectionVIIHeader2"/>
            </w:pPr>
            <w:bookmarkStart w:id="375" w:name="_Toc239642748"/>
            <w:bookmarkStart w:id="376" w:name="_Toc298780524"/>
            <w:r w:rsidRPr="004B2997">
              <w:lastRenderedPageBreak/>
              <w:t>2.</w:t>
            </w:r>
            <w:r w:rsidRPr="004B2997">
              <w:tab/>
              <w:t>Liste des Services connexes et calendrier de réalisation</w:t>
            </w:r>
            <w:bookmarkEnd w:id="375"/>
            <w:bookmarkEnd w:id="376"/>
            <w:r>
              <w:t xml:space="preserve"> </w:t>
            </w:r>
            <w:r w:rsidRPr="004B2997">
              <w:t>(Non requis)</w:t>
            </w:r>
          </w:p>
          <w:p w14:paraId="4B051468" w14:textId="77777777" w:rsidR="001819E1" w:rsidRPr="004B2997" w:rsidRDefault="001819E1" w:rsidP="001819E1">
            <w:pPr>
              <w:spacing w:after="200"/>
              <w:jc w:val="both"/>
              <w:rPr>
                <w:i/>
                <w:iCs/>
              </w:rPr>
            </w:pPr>
            <w:r w:rsidRPr="004B2997">
              <w:rPr>
                <w:i/>
                <w:iCs/>
              </w:rPr>
              <w:t xml:space="preserve">[Ce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  </w:t>
            </w:r>
          </w:p>
        </w:tc>
      </w:tr>
      <w:tr w:rsidR="001819E1" w:rsidRPr="00396D39" w14:paraId="768F9BBA" w14:textId="77777777" w:rsidTr="001819E1">
        <w:trPr>
          <w:cantSplit/>
          <w:trHeight w:val="520"/>
        </w:trPr>
        <w:tc>
          <w:tcPr>
            <w:tcW w:w="1560" w:type="dxa"/>
            <w:vMerge w:val="restart"/>
          </w:tcPr>
          <w:p w14:paraId="4185577C" w14:textId="77777777" w:rsidR="001819E1" w:rsidRPr="00396D39" w:rsidRDefault="001819E1" w:rsidP="001819E1">
            <w:pPr>
              <w:tabs>
                <w:tab w:val="left" w:pos="188"/>
              </w:tabs>
              <w:spacing w:before="120"/>
              <w:jc w:val="center"/>
              <w:rPr>
                <w:b/>
                <w:bCs/>
                <w:sz w:val="20"/>
              </w:rPr>
            </w:pPr>
          </w:p>
          <w:p w14:paraId="3379FA01" w14:textId="77777777" w:rsidR="001819E1" w:rsidRPr="00396D39" w:rsidRDefault="001819E1" w:rsidP="001819E1">
            <w:pPr>
              <w:tabs>
                <w:tab w:val="left" w:pos="188"/>
              </w:tabs>
              <w:spacing w:before="120"/>
              <w:jc w:val="center"/>
              <w:rPr>
                <w:b/>
                <w:bCs/>
                <w:sz w:val="20"/>
              </w:rPr>
            </w:pPr>
            <w:r w:rsidRPr="00396D39">
              <w:rPr>
                <w:b/>
                <w:bCs/>
                <w:sz w:val="20"/>
              </w:rPr>
              <w:t>Service</w:t>
            </w:r>
          </w:p>
        </w:tc>
        <w:tc>
          <w:tcPr>
            <w:tcW w:w="1984" w:type="dxa"/>
            <w:vMerge w:val="restart"/>
          </w:tcPr>
          <w:p w14:paraId="6978B68D" w14:textId="77777777" w:rsidR="001819E1" w:rsidRPr="00396D39" w:rsidRDefault="001819E1" w:rsidP="001819E1">
            <w:pPr>
              <w:spacing w:before="120"/>
              <w:jc w:val="center"/>
              <w:rPr>
                <w:b/>
                <w:bCs/>
                <w:sz w:val="20"/>
              </w:rPr>
            </w:pPr>
          </w:p>
          <w:p w14:paraId="57003648" w14:textId="77777777" w:rsidR="001819E1" w:rsidRPr="00396D39" w:rsidRDefault="001819E1" w:rsidP="001819E1">
            <w:pPr>
              <w:spacing w:before="120"/>
              <w:jc w:val="center"/>
              <w:rPr>
                <w:b/>
                <w:bCs/>
                <w:sz w:val="20"/>
              </w:rPr>
            </w:pPr>
            <w:r w:rsidRPr="00396D39">
              <w:rPr>
                <w:b/>
                <w:bCs/>
                <w:sz w:val="20"/>
              </w:rPr>
              <w:t>Description du Service</w:t>
            </w:r>
          </w:p>
        </w:tc>
        <w:tc>
          <w:tcPr>
            <w:tcW w:w="1560" w:type="dxa"/>
            <w:vMerge w:val="restart"/>
          </w:tcPr>
          <w:p w14:paraId="3E2F5A0C" w14:textId="77777777" w:rsidR="001819E1" w:rsidRPr="00396D39" w:rsidRDefault="001819E1" w:rsidP="001819E1">
            <w:pPr>
              <w:spacing w:before="120"/>
              <w:jc w:val="center"/>
              <w:rPr>
                <w:b/>
                <w:bCs/>
                <w:sz w:val="20"/>
              </w:rPr>
            </w:pPr>
          </w:p>
          <w:p w14:paraId="399E5BCC" w14:textId="77777777" w:rsidR="001819E1" w:rsidRPr="00396D39" w:rsidRDefault="001819E1" w:rsidP="001819E1">
            <w:pPr>
              <w:spacing w:before="120"/>
              <w:jc w:val="center"/>
              <w:rPr>
                <w:b/>
                <w:bCs/>
                <w:sz w:val="20"/>
              </w:rPr>
            </w:pPr>
            <w:r w:rsidRPr="00396D39">
              <w:rPr>
                <w:b/>
                <w:bCs/>
                <w:sz w:val="20"/>
              </w:rPr>
              <w:t>Quantité</w:t>
            </w:r>
            <w:r w:rsidRPr="00396D39">
              <w:rPr>
                <w:rStyle w:val="Appelnotedebasdep"/>
                <w:b/>
                <w:bCs/>
                <w:sz w:val="20"/>
              </w:rPr>
              <w:footnoteReference w:id="3"/>
            </w:r>
          </w:p>
        </w:tc>
        <w:tc>
          <w:tcPr>
            <w:tcW w:w="992" w:type="dxa"/>
            <w:vMerge w:val="restart"/>
          </w:tcPr>
          <w:p w14:paraId="0B3467FF" w14:textId="77777777" w:rsidR="001819E1" w:rsidRPr="00396D39" w:rsidRDefault="001819E1" w:rsidP="001819E1">
            <w:pPr>
              <w:spacing w:before="120"/>
              <w:jc w:val="center"/>
              <w:rPr>
                <w:b/>
                <w:bCs/>
                <w:sz w:val="20"/>
              </w:rPr>
            </w:pPr>
          </w:p>
          <w:p w14:paraId="74864EAA" w14:textId="77777777" w:rsidR="001819E1" w:rsidRPr="00396D39" w:rsidRDefault="001819E1" w:rsidP="001819E1">
            <w:pPr>
              <w:spacing w:before="120"/>
              <w:jc w:val="center"/>
              <w:rPr>
                <w:b/>
                <w:bCs/>
                <w:sz w:val="20"/>
              </w:rPr>
            </w:pPr>
            <w:r w:rsidRPr="00396D39">
              <w:rPr>
                <w:b/>
                <w:bCs/>
                <w:sz w:val="20"/>
              </w:rPr>
              <w:t>Unité physique</w:t>
            </w:r>
          </w:p>
        </w:tc>
        <w:tc>
          <w:tcPr>
            <w:tcW w:w="1843" w:type="dxa"/>
            <w:vMerge w:val="restart"/>
          </w:tcPr>
          <w:p w14:paraId="5F84D654" w14:textId="77777777" w:rsidR="001819E1" w:rsidRPr="00396D39" w:rsidRDefault="001819E1" w:rsidP="001819E1">
            <w:pPr>
              <w:spacing w:before="120"/>
              <w:jc w:val="center"/>
              <w:rPr>
                <w:b/>
                <w:bCs/>
                <w:sz w:val="20"/>
              </w:rPr>
            </w:pPr>
            <w:r w:rsidRPr="00396D39">
              <w:rPr>
                <w:b/>
                <w:bCs/>
                <w:sz w:val="20"/>
              </w:rPr>
              <w:t>Site ou lieu où les Services doivent être prestés</w:t>
            </w:r>
          </w:p>
        </w:tc>
        <w:tc>
          <w:tcPr>
            <w:tcW w:w="2126" w:type="dxa"/>
            <w:vMerge w:val="restart"/>
          </w:tcPr>
          <w:p w14:paraId="061F370D" w14:textId="77777777" w:rsidR="001819E1" w:rsidRPr="00396D39" w:rsidRDefault="001819E1" w:rsidP="001819E1">
            <w:pPr>
              <w:spacing w:before="120"/>
              <w:ind w:left="-18"/>
              <w:jc w:val="center"/>
              <w:rPr>
                <w:b/>
                <w:bCs/>
                <w:sz w:val="20"/>
              </w:rPr>
            </w:pPr>
            <w:r w:rsidRPr="00396D39">
              <w:rPr>
                <w:b/>
                <w:bCs/>
                <w:sz w:val="20"/>
              </w:rPr>
              <w:t>Date finale de prestation des Services</w:t>
            </w:r>
          </w:p>
        </w:tc>
      </w:tr>
      <w:tr w:rsidR="001819E1" w:rsidRPr="00396D39" w14:paraId="1285EEA2" w14:textId="77777777" w:rsidTr="001819E1">
        <w:trPr>
          <w:cantSplit/>
          <w:trHeight w:val="285"/>
        </w:trPr>
        <w:tc>
          <w:tcPr>
            <w:tcW w:w="1560" w:type="dxa"/>
            <w:vMerge/>
            <w:vAlign w:val="center"/>
          </w:tcPr>
          <w:p w14:paraId="7E561CA3" w14:textId="77777777" w:rsidR="001819E1" w:rsidRPr="00396D39" w:rsidRDefault="001819E1" w:rsidP="001819E1">
            <w:pPr>
              <w:rPr>
                <w:b/>
                <w:bCs/>
                <w:sz w:val="20"/>
              </w:rPr>
            </w:pPr>
          </w:p>
        </w:tc>
        <w:tc>
          <w:tcPr>
            <w:tcW w:w="1984" w:type="dxa"/>
            <w:vMerge/>
            <w:vAlign w:val="center"/>
          </w:tcPr>
          <w:p w14:paraId="489592F9" w14:textId="77777777" w:rsidR="001819E1" w:rsidRPr="00396D39" w:rsidRDefault="001819E1" w:rsidP="001819E1">
            <w:pPr>
              <w:rPr>
                <w:b/>
                <w:bCs/>
                <w:sz w:val="20"/>
              </w:rPr>
            </w:pPr>
          </w:p>
        </w:tc>
        <w:tc>
          <w:tcPr>
            <w:tcW w:w="1560" w:type="dxa"/>
            <w:vMerge/>
            <w:vAlign w:val="center"/>
          </w:tcPr>
          <w:p w14:paraId="2D343ABE" w14:textId="77777777" w:rsidR="001819E1" w:rsidRPr="00396D39" w:rsidRDefault="001819E1" w:rsidP="001819E1">
            <w:pPr>
              <w:rPr>
                <w:b/>
                <w:bCs/>
                <w:sz w:val="20"/>
              </w:rPr>
            </w:pPr>
          </w:p>
        </w:tc>
        <w:tc>
          <w:tcPr>
            <w:tcW w:w="992" w:type="dxa"/>
            <w:vMerge/>
            <w:vAlign w:val="center"/>
          </w:tcPr>
          <w:p w14:paraId="47BE4E29" w14:textId="77777777" w:rsidR="001819E1" w:rsidRPr="00396D39" w:rsidRDefault="001819E1" w:rsidP="001819E1">
            <w:pPr>
              <w:rPr>
                <w:b/>
                <w:bCs/>
                <w:sz w:val="20"/>
              </w:rPr>
            </w:pPr>
          </w:p>
        </w:tc>
        <w:tc>
          <w:tcPr>
            <w:tcW w:w="1843" w:type="dxa"/>
            <w:vMerge/>
            <w:vAlign w:val="center"/>
          </w:tcPr>
          <w:p w14:paraId="6AC94B24" w14:textId="77777777" w:rsidR="001819E1" w:rsidRPr="00396D39" w:rsidRDefault="001819E1" w:rsidP="001819E1">
            <w:pPr>
              <w:rPr>
                <w:b/>
                <w:bCs/>
                <w:sz w:val="20"/>
              </w:rPr>
            </w:pPr>
          </w:p>
        </w:tc>
        <w:tc>
          <w:tcPr>
            <w:tcW w:w="2126" w:type="dxa"/>
            <w:vMerge/>
            <w:vAlign w:val="center"/>
          </w:tcPr>
          <w:p w14:paraId="47549286" w14:textId="77777777" w:rsidR="001819E1" w:rsidRPr="00396D39" w:rsidRDefault="001819E1" w:rsidP="001819E1">
            <w:pPr>
              <w:rPr>
                <w:b/>
                <w:bCs/>
                <w:sz w:val="20"/>
              </w:rPr>
            </w:pPr>
          </w:p>
        </w:tc>
      </w:tr>
      <w:tr w:rsidR="001819E1" w:rsidRPr="00396D39" w14:paraId="12097178" w14:textId="77777777" w:rsidTr="001819E1">
        <w:trPr>
          <w:cantSplit/>
          <w:trHeight w:val="1240"/>
        </w:trPr>
        <w:tc>
          <w:tcPr>
            <w:tcW w:w="1560" w:type="dxa"/>
            <w:vAlign w:val="center"/>
          </w:tcPr>
          <w:p w14:paraId="3720690F" w14:textId="77777777" w:rsidR="001819E1" w:rsidRPr="00396D39" w:rsidRDefault="001819E1" w:rsidP="001819E1">
            <w:pPr>
              <w:pStyle w:val="Outline"/>
              <w:spacing w:before="120"/>
              <w:jc w:val="center"/>
              <w:rPr>
                <w:i/>
                <w:iCs/>
                <w:kern w:val="0"/>
                <w:sz w:val="20"/>
              </w:rPr>
            </w:pPr>
            <w:r w:rsidRPr="00396D39">
              <w:rPr>
                <w:i/>
                <w:iCs/>
                <w:kern w:val="0"/>
                <w:sz w:val="20"/>
              </w:rPr>
              <w:t>[Insérer le numéro du Service</w:t>
            </w:r>
          </w:p>
        </w:tc>
        <w:tc>
          <w:tcPr>
            <w:tcW w:w="1984" w:type="dxa"/>
            <w:vAlign w:val="center"/>
          </w:tcPr>
          <w:p w14:paraId="716B44BB" w14:textId="77777777" w:rsidR="001819E1" w:rsidRPr="00396D39" w:rsidRDefault="001819E1" w:rsidP="001819E1">
            <w:pPr>
              <w:pStyle w:val="Outline"/>
              <w:spacing w:before="120"/>
              <w:jc w:val="center"/>
              <w:rPr>
                <w:i/>
                <w:iCs/>
                <w:kern w:val="0"/>
                <w:sz w:val="20"/>
              </w:rPr>
            </w:pPr>
            <w:r w:rsidRPr="00396D39">
              <w:rPr>
                <w:i/>
                <w:iCs/>
                <w:kern w:val="0"/>
                <w:sz w:val="20"/>
              </w:rPr>
              <w:t>[Insérer la description du service]</w:t>
            </w:r>
          </w:p>
        </w:tc>
        <w:tc>
          <w:tcPr>
            <w:tcW w:w="1560" w:type="dxa"/>
            <w:vAlign w:val="center"/>
          </w:tcPr>
          <w:p w14:paraId="3B38A36F" w14:textId="77777777" w:rsidR="001819E1" w:rsidRPr="00396D39" w:rsidRDefault="001819E1" w:rsidP="001819E1">
            <w:pPr>
              <w:jc w:val="center"/>
              <w:rPr>
                <w:bCs/>
                <w:i/>
                <w:iCs/>
                <w:sz w:val="18"/>
                <w:szCs w:val="16"/>
              </w:rPr>
            </w:pPr>
            <w:r w:rsidRPr="00396D39">
              <w:rPr>
                <w:bCs/>
                <w:i/>
                <w:iCs/>
                <w:sz w:val="18"/>
                <w:szCs w:val="16"/>
              </w:rPr>
              <w:t>[Insérer la quantité et l’identification de l’unité de mesure]</w:t>
            </w:r>
          </w:p>
        </w:tc>
        <w:tc>
          <w:tcPr>
            <w:tcW w:w="992" w:type="dxa"/>
            <w:vAlign w:val="center"/>
          </w:tcPr>
          <w:p w14:paraId="06E2A994" w14:textId="77777777" w:rsidR="001819E1" w:rsidRPr="00396D39" w:rsidRDefault="001819E1" w:rsidP="001819E1">
            <w:pPr>
              <w:pStyle w:val="Outline"/>
              <w:spacing w:before="120"/>
              <w:jc w:val="center"/>
              <w:rPr>
                <w:i/>
                <w:iCs/>
                <w:kern w:val="0"/>
                <w:sz w:val="20"/>
              </w:rPr>
            </w:pPr>
            <w:r w:rsidRPr="00396D39">
              <w:rPr>
                <w:i/>
                <w:iCs/>
                <w:kern w:val="0"/>
                <w:sz w:val="20"/>
              </w:rPr>
              <w:t>[</w:t>
            </w:r>
            <w:proofErr w:type="gramStart"/>
            <w:r w:rsidRPr="00396D39">
              <w:rPr>
                <w:i/>
                <w:iCs/>
                <w:kern w:val="0"/>
                <w:sz w:val="20"/>
              </w:rPr>
              <w:t>unité</w:t>
            </w:r>
            <w:proofErr w:type="gramEnd"/>
            <w:r w:rsidRPr="00396D39">
              <w:rPr>
                <w:i/>
                <w:iCs/>
                <w:kern w:val="0"/>
                <w:sz w:val="20"/>
              </w:rPr>
              <w:t xml:space="preserve"> de mesure]</w:t>
            </w:r>
          </w:p>
        </w:tc>
        <w:tc>
          <w:tcPr>
            <w:tcW w:w="1843" w:type="dxa"/>
            <w:vAlign w:val="center"/>
          </w:tcPr>
          <w:p w14:paraId="4090347C" w14:textId="77777777" w:rsidR="001819E1" w:rsidRPr="00396D39" w:rsidRDefault="001819E1" w:rsidP="001819E1">
            <w:pPr>
              <w:pStyle w:val="Outline"/>
              <w:spacing w:before="120"/>
              <w:jc w:val="center"/>
              <w:rPr>
                <w:i/>
                <w:iCs/>
                <w:kern w:val="0"/>
                <w:sz w:val="20"/>
              </w:rPr>
            </w:pPr>
            <w:r w:rsidRPr="00396D39">
              <w:rPr>
                <w:i/>
                <w:iCs/>
                <w:kern w:val="0"/>
                <w:sz w:val="20"/>
              </w:rPr>
              <w:t>[</w:t>
            </w:r>
            <w:proofErr w:type="gramStart"/>
            <w:r w:rsidRPr="00396D39">
              <w:rPr>
                <w:i/>
                <w:iCs/>
                <w:kern w:val="0"/>
                <w:sz w:val="20"/>
              </w:rPr>
              <w:t>lieu</w:t>
            </w:r>
            <w:proofErr w:type="gramEnd"/>
            <w:r w:rsidRPr="00396D39">
              <w:rPr>
                <w:i/>
                <w:iCs/>
                <w:kern w:val="0"/>
                <w:sz w:val="20"/>
              </w:rPr>
              <w:t xml:space="preserve"> de réalisation du service]</w:t>
            </w:r>
          </w:p>
        </w:tc>
        <w:tc>
          <w:tcPr>
            <w:tcW w:w="2126" w:type="dxa"/>
            <w:vAlign w:val="center"/>
          </w:tcPr>
          <w:p w14:paraId="773A48D8" w14:textId="77777777" w:rsidR="001819E1" w:rsidRPr="00396D39" w:rsidRDefault="001819E1" w:rsidP="001819E1">
            <w:pPr>
              <w:pStyle w:val="Outline"/>
              <w:spacing w:before="120"/>
              <w:jc w:val="center"/>
              <w:rPr>
                <w:i/>
                <w:iCs/>
                <w:kern w:val="0"/>
                <w:sz w:val="20"/>
              </w:rPr>
            </w:pPr>
            <w:r w:rsidRPr="00396D39">
              <w:rPr>
                <w:i/>
                <w:iCs/>
                <w:kern w:val="0"/>
                <w:sz w:val="20"/>
              </w:rPr>
              <w:t>[Insérer la date]</w:t>
            </w:r>
          </w:p>
        </w:tc>
      </w:tr>
      <w:tr w:rsidR="001819E1" w:rsidRPr="00396D39" w14:paraId="303F747B" w14:textId="77777777" w:rsidTr="001819E1">
        <w:trPr>
          <w:cantSplit/>
          <w:trHeight w:val="255"/>
        </w:trPr>
        <w:tc>
          <w:tcPr>
            <w:tcW w:w="1560" w:type="dxa"/>
          </w:tcPr>
          <w:p w14:paraId="0F52CAC2" w14:textId="77777777" w:rsidR="001819E1" w:rsidRPr="00396D39" w:rsidRDefault="001819E1" w:rsidP="001819E1">
            <w:pPr>
              <w:pStyle w:val="Outline"/>
              <w:spacing w:before="120"/>
              <w:jc w:val="both"/>
              <w:rPr>
                <w:kern w:val="0"/>
              </w:rPr>
            </w:pPr>
          </w:p>
        </w:tc>
        <w:tc>
          <w:tcPr>
            <w:tcW w:w="1984" w:type="dxa"/>
          </w:tcPr>
          <w:p w14:paraId="763936DC" w14:textId="77777777" w:rsidR="001819E1" w:rsidRPr="00396D39" w:rsidRDefault="001819E1" w:rsidP="001819E1">
            <w:pPr>
              <w:pStyle w:val="Outline"/>
              <w:spacing w:before="120"/>
              <w:jc w:val="both"/>
              <w:rPr>
                <w:kern w:val="0"/>
              </w:rPr>
            </w:pPr>
          </w:p>
        </w:tc>
        <w:tc>
          <w:tcPr>
            <w:tcW w:w="1560" w:type="dxa"/>
          </w:tcPr>
          <w:p w14:paraId="0BFA9395" w14:textId="77777777" w:rsidR="001819E1" w:rsidRPr="00396D39" w:rsidRDefault="001819E1" w:rsidP="001819E1">
            <w:pPr>
              <w:pStyle w:val="Outline"/>
              <w:spacing w:before="120"/>
              <w:jc w:val="both"/>
              <w:rPr>
                <w:kern w:val="0"/>
              </w:rPr>
            </w:pPr>
          </w:p>
        </w:tc>
        <w:tc>
          <w:tcPr>
            <w:tcW w:w="992" w:type="dxa"/>
          </w:tcPr>
          <w:p w14:paraId="26FC5FC5" w14:textId="77777777" w:rsidR="001819E1" w:rsidRPr="00396D39" w:rsidRDefault="001819E1" w:rsidP="001819E1">
            <w:pPr>
              <w:pStyle w:val="Outline"/>
              <w:spacing w:before="120"/>
              <w:jc w:val="both"/>
              <w:rPr>
                <w:kern w:val="0"/>
              </w:rPr>
            </w:pPr>
          </w:p>
        </w:tc>
        <w:tc>
          <w:tcPr>
            <w:tcW w:w="1843" w:type="dxa"/>
          </w:tcPr>
          <w:p w14:paraId="3AF2DB96" w14:textId="77777777" w:rsidR="001819E1" w:rsidRPr="00396D39" w:rsidRDefault="001819E1" w:rsidP="001819E1">
            <w:pPr>
              <w:pStyle w:val="Outline"/>
              <w:spacing w:before="120"/>
              <w:jc w:val="both"/>
              <w:rPr>
                <w:kern w:val="0"/>
              </w:rPr>
            </w:pPr>
          </w:p>
        </w:tc>
        <w:tc>
          <w:tcPr>
            <w:tcW w:w="2126" w:type="dxa"/>
          </w:tcPr>
          <w:p w14:paraId="11DEED3A" w14:textId="77777777" w:rsidR="001819E1" w:rsidRPr="00396D39" w:rsidRDefault="001819E1" w:rsidP="001819E1">
            <w:pPr>
              <w:pStyle w:val="Outline"/>
              <w:spacing w:before="120"/>
              <w:jc w:val="both"/>
              <w:rPr>
                <w:kern w:val="0"/>
              </w:rPr>
            </w:pPr>
          </w:p>
        </w:tc>
      </w:tr>
      <w:tr w:rsidR="001819E1" w:rsidRPr="00396D39" w14:paraId="1E7AF232" w14:textId="77777777" w:rsidTr="001819E1">
        <w:trPr>
          <w:cantSplit/>
          <w:trHeight w:val="255"/>
        </w:trPr>
        <w:tc>
          <w:tcPr>
            <w:tcW w:w="1560" w:type="dxa"/>
          </w:tcPr>
          <w:p w14:paraId="0D64652F" w14:textId="77777777" w:rsidR="001819E1" w:rsidRPr="00396D39" w:rsidRDefault="001819E1" w:rsidP="001819E1">
            <w:pPr>
              <w:pStyle w:val="Outline"/>
              <w:spacing w:before="120"/>
              <w:jc w:val="both"/>
              <w:rPr>
                <w:kern w:val="0"/>
              </w:rPr>
            </w:pPr>
          </w:p>
        </w:tc>
        <w:tc>
          <w:tcPr>
            <w:tcW w:w="1984" w:type="dxa"/>
          </w:tcPr>
          <w:p w14:paraId="5F8A6F06" w14:textId="77777777" w:rsidR="001819E1" w:rsidRPr="00396D39" w:rsidRDefault="001819E1" w:rsidP="001819E1">
            <w:pPr>
              <w:pStyle w:val="Outline"/>
              <w:spacing w:before="120"/>
              <w:jc w:val="both"/>
              <w:rPr>
                <w:kern w:val="0"/>
              </w:rPr>
            </w:pPr>
          </w:p>
        </w:tc>
        <w:tc>
          <w:tcPr>
            <w:tcW w:w="1560" w:type="dxa"/>
          </w:tcPr>
          <w:p w14:paraId="5CD226CC" w14:textId="77777777" w:rsidR="001819E1" w:rsidRPr="00396D39" w:rsidRDefault="001819E1" w:rsidP="001819E1">
            <w:pPr>
              <w:pStyle w:val="Outline"/>
              <w:spacing w:before="120"/>
              <w:jc w:val="both"/>
              <w:rPr>
                <w:kern w:val="0"/>
              </w:rPr>
            </w:pPr>
          </w:p>
        </w:tc>
        <w:tc>
          <w:tcPr>
            <w:tcW w:w="992" w:type="dxa"/>
          </w:tcPr>
          <w:p w14:paraId="0527565A" w14:textId="77777777" w:rsidR="001819E1" w:rsidRPr="00396D39" w:rsidRDefault="001819E1" w:rsidP="001819E1">
            <w:pPr>
              <w:pStyle w:val="Outline"/>
              <w:spacing w:before="120"/>
              <w:jc w:val="both"/>
              <w:rPr>
                <w:kern w:val="0"/>
              </w:rPr>
            </w:pPr>
          </w:p>
        </w:tc>
        <w:tc>
          <w:tcPr>
            <w:tcW w:w="1843" w:type="dxa"/>
          </w:tcPr>
          <w:p w14:paraId="51285FEF" w14:textId="77777777" w:rsidR="001819E1" w:rsidRPr="00396D39" w:rsidRDefault="001819E1" w:rsidP="001819E1">
            <w:pPr>
              <w:pStyle w:val="Outline"/>
              <w:spacing w:before="120"/>
              <w:jc w:val="both"/>
              <w:rPr>
                <w:kern w:val="0"/>
              </w:rPr>
            </w:pPr>
          </w:p>
        </w:tc>
        <w:tc>
          <w:tcPr>
            <w:tcW w:w="2126" w:type="dxa"/>
          </w:tcPr>
          <w:p w14:paraId="14F5383B" w14:textId="77777777" w:rsidR="001819E1" w:rsidRPr="00396D39" w:rsidRDefault="001819E1" w:rsidP="001819E1">
            <w:pPr>
              <w:pStyle w:val="Outline"/>
              <w:spacing w:before="120"/>
              <w:jc w:val="both"/>
              <w:rPr>
                <w:kern w:val="0"/>
              </w:rPr>
            </w:pPr>
          </w:p>
        </w:tc>
      </w:tr>
      <w:tr w:rsidR="001819E1" w:rsidRPr="00396D39" w14:paraId="661BCD7F" w14:textId="77777777" w:rsidTr="001819E1">
        <w:trPr>
          <w:cantSplit/>
          <w:trHeight w:val="255"/>
        </w:trPr>
        <w:tc>
          <w:tcPr>
            <w:tcW w:w="1560" w:type="dxa"/>
          </w:tcPr>
          <w:p w14:paraId="6DAA3BEE" w14:textId="77777777" w:rsidR="001819E1" w:rsidRPr="00396D39" w:rsidRDefault="001819E1" w:rsidP="001819E1">
            <w:pPr>
              <w:pStyle w:val="Outline"/>
              <w:spacing w:before="120"/>
              <w:jc w:val="both"/>
              <w:rPr>
                <w:kern w:val="0"/>
              </w:rPr>
            </w:pPr>
          </w:p>
        </w:tc>
        <w:tc>
          <w:tcPr>
            <w:tcW w:w="1984" w:type="dxa"/>
          </w:tcPr>
          <w:p w14:paraId="36CA1C83" w14:textId="77777777" w:rsidR="001819E1" w:rsidRPr="00396D39" w:rsidRDefault="001819E1" w:rsidP="001819E1">
            <w:pPr>
              <w:pStyle w:val="Outline"/>
              <w:spacing w:before="120"/>
              <w:jc w:val="both"/>
              <w:rPr>
                <w:kern w:val="0"/>
              </w:rPr>
            </w:pPr>
          </w:p>
        </w:tc>
        <w:tc>
          <w:tcPr>
            <w:tcW w:w="1560" w:type="dxa"/>
          </w:tcPr>
          <w:p w14:paraId="02B49B98" w14:textId="77777777" w:rsidR="001819E1" w:rsidRPr="00396D39" w:rsidRDefault="001819E1" w:rsidP="001819E1">
            <w:pPr>
              <w:pStyle w:val="Outline"/>
              <w:spacing w:before="120"/>
              <w:jc w:val="both"/>
              <w:rPr>
                <w:kern w:val="0"/>
              </w:rPr>
            </w:pPr>
          </w:p>
        </w:tc>
        <w:tc>
          <w:tcPr>
            <w:tcW w:w="992" w:type="dxa"/>
          </w:tcPr>
          <w:p w14:paraId="65C1CD10" w14:textId="77777777" w:rsidR="001819E1" w:rsidRPr="00396D39" w:rsidRDefault="001819E1" w:rsidP="001819E1">
            <w:pPr>
              <w:pStyle w:val="Outline"/>
              <w:spacing w:before="120"/>
              <w:jc w:val="both"/>
              <w:rPr>
                <w:kern w:val="0"/>
              </w:rPr>
            </w:pPr>
          </w:p>
        </w:tc>
        <w:tc>
          <w:tcPr>
            <w:tcW w:w="1843" w:type="dxa"/>
          </w:tcPr>
          <w:p w14:paraId="56E4DD84" w14:textId="77777777" w:rsidR="001819E1" w:rsidRPr="00396D39" w:rsidRDefault="001819E1" w:rsidP="001819E1">
            <w:pPr>
              <w:pStyle w:val="Outline"/>
              <w:spacing w:before="120"/>
              <w:jc w:val="both"/>
              <w:rPr>
                <w:kern w:val="0"/>
              </w:rPr>
            </w:pPr>
          </w:p>
        </w:tc>
        <w:tc>
          <w:tcPr>
            <w:tcW w:w="2126" w:type="dxa"/>
          </w:tcPr>
          <w:p w14:paraId="251307B7" w14:textId="77777777" w:rsidR="001819E1" w:rsidRPr="00396D39" w:rsidRDefault="001819E1" w:rsidP="001819E1">
            <w:pPr>
              <w:pStyle w:val="Outline"/>
              <w:spacing w:before="120"/>
              <w:jc w:val="both"/>
              <w:rPr>
                <w:kern w:val="0"/>
              </w:rPr>
            </w:pPr>
          </w:p>
        </w:tc>
      </w:tr>
      <w:tr w:rsidR="001819E1" w:rsidRPr="00396D39" w14:paraId="26B13435" w14:textId="77777777" w:rsidTr="001819E1">
        <w:trPr>
          <w:cantSplit/>
          <w:trHeight w:val="255"/>
        </w:trPr>
        <w:tc>
          <w:tcPr>
            <w:tcW w:w="1560" w:type="dxa"/>
          </w:tcPr>
          <w:p w14:paraId="53A76F0E" w14:textId="77777777" w:rsidR="001819E1" w:rsidRPr="00396D39" w:rsidRDefault="001819E1" w:rsidP="001819E1">
            <w:pPr>
              <w:pStyle w:val="Outline"/>
              <w:spacing w:before="120"/>
              <w:jc w:val="both"/>
              <w:rPr>
                <w:kern w:val="0"/>
              </w:rPr>
            </w:pPr>
          </w:p>
        </w:tc>
        <w:tc>
          <w:tcPr>
            <w:tcW w:w="1984" w:type="dxa"/>
          </w:tcPr>
          <w:p w14:paraId="595C57D5" w14:textId="77777777" w:rsidR="001819E1" w:rsidRPr="00396D39" w:rsidRDefault="001819E1" w:rsidP="001819E1">
            <w:pPr>
              <w:pStyle w:val="Outline"/>
              <w:spacing w:before="120"/>
              <w:jc w:val="both"/>
              <w:rPr>
                <w:kern w:val="0"/>
              </w:rPr>
            </w:pPr>
          </w:p>
        </w:tc>
        <w:tc>
          <w:tcPr>
            <w:tcW w:w="1560" w:type="dxa"/>
          </w:tcPr>
          <w:p w14:paraId="46A267DC" w14:textId="77777777" w:rsidR="001819E1" w:rsidRPr="00396D39" w:rsidRDefault="001819E1" w:rsidP="001819E1">
            <w:pPr>
              <w:pStyle w:val="Outline"/>
              <w:spacing w:before="120"/>
              <w:jc w:val="both"/>
              <w:rPr>
                <w:kern w:val="0"/>
              </w:rPr>
            </w:pPr>
          </w:p>
        </w:tc>
        <w:tc>
          <w:tcPr>
            <w:tcW w:w="992" w:type="dxa"/>
          </w:tcPr>
          <w:p w14:paraId="5F7748D3" w14:textId="77777777" w:rsidR="001819E1" w:rsidRPr="00396D39" w:rsidRDefault="001819E1" w:rsidP="001819E1">
            <w:pPr>
              <w:pStyle w:val="Outline"/>
              <w:spacing w:before="120"/>
              <w:jc w:val="both"/>
              <w:rPr>
                <w:kern w:val="0"/>
              </w:rPr>
            </w:pPr>
          </w:p>
        </w:tc>
        <w:tc>
          <w:tcPr>
            <w:tcW w:w="1843" w:type="dxa"/>
          </w:tcPr>
          <w:p w14:paraId="7E31A1B0" w14:textId="77777777" w:rsidR="001819E1" w:rsidRPr="00396D39" w:rsidRDefault="001819E1" w:rsidP="001819E1">
            <w:pPr>
              <w:pStyle w:val="Outline"/>
              <w:spacing w:before="120"/>
              <w:jc w:val="both"/>
              <w:rPr>
                <w:kern w:val="0"/>
              </w:rPr>
            </w:pPr>
          </w:p>
        </w:tc>
        <w:tc>
          <w:tcPr>
            <w:tcW w:w="2126" w:type="dxa"/>
          </w:tcPr>
          <w:p w14:paraId="5114D160" w14:textId="77777777" w:rsidR="001819E1" w:rsidRPr="00396D39" w:rsidRDefault="001819E1" w:rsidP="001819E1">
            <w:pPr>
              <w:pStyle w:val="Outline"/>
              <w:spacing w:before="120"/>
              <w:jc w:val="both"/>
              <w:rPr>
                <w:kern w:val="0"/>
              </w:rPr>
            </w:pPr>
          </w:p>
        </w:tc>
      </w:tr>
      <w:tr w:rsidR="001819E1" w:rsidRPr="00396D39" w14:paraId="700B7B05" w14:textId="77777777" w:rsidTr="001819E1">
        <w:trPr>
          <w:cantSplit/>
          <w:trHeight w:val="255"/>
        </w:trPr>
        <w:tc>
          <w:tcPr>
            <w:tcW w:w="1560" w:type="dxa"/>
          </w:tcPr>
          <w:p w14:paraId="772C910B" w14:textId="77777777" w:rsidR="001819E1" w:rsidRPr="00396D39" w:rsidRDefault="001819E1" w:rsidP="001819E1">
            <w:pPr>
              <w:pStyle w:val="Outline"/>
              <w:spacing w:before="120"/>
              <w:jc w:val="both"/>
              <w:rPr>
                <w:kern w:val="0"/>
              </w:rPr>
            </w:pPr>
          </w:p>
        </w:tc>
        <w:tc>
          <w:tcPr>
            <w:tcW w:w="1984" w:type="dxa"/>
          </w:tcPr>
          <w:p w14:paraId="03C55141" w14:textId="77777777" w:rsidR="001819E1" w:rsidRPr="00396D39" w:rsidRDefault="001819E1" w:rsidP="001819E1">
            <w:pPr>
              <w:pStyle w:val="Outline"/>
              <w:spacing w:before="120"/>
              <w:jc w:val="both"/>
              <w:rPr>
                <w:kern w:val="0"/>
              </w:rPr>
            </w:pPr>
          </w:p>
        </w:tc>
        <w:tc>
          <w:tcPr>
            <w:tcW w:w="1560" w:type="dxa"/>
          </w:tcPr>
          <w:p w14:paraId="43CAE0A3" w14:textId="77777777" w:rsidR="001819E1" w:rsidRPr="00396D39" w:rsidRDefault="001819E1" w:rsidP="001819E1">
            <w:pPr>
              <w:pStyle w:val="Outline"/>
              <w:spacing w:before="120"/>
              <w:jc w:val="both"/>
              <w:rPr>
                <w:kern w:val="0"/>
              </w:rPr>
            </w:pPr>
          </w:p>
        </w:tc>
        <w:tc>
          <w:tcPr>
            <w:tcW w:w="992" w:type="dxa"/>
          </w:tcPr>
          <w:p w14:paraId="5918A5A1" w14:textId="77777777" w:rsidR="001819E1" w:rsidRPr="00396D39" w:rsidRDefault="001819E1" w:rsidP="001819E1">
            <w:pPr>
              <w:pStyle w:val="Outline"/>
              <w:spacing w:before="120"/>
              <w:jc w:val="both"/>
              <w:rPr>
                <w:kern w:val="0"/>
              </w:rPr>
            </w:pPr>
          </w:p>
        </w:tc>
        <w:tc>
          <w:tcPr>
            <w:tcW w:w="1843" w:type="dxa"/>
          </w:tcPr>
          <w:p w14:paraId="2196F838" w14:textId="77777777" w:rsidR="001819E1" w:rsidRPr="00396D39" w:rsidRDefault="001819E1" w:rsidP="001819E1">
            <w:pPr>
              <w:pStyle w:val="Outline"/>
              <w:spacing w:before="120"/>
              <w:jc w:val="both"/>
              <w:rPr>
                <w:kern w:val="0"/>
              </w:rPr>
            </w:pPr>
          </w:p>
        </w:tc>
        <w:tc>
          <w:tcPr>
            <w:tcW w:w="2126" w:type="dxa"/>
          </w:tcPr>
          <w:p w14:paraId="37BD30F2" w14:textId="77777777" w:rsidR="001819E1" w:rsidRPr="00396D39" w:rsidRDefault="001819E1" w:rsidP="001819E1">
            <w:pPr>
              <w:pStyle w:val="Outline"/>
              <w:spacing w:before="120"/>
              <w:jc w:val="both"/>
              <w:rPr>
                <w:kern w:val="0"/>
              </w:rPr>
            </w:pPr>
          </w:p>
        </w:tc>
      </w:tr>
      <w:tr w:rsidR="001819E1" w:rsidRPr="00396D39" w14:paraId="17D27E77" w14:textId="77777777" w:rsidTr="001819E1">
        <w:trPr>
          <w:cantSplit/>
          <w:trHeight w:val="255"/>
        </w:trPr>
        <w:tc>
          <w:tcPr>
            <w:tcW w:w="1560" w:type="dxa"/>
          </w:tcPr>
          <w:p w14:paraId="037B571F" w14:textId="77777777" w:rsidR="001819E1" w:rsidRPr="00396D39" w:rsidRDefault="001819E1" w:rsidP="001819E1">
            <w:pPr>
              <w:pStyle w:val="Outline"/>
              <w:spacing w:before="120"/>
              <w:jc w:val="both"/>
              <w:rPr>
                <w:kern w:val="0"/>
              </w:rPr>
            </w:pPr>
          </w:p>
        </w:tc>
        <w:tc>
          <w:tcPr>
            <w:tcW w:w="1984" w:type="dxa"/>
          </w:tcPr>
          <w:p w14:paraId="2DC9EDBF" w14:textId="77777777" w:rsidR="001819E1" w:rsidRPr="00396D39" w:rsidRDefault="001819E1" w:rsidP="001819E1">
            <w:pPr>
              <w:pStyle w:val="Outline"/>
              <w:spacing w:before="120"/>
              <w:jc w:val="both"/>
              <w:rPr>
                <w:kern w:val="0"/>
              </w:rPr>
            </w:pPr>
          </w:p>
        </w:tc>
        <w:tc>
          <w:tcPr>
            <w:tcW w:w="1560" w:type="dxa"/>
          </w:tcPr>
          <w:p w14:paraId="36B275AE" w14:textId="77777777" w:rsidR="001819E1" w:rsidRPr="00396D39" w:rsidRDefault="001819E1" w:rsidP="001819E1">
            <w:pPr>
              <w:pStyle w:val="Outline"/>
              <w:spacing w:before="120"/>
              <w:jc w:val="both"/>
              <w:rPr>
                <w:kern w:val="0"/>
              </w:rPr>
            </w:pPr>
          </w:p>
        </w:tc>
        <w:tc>
          <w:tcPr>
            <w:tcW w:w="992" w:type="dxa"/>
          </w:tcPr>
          <w:p w14:paraId="77595E03" w14:textId="77777777" w:rsidR="001819E1" w:rsidRPr="00396D39" w:rsidRDefault="001819E1" w:rsidP="001819E1">
            <w:pPr>
              <w:pStyle w:val="Outline"/>
              <w:spacing w:before="120"/>
              <w:jc w:val="both"/>
              <w:rPr>
                <w:kern w:val="0"/>
              </w:rPr>
            </w:pPr>
          </w:p>
        </w:tc>
        <w:tc>
          <w:tcPr>
            <w:tcW w:w="1843" w:type="dxa"/>
          </w:tcPr>
          <w:p w14:paraId="3A789612" w14:textId="77777777" w:rsidR="001819E1" w:rsidRPr="00396D39" w:rsidRDefault="001819E1" w:rsidP="001819E1">
            <w:pPr>
              <w:pStyle w:val="Outline"/>
              <w:spacing w:before="120"/>
              <w:jc w:val="both"/>
              <w:rPr>
                <w:kern w:val="0"/>
              </w:rPr>
            </w:pPr>
          </w:p>
        </w:tc>
        <w:tc>
          <w:tcPr>
            <w:tcW w:w="2126" w:type="dxa"/>
          </w:tcPr>
          <w:p w14:paraId="3F22097B" w14:textId="77777777" w:rsidR="001819E1" w:rsidRPr="00396D39" w:rsidRDefault="001819E1" w:rsidP="001819E1">
            <w:pPr>
              <w:pStyle w:val="Outline"/>
              <w:spacing w:before="120"/>
              <w:jc w:val="both"/>
              <w:rPr>
                <w:kern w:val="0"/>
              </w:rPr>
            </w:pPr>
          </w:p>
        </w:tc>
      </w:tr>
      <w:tr w:rsidR="001819E1" w:rsidRPr="00396D39" w14:paraId="4BD57504" w14:textId="77777777" w:rsidTr="001819E1">
        <w:trPr>
          <w:cantSplit/>
          <w:trHeight w:val="255"/>
        </w:trPr>
        <w:tc>
          <w:tcPr>
            <w:tcW w:w="1560" w:type="dxa"/>
          </w:tcPr>
          <w:p w14:paraId="014A595A" w14:textId="77777777" w:rsidR="001819E1" w:rsidRPr="00396D39" w:rsidRDefault="001819E1" w:rsidP="001819E1">
            <w:pPr>
              <w:pStyle w:val="Outline"/>
              <w:spacing w:before="120"/>
              <w:jc w:val="both"/>
              <w:rPr>
                <w:kern w:val="0"/>
              </w:rPr>
            </w:pPr>
          </w:p>
        </w:tc>
        <w:tc>
          <w:tcPr>
            <w:tcW w:w="1984" w:type="dxa"/>
          </w:tcPr>
          <w:p w14:paraId="1C527510" w14:textId="77777777" w:rsidR="001819E1" w:rsidRPr="00396D39" w:rsidRDefault="001819E1" w:rsidP="001819E1">
            <w:pPr>
              <w:pStyle w:val="Outline"/>
              <w:spacing w:before="120"/>
              <w:jc w:val="both"/>
              <w:rPr>
                <w:kern w:val="0"/>
              </w:rPr>
            </w:pPr>
          </w:p>
        </w:tc>
        <w:tc>
          <w:tcPr>
            <w:tcW w:w="1560" w:type="dxa"/>
          </w:tcPr>
          <w:p w14:paraId="2261B677" w14:textId="77777777" w:rsidR="001819E1" w:rsidRPr="00396D39" w:rsidRDefault="001819E1" w:rsidP="001819E1">
            <w:pPr>
              <w:pStyle w:val="Outline"/>
              <w:spacing w:before="120"/>
              <w:jc w:val="both"/>
              <w:rPr>
                <w:kern w:val="0"/>
              </w:rPr>
            </w:pPr>
          </w:p>
        </w:tc>
        <w:tc>
          <w:tcPr>
            <w:tcW w:w="992" w:type="dxa"/>
          </w:tcPr>
          <w:p w14:paraId="19A1B56F" w14:textId="77777777" w:rsidR="001819E1" w:rsidRPr="00396D39" w:rsidRDefault="001819E1" w:rsidP="001819E1">
            <w:pPr>
              <w:pStyle w:val="Outline"/>
              <w:spacing w:before="120"/>
              <w:jc w:val="both"/>
              <w:rPr>
                <w:kern w:val="0"/>
              </w:rPr>
            </w:pPr>
          </w:p>
        </w:tc>
        <w:tc>
          <w:tcPr>
            <w:tcW w:w="1843" w:type="dxa"/>
          </w:tcPr>
          <w:p w14:paraId="6BBA1603" w14:textId="77777777" w:rsidR="001819E1" w:rsidRPr="00396D39" w:rsidRDefault="001819E1" w:rsidP="001819E1">
            <w:pPr>
              <w:pStyle w:val="Outline"/>
              <w:spacing w:before="120"/>
              <w:jc w:val="both"/>
              <w:rPr>
                <w:kern w:val="0"/>
              </w:rPr>
            </w:pPr>
          </w:p>
        </w:tc>
        <w:tc>
          <w:tcPr>
            <w:tcW w:w="2126" w:type="dxa"/>
          </w:tcPr>
          <w:p w14:paraId="5CEB5980" w14:textId="77777777" w:rsidR="001819E1" w:rsidRPr="00396D39" w:rsidRDefault="001819E1" w:rsidP="001819E1">
            <w:pPr>
              <w:pStyle w:val="Outline"/>
              <w:spacing w:before="120"/>
              <w:jc w:val="both"/>
              <w:rPr>
                <w:kern w:val="0"/>
              </w:rPr>
            </w:pPr>
          </w:p>
        </w:tc>
      </w:tr>
      <w:tr w:rsidR="001819E1" w:rsidRPr="00396D39" w14:paraId="2C18223F" w14:textId="77777777" w:rsidTr="001819E1">
        <w:trPr>
          <w:cantSplit/>
          <w:trHeight w:val="255"/>
        </w:trPr>
        <w:tc>
          <w:tcPr>
            <w:tcW w:w="1560" w:type="dxa"/>
            <w:tcBorders>
              <w:bottom w:val="double" w:sz="4" w:space="0" w:color="auto"/>
            </w:tcBorders>
          </w:tcPr>
          <w:p w14:paraId="56F6FB69" w14:textId="77777777" w:rsidR="001819E1" w:rsidRPr="00396D39" w:rsidRDefault="001819E1" w:rsidP="001819E1">
            <w:pPr>
              <w:pStyle w:val="Outline"/>
              <w:spacing w:before="120"/>
              <w:jc w:val="both"/>
              <w:rPr>
                <w:kern w:val="0"/>
              </w:rPr>
            </w:pPr>
          </w:p>
        </w:tc>
        <w:tc>
          <w:tcPr>
            <w:tcW w:w="1984" w:type="dxa"/>
            <w:tcBorders>
              <w:bottom w:val="double" w:sz="4" w:space="0" w:color="auto"/>
            </w:tcBorders>
          </w:tcPr>
          <w:p w14:paraId="5C17C6A1" w14:textId="77777777" w:rsidR="001819E1" w:rsidRPr="00396D39" w:rsidRDefault="001819E1" w:rsidP="001819E1">
            <w:pPr>
              <w:pStyle w:val="Outline"/>
              <w:spacing w:before="120"/>
              <w:jc w:val="both"/>
              <w:rPr>
                <w:kern w:val="0"/>
              </w:rPr>
            </w:pPr>
          </w:p>
        </w:tc>
        <w:tc>
          <w:tcPr>
            <w:tcW w:w="1560" w:type="dxa"/>
            <w:tcBorders>
              <w:bottom w:val="double" w:sz="4" w:space="0" w:color="auto"/>
            </w:tcBorders>
          </w:tcPr>
          <w:p w14:paraId="172C0660" w14:textId="77777777" w:rsidR="001819E1" w:rsidRPr="00396D39" w:rsidRDefault="001819E1" w:rsidP="001819E1">
            <w:pPr>
              <w:pStyle w:val="Outline"/>
              <w:spacing w:before="120"/>
              <w:jc w:val="both"/>
              <w:rPr>
                <w:kern w:val="0"/>
              </w:rPr>
            </w:pPr>
          </w:p>
        </w:tc>
        <w:tc>
          <w:tcPr>
            <w:tcW w:w="992" w:type="dxa"/>
            <w:tcBorders>
              <w:bottom w:val="double" w:sz="4" w:space="0" w:color="auto"/>
            </w:tcBorders>
          </w:tcPr>
          <w:p w14:paraId="0EFD5C55" w14:textId="77777777" w:rsidR="001819E1" w:rsidRPr="00396D39" w:rsidRDefault="001819E1" w:rsidP="001819E1">
            <w:pPr>
              <w:pStyle w:val="Outline"/>
              <w:spacing w:before="120"/>
              <w:jc w:val="both"/>
              <w:rPr>
                <w:kern w:val="0"/>
              </w:rPr>
            </w:pPr>
          </w:p>
        </w:tc>
        <w:tc>
          <w:tcPr>
            <w:tcW w:w="1843" w:type="dxa"/>
            <w:tcBorders>
              <w:bottom w:val="double" w:sz="4" w:space="0" w:color="auto"/>
            </w:tcBorders>
          </w:tcPr>
          <w:p w14:paraId="28CBD8FC" w14:textId="77777777" w:rsidR="001819E1" w:rsidRPr="00396D39" w:rsidRDefault="001819E1" w:rsidP="001819E1">
            <w:pPr>
              <w:pStyle w:val="Outline"/>
              <w:spacing w:before="120"/>
              <w:jc w:val="both"/>
              <w:rPr>
                <w:kern w:val="0"/>
              </w:rPr>
            </w:pPr>
          </w:p>
        </w:tc>
        <w:tc>
          <w:tcPr>
            <w:tcW w:w="2126" w:type="dxa"/>
            <w:tcBorders>
              <w:bottom w:val="double" w:sz="4" w:space="0" w:color="auto"/>
            </w:tcBorders>
          </w:tcPr>
          <w:p w14:paraId="2F50068D" w14:textId="77777777" w:rsidR="001819E1" w:rsidRPr="00396D39" w:rsidRDefault="001819E1" w:rsidP="001819E1">
            <w:pPr>
              <w:pStyle w:val="Outline"/>
              <w:spacing w:before="120"/>
              <w:jc w:val="both"/>
              <w:rPr>
                <w:kern w:val="0"/>
              </w:rPr>
            </w:pPr>
          </w:p>
        </w:tc>
      </w:tr>
    </w:tbl>
    <w:p w14:paraId="34E68841" w14:textId="77777777" w:rsidR="001819E1" w:rsidRPr="00396D39" w:rsidRDefault="001819E1" w:rsidP="001819E1">
      <w:pPr>
        <w:pStyle w:val="SectionVIIHeader2"/>
      </w:pPr>
    </w:p>
    <w:p w14:paraId="0B05F664" w14:textId="77777777" w:rsidR="001819E1" w:rsidRPr="00396D39" w:rsidRDefault="001819E1" w:rsidP="001819E1">
      <w:pPr>
        <w:pStyle w:val="SectionVIIHeader2"/>
      </w:pPr>
    </w:p>
    <w:p w14:paraId="7ECA0675" w14:textId="77777777" w:rsidR="001819E1" w:rsidRPr="00396D39" w:rsidRDefault="001819E1" w:rsidP="001819E1">
      <w:pPr>
        <w:rPr>
          <w:rFonts w:ascii="Times New Roman Bold" w:hAnsi="Times New Roman Bold"/>
          <w:b/>
          <w:iCs/>
          <w:kern w:val="28"/>
          <w:sz w:val="32"/>
        </w:rPr>
      </w:pPr>
      <w:r w:rsidRPr="00396D39">
        <w:br w:type="page"/>
      </w:r>
    </w:p>
    <w:p w14:paraId="2766B62F" w14:textId="77777777" w:rsidR="001819E1" w:rsidRPr="00396D39" w:rsidRDefault="001819E1" w:rsidP="001819E1">
      <w:pPr>
        <w:pStyle w:val="SectionVIIHeader2"/>
      </w:pPr>
      <w:bookmarkStart w:id="377" w:name="_Toc239642749"/>
      <w:bookmarkStart w:id="378" w:name="_Toc298780525"/>
      <w:r w:rsidRPr="00396D39">
        <w:lastRenderedPageBreak/>
        <w:t>3.</w:t>
      </w:r>
      <w:r w:rsidRPr="00396D39">
        <w:tab/>
        <w:t>Cahier des Clauses techniques</w:t>
      </w:r>
      <w:bookmarkEnd w:id="377"/>
      <w:bookmarkEnd w:id="378"/>
      <w:r w:rsidRPr="00396D39">
        <w:t xml:space="preserve"> (Non requis)</w:t>
      </w:r>
    </w:p>
    <w:p w14:paraId="2A67F055" w14:textId="77777777" w:rsidR="001819E1" w:rsidRPr="00396D39" w:rsidRDefault="001819E1" w:rsidP="001819E1">
      <w:pPr>
        <w:spacing w:after="200"/>
        <w:jc w:val="both"/>
        <w:rPr>
          <w:iCs/>
        </w:rPr>
      </w:pPr>
      <w:r w:rsidRPr="00396D39">
        <w:rPr>
          <w:iCs/>
        </w:rPr>
        <w:t xml:space="preserve">L’objet des Cahiers des Clauses techniques </w:t>
      </w:r>
      <w:r w:rsidRPr="00396D39">
        <w:rPr>
          <w:i/>
          <w:iCs/>
        </w:rPr>
        <w:t xml:space="preserve">[CCTG (général) et, le cas échéant, CCTP (particulier)] </w:t>
      </w:r>
      <w:r w:rsidRPr="00396D39">
        <w:rPr>
          <w:iCs/>
        </w:rPr>
        <w:t>est de définir les caractéristiques techniques des Fournitures et/</w:t>
      </w:r>
      <w:proofErr w:type="gramStart"/>
      <w:r w:rsidRPr="00396D39">
        <w:rPr>
          <w:iCs/>
        </w:rPr>
        <w:t>ou  Services</w:t>
      </w:r>
      <w:proofErr w:type="gramEnd"/>
      <w:r w:rsidRPr="00396D39">
        <w:rPr>
          <w:iCs/>
        </w:rPr>
        <w:t xml:space="preserve"> connexes demandés par l’Autorité contractante. </w:t>
      </w:r>
    </w:p>
    <w:p w14:paraId="707BBCC0" w14:textId="77777777" w:rsidR="001819E1" w:rsidRPr="00396D39" w:rsidRDefault="001819E1" w:rsidP="001819E1">
      <w:pPr>
        <w:spacing w:after="200"/>
        <w:jc w:val="both"/>
        <w:rPr>
          <w:iCs/>
        </w:rPr>
      </w:pPr>
      <w:r w:rsidRPr="00396D39">
        <w:rPr>
          <w:iCs/>
        </w:rPr>
        <w:t xml:space="preserve">L’Autorité contractante prépare les clauses techniques détaillées en tenant compte de ce que : </w:t>
      </w:r>
    </w:p>
    <w:p w14:paraId="560503B7" w14:textId="77777777" w:rsidR="001819E1" w:rsidRPr="00396D39" w:rsidRDefault="001819E1" w:rsidP="001819E1">
      <w:pPr>
        <w:numPr>
          <w:ilvl w:val="0"/>
          <w:numId w:val="32"/>
        </w:numPr>
        <w:spacing w:after="200"/>
        <w:jc w:val="both"/>
        <w:rPr>
          <w:iCs/>
        </w:rPr>
      </w:pPr>
      <w:proofErr w:type="gramStart"/>
      <w:r w:rsidRPr="00396D39">
        <w:rPr>
          <w:iCs/>
        </w:rPr>
        <w:t>les</w:t>
      </w:r>
      <w:proofErr w:type="gramEnd"/>
      <w:r w:rsidRPr="00396D39">
        <w:rPr>
          <w:iCs/>
        </w:rPr>
        <w:t xml:space="preserve"> clauses techniques constituent la référence sur laquelle l’Autorité contractante vérifie la conformité des offres puis évalue les offres. Par conséquent, des clauses techniques bien définies facilitent la préparation d’offres conformes par les </w:t>
      </w:r>
      <w:r w:rsidRPr="00396D39">
        <w:t>Soumissionnaires</w:t>
      </w:r>
      <w:r w:rsidRPr="00396D39">
        <w:rPr>
          <w:iCs/>
        </w:rPr>
        <w:t xml:space="preserve">, ainsi que l’examen </w:t>
      </w:r>
      <w:proofErr w:type="gramStart"/>
      <w:r w:rsidRPr="00396D39">
        <w:rPr>
          <w:iCs/>
        </w:rPr>
        <w:t>préliminaire;</w:t>
      </w:r>
      <w:proofErr w:type="gramEnd"/>
      <w:r w:rsidRPr="00396D39">
        <w:rPr>
          <w:iCs/>
        </w:rPr>
        <w:t xml:space="preserve"> l’évaluation, et la comparaison des offres par l’Autorité contractante ;</w:t>
      </w:r>
    </w:p>
    <w:p w14:paraId="196C67F6" w14:textId="77777777" w:rsidR="001819E1" w:rsidRPr="00396D39" w:rsidRDefault="001819E1" w:rsidP="001819E1">
      <w:pPr>
        <w:numPr>
          <w:ilvl w:val="0"/>
          <w:numId w:val="32"/>
        </w:numPr>
        <w:spacing w:after="200"/>
        <w:jc w:val="both"/>
        <w:rPr>
          <w:iCs/>
        </w:rPr>
      </w:pPr>
      <w:proofErr w:type="gramStart"/>
      <w:r w:rsidRPr="00396D39">
        <w:rPr>
          <w:iCs/>
        </w:rPr>
        <w:t>les</w:t>
      </w:r>
      <w:proofErr w:type="gramEnd"/>
      <w:r w:rsidRPr="00396D39">
        <w:rPr>
          <w:iCs/>
        </w:rPr>
        <w:t xml:space="preserve">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6EDD1218" w14:textId="77777777" w:rsidR="001819E1" w:rsidRPr="00396D39" w:rsidRDefault="001819E1" w:rsidP="001819E1">
      <w:pPr>
        <w:numPr>
          <w:ilvl w:val="0"/>
          <w:numId w:val="32"/>
        </w:numPr>
        <w:spacing w:after="200"/>
        <w:jc w:val="both"/>
        <w:rPr>
          <w:iCs/>
        </w:rPr>
      </w:pPr>
      <w:proofErr w:type="gramStart"/>
      <w:r w:rsidRPr="00396D39">
        <w:rPr>
          <w:iCs/>
        </w:rPr>
        <w:t>la</w:t>
      </w:r>
      <w:proofErr w:type="gramEnd"/>
      <w:r w:rsidRPr="00396D39">
        <w:rPr>
          <w:iCs/>
        </w:rPr>
        <w:t xml:space="preserve"> standardisation des clauses techniques peut présenter des avantages, et dépend de la complexité des Fournitures et du caractère répétitif de la passation des marchés considérés ; </w:t>
      </w:r>
    </w:p>
    <w:p w14:paraId="320C18BB" w14:textId="77777777" w:rsidR="001819E1" w:rsidRPr="00396D39" w:rsidRDefault="001819E1" w:rsidP="001819E1">
      <w:pPr>
        <w:numPr>
          <w:ilvl w:val="0"/>
          <w:numId w:val="32"/>
        </w:numPr>
        <w:spacing w:after="200"/>
        <w:jc w:val="both"/>
        <w:rPr>
          <w:iCs/>
        </w:rPr>
      </w:pPr>
      <w:proofErr w:type="gramStart"/>
      <w:r w:rsidRPr="00396D39">
        <w:rPr>
          <w:iCs/>
        </w:rPr>
        <w:t>les</w:t>
      </w:r>
      <w:proofErr w:type="gramEnd"/>
      <w:r w:rsidRPr="00396D39">
        <w:rPr>
          <w:iCs/>
        </w:rPr>
        <w:t xml:space="preserve">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396D39">
        <w:rPr>
          <w:i/>
          <w:iCs/>
        </w:rPr>
        <w:t>« ou équivalent »</w:t>
      </w:r>
      <w:r w:rsidRPr="00396D39">
        <w:rPr>
          <w:iCs/>
        </w:rPr>
        <w:t xml:space="preserve"> conformément à l’article 30 du CMP ; </w:t>
      </w:r>
    </w:p>
    <w:p w14:paraId="151D9B13" w14:textId="77777777" w:rsidR="001819E1" w:rsidRPr="00396D39" w:rsidRDefault="001819E1" w:rsidP="001819E1">
      <w:pPr>
        <w:numPr>
          <w:ilvl w:val="0"/>
          <w:numId w:val="32"/>
        </w:numPr>
        <w:spacing w:after="200"/>
        <w:jc w:val="both"/>
        <w:rPr>
          <w:iCs/>
        </w:rPr>
      </w:pPr>
      <w:proofErr w:type="gramStart"/>
      <w:r w:rsidRPr="00396D39">
        <w:rPr>
          <w:iCs/>
        </w:rPr>
        <w:t>les</w:t>
      </w:r>
      <w:proofErr w:type="gramEnd"/>
      <w:r w:rsidRPr="00396D39">
        <w:rPr>
          <w:iCs/>
        </w:rPr>
        <w:t xml:space="preserve"> clauses techniques doivent décrire en détail les exigences concernant, entre autres, les aspects suivants :</w:t>
      </w:r>
    </w:p>
    <w:p w14:paraId="2BD2D2EA" w14:textId="77777777" w:rsidR="001819E1" w:rsidRPr="00396D39" w:rsidRDefault="001819E1" w:rsidP="001819E1">
      <w:pPr>
        <w:spacing w:after="200"/>
        <w:ind w:left="1260" w:hanging="547"/>
        <w:jc w:val="both"/>
        <w:rPr>
          <w:iCs/>
        </w:rPr>
      </w:pPr>
      <w:r w:rsidRPr="00396D39">
        <w:rPr>
          <w:iCs/>
        </w:rPr>
        <w:t>a)</w:t>
      </w:r>
      <w:r w:rsidRPr="00396D39">
        <w:rPr>
          <w:iCs/>
        </w:rPr>
        <w:tab/>
        <w:t>normes exigées en matière de matériaux et de fabrication pour la production et la fabrication des Fournitures ;</w:t>
      </w:r>
    </w:p>
    <w:p w14:paraId="51F21886" w14:textId="77777777" w:rsidR="001819E1" w:rsidRPr="00396D39" w:rsidRDefault="001819E1" w:rsidP="001819E1">
      <w:pPr>
        <w:spacing w:after="200"/>
        <w:ind w:left="1260" w:hanging="547"/>
        <w:jc w:val="both"/>
        <w:rPr>
          <w:iCs/>
        </w:rPr>
      </w:pPr>
      <w:r w:rsidRPr="00396D39">
        <w:rPr>
          <w:iCs/>
        </w:rPr>
        <w:t>b)</w:t>
      </w:r>
      <w:r w:rsidRPr="00396D39">
        <w:rPr>
          <w:iCs/>
        </w:rPr>
        <w:tab/>
        <w:t>détails concernant les tests (nature et nombre</w:t>
      </w:r>
      <w:proofErr w:type="gramStart"/>
      <w:r w:rsidRPr="00396D39">
        <w:rPr>
          <w:iCs/>
        </w:rPr>
        <w:t>);</w:t>
      </w:r>
      <w:proofErr w:type="gramEnd"/>
    </w:p>
    <w:p w14:paraId="4FA3AB63" w14:textId="77777777" w:rsidR="001819E1" w:rsidRPr="00396D39" w:rsidRDefault="001819E1" w:rsidP="001819E1">
      <w:pPr>
        <w:spacing w:after="200"/>
        <w:ind w:left="1260" w:hanging="547"/>
        <w:jc w:val="both"/>
        <w:rPr>
          <w:iCs/>
        </w:rPr>
      </w:pPr>
      <w:r w:rsidRPr="00396D39">
        <w:rPr>
          <w:iCs/>
        </w:rPr>
        <w:t>c)</w:t>
      </w:r>
      <w:r w:rsidRPr="00396D39">
        <w:rPr>
          <w:iCs/>
        </w:rPr>
        <w:tab/>
        <w:t>services concomitant nécessaires pour assurer une livraison en bonne et due forme (service de pose et d’installation des fournitures</w:t>
      </w:r>
      <w:proofErr w:type="gramStart"/>
      <w:r w:rsidRPr="00396D39">
        <w:rPr>
          <w:iCs/>
        </w:rPr>
        <w:t>);</w:t>
      </w:r>
      <w:proofErr w:type="gramEnd"/>
    </w:p>
    <w:p w14:paraId="54F2E595" w14:textId="77777777" w:rsidR="001819E1" w:rsidRPr="00396D39" w:rsidRDefault="001819E1" w:rsidP="001819E1">
      <w:pPr>
        <w:spacing w:after="200"/>
        <w:ind w:left="1260" w:hanging="547"/>
        <w:jc w:val="both"/>
        <w:rPr>
          <w:iCs/>
        </w:rPr>
      </w:pPr>
      <w:r w:rsidRPr="00396D39">
        <w:rPr>
          <w:iCs/>
        </w:rPr>
        <w:t>d)</w:t>
      </w:r>
      <w:r w:rsidRPr="00396D39">
        <w:rPr>
          <w:iCs/>
        </w:rPr>
        <w:tab/>
        <w:t xml:space="preserve">activités détaillées à la charge du </w:t>
      </w:r>
      <w:r w:rsidRPr="00396D39">
        <w:t>Soumissionnaire</w:t>
      </w:r>
      <w:r w:rsidRPr="00396D39">
        <w:rPr>
          <w:iCs/>
        </w:rPr>
        <w:t xml:space="preserve">, participation éventuelle de l’Autorité contractante à ces </w:t>
      </w:r>
      <w:proofErr w:type="gramStart"/>
      <w:r w:rsidRPr="00396D39">
        <w:rPr>
          <w:iCs/>
        </w:rPr>
        <w:t>activités;</w:t>
      </w:r>
      <w:proofErr w:type="gramEnd"/>
    </w:p>
    <w:p w14:paraId="055E5F32" w14:textId="77777777" w:rsidR="001819E1" w:rsidRPr="00396D39" w:rsidRDefault="001819E1" w:rsidP="001819E1">
      <w:pPr>
        <w:spacing w:after="200"/>
        <w:ind w:left="1260" w:hanging="547"/>
        <w:jc w:val="both"/>
        <w:rPr>
          <w:iCs/>
        </w:rPr>
      </w:pPr>
      <w:r w:rsidRPr="00396D39">
        <w:rPr>
          <w:iCs/>
        </w:rPr>
        <w:t>e)</w:t>
      </w:r>
      <w:r w:rsidRPr="00396D39">
        <w:rPr>
          <w:i/>
          <w:iCs/>
        </w:rPr>
        <w:tab/>
      </w:r>
      <w:r w:rsidRPr="00396D39">
        <w:rPr>
          <w:iCs/>
        </w:rPr>
        <w:t xml:space="preserve">Liste des garanties de fonctionnement (détails) couvertes par la Garantie et détails concernant les pénalités applicables en cas de non-respect de ces garanties de fonctionnement.  </w:t>
      </w:r>
    </w:p>
    <w:p w14:paraId="1076C161" w14:textId="77777777" w:rsidR="001819E1" w:rsidRPr="00396D39" w:rsidRDefault="001819E1" w:rsidP="001819E1">
      <w:pPr>
        <w:pStyle w:val="P3Header1-Clauses"/>
        <w:numPr>
          <w:ilvl w:val="0"/>
          <w:numId w:val="33"/>
        </w:numPr>
        <w:tabs>
          <w:tab w:val="clear" w:pos="1995"/>
          <w:tab w:val="num" w:pos="709"/>
        </w:tabs>
        <w:spacing w:after="200"/>
        <w:ind w:left="720"/>
        <w:jc w:val="both"/>
        <w:rPr>
          <w:iCs/>
        </w:rPr>
      </w:pPr>
      <w:r w:rsidRPr="00396D39">
        <w:rPr>
          <w:b w:val="0"/>
          <w:bCs/>
          <w:iCs/>
        </w:rPr>
        <w:lastRenderedPageBreak/>
        <w:t>Les</w:t>
      </w:r>
      <w:r>
        <w:rPr>
          <w:b w:val="0"/>
          <w:bCs/>
          <w:iCs/>
        </w:rPr>
        <w:t xml:space="preserve"> </w:t>
      </w:r>
      <w:r w:rsidRPr="00396D39">
        <w:rPr>
          <w:b w:val="0"/>
          <w:iCs/>
        </w:rPr>
        <w:t>clauses techniques</w:t>
      </w:r>
      <w:r>
        <w:rPr>
          <w:b w:val="0"/>
          <w:iCs/>
        </w:rPr>
        <w:t xml:space="preserve"> </w:t>
      </w:r>
      <w:r w:rsidRPr="00396D39">
        <w:rPr>
          <w:b w:val="0"/>
          <w:bCs/>
          <w:iCs/>
        </w:rPr>
        <w:t xml:space="preserve">précisent les principales caractéristiques techniques de fonctionnement requis, ainsi que d’autres exigences, telles que les valeurs maximum ou minimum garanties, selon le cas. Si nécessaire, l’Autorité contractante inclut un formulaire ad hoc (pièce jointe à la lettre de soumission) dans lequel le </w:t>
      </w:r>
      <w:r w:rsidRPr="00396D39">
        <w:rPr>
          <w:b w:val="0"/>
        </w:rPr>
        <w:t>Soumissionnaire</w:t>
      </w:r>
      <w:r>
        <w:rPr>
          <w:b w:val="0"/>
        </w:rPr>
        <w:t xml:space="preserve"> </w:t>
      </w:r>
      <w:r w:rsidRPr="00396D39">
        <w:rPr>
          <w:b w:val="0"/>
          <w:bCs/>
          <w:iCs/>
        </w:rPr>
        <w:t xml:space="preserve">fournit des informations détaillées sur les valeurs acceptables ou garanties des caractéristiques de fonctionnement. </w:t>
      </w:r>
    </w:p>
    <w:p w14:paraId="36E57344" w14:textId="77777777" w:rsidR="001819E1" w:rsidRPr="00396D39" w:rsidRDefault="001819E1" w:rsidP="001819E1">
      <w:pPr>
        <w:spacing w:after="200"/>
        <w:jc w:val="both"/>
        <w:rPr>
          <w:iCs/>
        </w:rPr>
      </w:pPr>
      <w:r w:rsidRPr="00396D39">
        <w:rPr>
          <w:iCs/>
        </w:rPr>
        <w:t xml:space="preserve">Lorsque l’Autorité contractante exige du </w:t>
      </w:r>
      <w:r w:rsidRPr="00396D39">
        <w:t>Soumissionnaire</w:t>
      </w:r>
      <w:r>
        <w:t xml:space="preserve"> </w:t>
      </w:r>
      <w:r w:rsidRPr="00396D39">
        <w:rPr>
          <w:iCs/>
        </w:rPr>
        <w:t xml:space="preserve">qu’il fournisse dans son offre une partie ou toutes les clauses techniques, documents techniques, ou autres informations </w:t>
      </w:r>
      <w:proofErr w:type="gramStart"/>
      <w:r w:rsidRPr="00396D39">
        <w:rPr>
          <w:iCs/>
        </w:rPr>
        <w:t>techniques,  il</w:t>
      </w:r>
      <w:proofErr w:type="gramEnd"/>
      <w:r w:rsidRPr="00396D39">
        <w:rPr>
          <w:iCs/>
        </w:rPr>
        <w:t xml:space="preserve"> spécifie en détail la nature et la quantité des informations demandées, ainsi que leur présentation dans l’offre.</w:t>
      </w:r>
    </w:p>
    <w:p w14:paraId="1B83C70E" w14:textId="77777777" w:rsidR="001819E1" w:rsidRPr="00396D39" w:rsidRDefault="001819E1" w:rsidP="001819E1">
      <w:pPr>
        <w:spacing w:after="200"/>
        <w:jc w:val="both"/>
        <w:rPr>
          <w:i/>
          <w:iCs/>
        </w:rPr>
      </w:pPr>
      <w:r w:rsidRPr="00396D39">
        <w:rPr>
          <w:i/>
          <w:iCs/>
        </w:rPr>
        <w:t xml:space="preserve">[Si un résumé des clauses techniques doit être fourni, l’Autorité contractante insère l’information dans le Tableau ci-dessous. Le </w:t>
      </w:r>
      <w:r w:rsidRPr="00396D39">
        <w:rPr>
          <w:i/>
        </w:rPr>
        <w:t>Soumissionnaire</w:t>
      </w:r>
      <w:r>
        <w:rPr>
          <w:i/>
        </w:rPr>
        <w:t xml:space="preserve"> </w:t>
      </w:r>
      <w:r w:rsidRPr="00396D39">
        <w:rPr>
          <w:i/>
          <w:iCs/>
        </w:rPr>
        <w:t>prépare un tableau analogue montrant que les conditions sont remplies]</w:t>
      </w:r>
    </w:p>
    <w:p w14:paraId="29782546" w14:textId="77777777" w:rsidR="001819E1" w:rsidRPr="00396D39" w:rsidRDefault="001819E1" w:rsidP="001819E1">
      <w:pPr>
        <w:spacing w:after="200"/>
        <w:jc w:val="both"/>
        <w:rPr>
          <w:b/>
          <w:iCs/>
        </w:rPr>
      </w:pPr>
    </w:p>
    <w:p w14:paraId="013AC952" w14:textId="77777777" w:rsidR="001819E1" w:rsidRPr="00396D39" w:rsidRDefault="001819E1" w:rsidP="001819E1">
      <w:pPr>
        <w:spacing w:after="200"/>
        <w:jc w:val="both"/>
        <w:rPr>
          <w:b/>
          <w:iCs/>
        </w:rPr>
      </w:pPr>
    </w:p>
    <w:p w14:paraId="474A0EED" w14:textId="77777777" w:rsidR="001819E1" w:rsidRPr="00396D39" w:rsidRDefault="001819E1" w:rsidP="001819E1">
      <w:pPr>
        <w:spacing w:after="200"/>
        <w:jc w:val="both"/>
        <w:rPr>
          <w:b/>
          <w:iCs/>
        </w:rPr>
      </w:pPr>
    </w:p>
    <w:p w14:paraId="7F2B8684" w14:textId="77777777" w:rsidR="001819E1" w:rsidRPr="00396D39" w:rsidRDefault="001819E1" w:rsidP="001819E1">
      <w:pPr>
        <w:spacing w:after="200"/>
        <w:jc w:val="both"/>
        <w:rPr>
          <w:b/>
          <w:iCs/>
        </w:rPr>
      </w:pPr>
    </w:p>
    <w:p w14:paraId="43D47B40" w14:textId="77777777" w:rsidR="001819E1" w:rsidRPr="00396D39" w:rsidRDefault="001819E1" w:rsidP="001819E1">
      <w:pPr>
        <w:spacing w:after="200"/>
        <w:jc w:val="both"/>
        <w:rPr>
          <w:b/>
          <w:iCs/>
        </w:rPr>
      </w:pPr>
    </w:p>
    <w:p w14:paraId="4989257C" w14:textId="77777777" w:rsidR="001819E1" w:rsidRPr="00396D39" w:rsidRDefault="001819E1" w:rsidP="001819E1">
      <w:pPr>
        <w:spacing w:after="200"/>
        <w:jc w:val="both"/>
        <w:rPr>
          <w:b/>
          <w:iCs/>
        </w:rPr>
      </w:pPr>
    </w:p>
    <w:p w14:paraId="2D6FDAB8" w14:textId="77777777" w:rsidR="001819E1" w:rsidRPr="00396D39" w:rsidRDefault="001819E1" w:rsidP="001819E1">
      <w:pPr>
        <w:spacing w:after="200"/>
        <w:jc w:val="both"/>
        <w:rPr>
          <w:b/>
          <w:iCs/>
        </w:rPr>
      </w:pPr>
    </w:p>
    <w:p w14:paraId="37268210" w14:textId="77777777" w:rsidR="001819E1" w:rsidRPr="00396D39" w:rsidRDefault="001819E1" w:rsidP="001819E1">
      <w:pPr>
        <w:spacing w:after="200"/>
        <w:jc w:val="both"/>
        <w:rPr>
          <w:b/>
          <w:iCs/>
        </w:rPr>
      </w:pPr>
    </w:p>
    <w:p w14:paraId="5B5862A6" w14:textId="77777777" w:rsidR="001819E1" w:rsidRPr="00396D39" w:rsidRDefault="001819E1" w:rsidP="001819E1">
      <w:pPr>
        <w:spacing w:after="200"/>
        <w:jc w:val="both"/>
        <w:rPr>
          <w:b/>
          <w:iCs/>
        </w:rPr>
      </w:pPr>
    </w:p>
    <w:p w14:paraId="68CD550A" w14:textId="77777777" w:rsidR="001819E1" w:rsidRPr="00396D39" w:rsidRDefault="001819E1" w:rsidP="001819E1">
      <w:pPr>
        <w:spacing w:after="200"/>
        <w:jc w:val="both"/>
        <w:rPr>
          <w:b/>
          <w:iCs/>
        </w:rPr>
      </w:pPr>
    </w:p>
    <w:p w14:paraId="28445F90" w14:textId="77777777" w:rsidR="001819E1" w:rsidRPr="00396D39" w:rsidRDefault="001819E1" w:rsidP="001819E1">
      <w:pPr>
        <w:spacing w:after="200"/>
        <w:jc w:val="both"/>
        <w:rPr>
          <w:b/>
          <w:iCs/>
        </w:rPr>
      </w:pPr>
    </w:p>
    <w:p w14:paraId="6212E59C" w14:textId="77777777" w:rsidR="001819E1" w:rsidRPr="00396D39" w:rsidRDefault="001819E1" w:rsidP="001819E1">
      <w:pPr>
        <w:spacing w:after="200"/>
        <w:jc w:val="both"/>
        <w:rPr>
          <w:b/>
          <w:iCs/>
        </w:rPr>
      </w:pPr>
    </w:p>
    <w:p w14:paraId="09FF8AC2" w14:textId="77777777" w:rsidR="001819E1" w:rsidRPr="00396D39" w:rsidRDefault="001819E1" w:rsidP="001819E1">
      <w:pPr>
        <w:spacing w:after="200"/>
        <w:jc w:val="both"/>
        <w:rPr>
          <w:b/>
          <w:iCs/>
        </w:rPr>
      </w:pPr>
    </w:p>
    <w:p w14:paraId="2B7AFC56" w14:textId="77777777" w:rsidR="001819E1" w:rsidRPr="00396D39" w:rsidRDefault="001819E1" w:rsidP="001819E1">
      <w:pPr>
        <w:spacing w:after="200"/>
        <w:jc w:val="both"/>
        <w:rPr>
          <w:b/>
          <w:iCs/>
        </w:rPr>
      </w:pPr>
    </w:p>
    <w:p w14:paraId="282F2A23" w14:textId="77777777" w:rsidR="001819E1" w:rsidRPr="00396D39" w:rsidRDefault="001819E1" w:rsidP="001819E1">
      <w:pPr>
        <w:spacing w:after="200"/>
        <w:jc w:val="both"/>
        <w:rPr>
          <w:b/>
          <w:iCs/>
        </w:rPr>
      </w:pPr>
    </w:p>
    <w:p w14:paraId="347051B7" w14:textId="77777777" w:rsidR="001819E1" w:rsidRPr="00396D39" w:rsidRDefault="001819E1" w:rsidP="001819E1">
      <w:pPr>
        <w:spacing w:after="200"/>
        <w:jc w:val="both"/>
        <w:rPr>
          <w:b/>
          <w:iCs/>
        </w:rPr>
      </w:pPr>
    </w:p>
    <w:p w14:paraId="53FB9A84" w14:textId="77777777" w:rsidR="001819E1" w:rsidRPr="00396D39" w:rsidRDefault="001819E1" w:rsidP="001819E1">
      <w:pPr>
        <w:spacing w:after="200"/>
        <w:jc w:val="both"/>
        <w:rPr>
          <w:b/>
          <w:iCs/>
        </w:rPr>
      </w:pPr>
    </w:p>
    <w:p w14:paraId="7663AD44" w14:textId="77777777" w:rsidR="001819E1" w:rsidRPr="00396D39" w:rsidRDefault="001819E1" w:rsidP="001819E1">
      <w:pPr>
        <w:spacing w:after="200"/>
        <w:jc w:val="both"/>
        <w:rPr>
          <w:b/>
          <w:iCs/>
        </w:rPr>
      </w:pPr>
    </w:p>
    <w:p w14:paraId="68FAF872" w14:textId="77777777" w:rsidR="001819E1" w:rsidRPr="00396D39" w:rsidRDefault="001819E1" w:rsidP="001819E1">
      <w:pPr>
        <w:spacing w:after="200"/>
        <w:jc w:val="both"/>
        <w:rPr>
          <w:b/>
          <w:iCs/>
        </w:rPr>
      </w:pPr>
    </w:p>
    <w:p w14:paraId="7F1A193B" w14:textId="77777777" w:rsidR="001819E1" w:rsidRPr="00396D39" w:rsidRDefault="001819E1" w:rsidP="001819E1">
      <w:pPr>
        <w:spacing w:after="200"/>
        <w:jc w:val="both"/>
        <w:rPr>
          <w:b/>
          <w:iCs/>
        </w:rPr>
        <w:sectPr w:rsidR="001819E1" w:rsidRPr="00396D39" w:rsidSect="00AB2096">
          <w:headerReference w:type="even" r:id="rId16"/>
          <w:headerReference w:type="default" r:id="rId17"/>
          <w:endnotePr>
            <w:numFmt w:val="decimal"/>
            <w:numRestart w:val="eachSect"/>
          </w:endnotePr>
          <w:pgSz w:w="12240" w:h="15840"/>
          <w:pgMar w:top="1440" w:right="1440" w:bottom="1151" w:left="1440" w:header="720" w:footer="720" w:gutter="0"/>
          <w:cols w:space="720"/>
        </w:sectPr>
      </w:pPr>
    </w:p>
    <w:p w14:paraId="2746FB40" w14:textId="77777777" w:rsidR="001819E1" w:rsidRPr="00931FB1" w:rsidRDefault="001819E1" w:rsidP="001819E1">
      <w:pPr>
        <w:spacing w:after="200"/>
        <w:jc w:val="both"/>
        <w:rPr>
          <w:rFonts w:ascii="Footlight MT Light" w:hAnsi="Footlight MT Light"/>
          <w:b/>
          <w:iCs/>
        </w:rPr>
      </w:pPr>
      <w:r w:rsidRPr="00931FB1">
        <w:rPr>
          <w:rFonts w:ascii="Footlight MT Light" w:hAnsi="Footlight MT Light"/>
          <w:b/>
          <w:iCs/>
        </w:rPr>
        <w:lastRenderedPageBreak/>
        <w:t>Résumé des Spécifications Techniques</w:t>
      </w:r>
    </w:p>
    <w:p w14:paraId="692181D1" w14:textId="77777777" w:rsidR="001819E1" w:rsidRPr="00931FB1" w:rsidRDefault="001819E1" w:rsidP="001819E1">
      <w:pPr>
        <w:spacing w:after="200"/>
        <w:jc w:val="both"/>
        <w:rPr>
          <w:rFonts w:ascii="Footlight MT Light" w:hAnsi="Footlight MT Light"/>
          <w:b/>
        </w:rPr>
      </w:pPr>
      <w:r w:rsidRPr="00931FB1">
        <w:rPr>
          <w:rFonts w:ascii="Footlight MT Light" w:hAnsi="Footlight MT Light"/>
          <w:b/>
          <w:iCs/>
        </w:rPr>
        <w:t>Les Fournitures devront être conformes aux spécifications et normes suivantes.</w:t>
      </w:r>
    </w:p>
    <w:p w14:paraId="457E1846" w14:textId="6F6D721D" w:rsidR="001819E1" w:rsidRPr="006B26D7" w:rsidRDefault="001F1B42" w:rsidP="001F1B42">
      <w:pPr>
        <w:pStyle w:val="Paragraphedeliste"/>
        <w:numPr>
          <w:ilvl w:val="0"/>
          <w:numId w:val="96"/>
        </w:numPr>
        <w:jc w:val="both"/>
        <w:rPr>
          <w:rFonts w:ascii="Footlight MT Light" w:hAnsi="Footlight MT Light" w:cs="Verdana"/>
          <w:b/>
          <w:bCs/>
          <w:sz w:val="26"/>
          <w:szCs w:val="26"/>
        </w:rPr>
      </w:pPr>
      <w:r w:rsidRPr="00DD5DEE">
        <w:rPr>
          <w:rFonts w:ascii="Footlight MT Light" w:hAnsi="Footlight MT Light" w:cs="Verdana"/>
          <w:b/>
          <w:bCs/>
          <w:sz w:val="26"/>
          <w:szCs w:val="26"/>
          <w:u w:val="single"/>
        </w:rPr>
        <w:t xml:space="preserve">Lot </w:t>
      </w:r>
      <w:r>
        <w:rPr>
          <w:rFonts w:ascii="Footlight MT Light" w:hAnsi="Footlight MT Light" w:cs="Verdana"/>
          <w:b/>
          <w:bCs/>
          <w:sz w:val="26"/>
          <w:szCs w:val="26"/>
          <w:u w:val="single"/>
        </w:rPr>
        <w:t>Unique</w:t>
      </w:r>
      <w:r w:rsidRPr="00DD5DEE">
        <w:rPr>
          <w:rFonts w:ascii="Footlight MT Light" w:hAnsi="Footlight MT Light" w:cs="Verdana"/>
          <w:b/>
          <w:bCs/>
          <w:sz w:val="26"/>
          <w:szCs w:val="26"/>
          <w:u w:val="single"/>
        </w:rPr>
        <w:t xml:space="preserve"> </w:t>
      </w:r>
      <w:r w:rsidRPr="00DD5DEE">
        <w:rPr>
          <w:rFonts w:ascii="Footlight MT Light" w:hAnsi="Footlight MT Light" w:cs="Verdana"/>
          <w:b/>
          <w:bCs/>
          <w:sz w:val="26"/>
          <w:szCs w:val="26"/>
        </w:rPr>
        <w:t xml:space="preserve">: Fourniture </w:t>
      </w:r>
      <w:r w:rsidRPr="00010F45">
        <w:rPr>
          <w:rFonts w:ascii="Footlight MT Light" w:hAnsi="Footlight MT Light" w:cs="Verdana"/>
          <w:b/>
          <w:bCs/>
          <w:sz w:val="26"/>
          <w:szCs w:val="26"/>
        </w:rPr>
        <w:t>et installation de kits solaires pour le compte de la Direction des Finances et du Matériel du Ministère de la Santé et du Développement Social</w:t>
      </w:r>
      <w:r w:rsidRPr="000870FF">
        <w:rPr>
          <w:rFonts w:ascii="Footlight MT Light" w:hAnsi="Footlight MT Light" w:cs="Verdana"/>
          <w:b/>
          <w:bCs/>
          <w:sz w:val="26"/>
          <w:szCs w:val="26"/>
        </w:rPr>
        <w:t>.</w:t>
      </w:r>
    </w:p>
    <w:p w14:paraId="11761E1C" w14:textId="77777777" w:rsidR="001819E1" w:rsidRPr="006379E8" w:rsidRDefault="001819E1" w:rsidP="006379E8">
      <w:pPr>
        <w:pStyle w:val="Paragraphedeliste"/>
        <w:ind w:left="502"/>
        <w:rPr>
          <w:rFonts w:ascii="Footlight MT Light" w:hAnsi="Footlight MT Light" w:cs="Verdana"/>
          <w:b/>
          <w:bCs/>
          <w:sz w:val="26"/>
          <w:szCs w:val="26"/>
        </w:rPr>
      </w:pPr>
    </w:p>
    <w:tbl>
      <w:tblPr>
        <w:tblW w:w="116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927"/>
        <w:gridCol w:w="4253"/>
        <w:gridCol w:w="3767"/>
        <w:gridCol w:w="2713"/>
      </w:tblGrid>
      <w:tr w:rsidR="006D3B96" w:rsidRPr="00931FB1" w14:paraId="0E22ED41" w14:textId="109A8414" w:rsidTr="002D2C55">
        <w:trPr>
          <w:cantSplit/>
          <w:trHeight w:val="1052"/>
          <w:jc w:val="center"/>
        </w:trPr>
        <w:tc>
          <w:tcPr>
            <w:tcW w:w="927" w:type="dxa"/>
            <w:tcBorders>
              <w:top w:val="double" w:sz="4" w:space="0" w:color="auto"/>
            </w:tcBorders>
            <w:vAlign w:val="center"/>
          </w:tcPr>
          <w:p w14:paraId="7B6DC221" w14:textId="77777777" w:rsidR="006D3B96" w:rsidRPr="007015AD" w:rsidRDefault="006D3B96" w:rsidP="006D3B96">
            <w:pPr>
              <w:suppressAutoHyphens/>
              <w:spacing w:before="60"/>
              <w:jc w:val="center"/>
              <w:rPr>
                <w:rFonts w:ascii="Footlight MT Light" w:hAnsi="Footlight MT Light"/>
                <w:b/>
                <w:bCs/>
                <w:szCs w:val="24"/>
              </w:rPr>
            </w:pPr>
            <w:r w:rsidRPr="007015AD">
              <w:rPr>
                <w:rFonts w:ascii="Footlight MT Light" w:hAnsi="Footlight MT Light"/>
                <w:b/>
                <w:bCs/>
                <w:szCs w:val="24"/>
              </w:rPr>
              <w:t>Article No.</w:t>
            </w:r>
          </w:p>
        </w:tc>
        <w:tc>
          <w:tcPr>
            <w:tcW w:w="4253" w:type="dxa"/>
            <w:tcBorders>
              <w:top w:val="double" w:sz="4" w:space="0" w:color="auto"/>
            </w:tcBorders>
            <w:vAlign w:val="center"/>
          </w:tcPr>
          <w:p w14:paraId="3CBD6167" w14:textId="77777777" w:rsidR="006D3B96" w:rsidRPr="007015AD" w:rsidRDefault="006D3B96" w:rsidP="006D3B96">
            <w:pPr>
              <w:suppressAutoHyphens/>
              <w:spacing w:before="60"/>
              <w:jc w:val="center"/>
              <w:rPr>
                <w:rFonts w:ascii="Footlight MT Light" w:hAnsi="Footlight MT Light"/>
                <w:b/>
                <w:bCs/>
                <w:szCs w:val="24"/>
              </w:rPr>
            </w:pPr>
            <w:r w:rsidRPr="007015AD">
              <w:rPr>
                <w:rFonts w:ascii="Footlight MT Light" w:hAnsi="Footlight MT Light"/>
                <w:b/>
                <w:bCs/>
                <w:szCs w:val="24"/>
              </w:rPr>
              <w:t>Description des Fournitures</w:t>
            </w:r>
          </w:p>
        </w:tc>
        <w:tc>
          <w:tcPr>
            <w:tcW w:w="3767" w:type="dxa"/>
            <w:tcBorders>
              <w:top w:val="double" w:sz="4" w:space="0" w:color="auto"/>
            </w:tcBorders>
            <w:vAlign w:val="center"/>
          </w:tcPr>
          <w:p w14:paraId="484E782C" w14:textId="2A7F3C0A" w:rsidR="006D3B96" w:rsidRPr="007015AD" w:rsidRDefault="006D3B96" w:rsidP="006D3B96">
            <w:pPr>
              <w:suppressAutoHyphens/>
              <w:spacing w:before="60"/>
              <w:jc w:val="center"/>
              <w:rPr>
                <w:rFonts w:ascii="Footlight MT Light" w:hAnsi="Footlight MT Light"/>
                <w:b/>
                <w:bCs/>
                <w:szCs w:val="24"/>
              </w:rPr>
            </w:pPr>
            <w:r w:rsidRPr="007015AD">
              <w:rPr>
                <w:rFonts w:ascii="Footlight MT Light" w:hAnsi="Footlight MT Light"/>
                <w:b/>
                <w:bCs/>
                <w:szCs w:val="24"/>
              </w:rPr>
              <w:t xml:space="preserve">Spécifications techniques </w:t>
            </w:r>
            <w:r w:rsidR="00797596">
              <w:rPr>
                <w:rFonts w:ascii="Footlight MT Light" w:hAnsi="Footlight MT Light"/>
                <w:b/>
                <w:bCs/>
                <w:szCs w:val="24"/>
              </w:rPr>
              <w:t>demandées</w:t>
            </w:r>
          </w:p>
          <w:p w14:paraId="0564FBF7" w14:textId="77777777" w:rsidR="006D3B96" w:rsidRPr="007015AD" w:rsidRDefault="006D3B96" w:rsidP="006D3B96">
            <w:pPr>
              <w:suppressAutoHyphens/>
              <w:spacing w:before="60"/>
              <w:jc w:val="center"/>
              <w:rPr>
                <w:rFonts w:ascii="Footlight MT Light" w:hAnsi="Footlight MT Light"/>
                <w:b/>
                <w:bCs/>
                <w:szCs w:val="24"/>
              </w:rPr>
            </w:pPr>
          </w:p>
        </w:tc>
        <w:tc>
          <w:tcPr>
            <w:tcW w:w="2713" w:type="dxa"/>
            <w:tcBorders>
              <w:top w:val="double" w:sz="4" w:space="0" w:color="auto"/>
            </w:tcBorders>
            <w:vAlign w:val="center"/>
          </w:tcPr>
          <w:p w14:paraId="709D2026" w14:textId="2E90F470" w:rsidR="006D3B96" w:rsidRPr="007015AD" w:rsidRDefault="006D3B96" w:rsidP="006D3B96">
            <w:pPr>
              <w:suppressAutoHyphens/>
              <w:spacing w:before="60"/>
              <w:jc w:val="center"/>
              <w:rPr>
                <w:rFonts w:ascii="Footlight MT Light" w:hAnsi="Footlight MT Light"/>
                <w:b/>
                <w:bCs/>
                <w:szCs w:val="24"/>
              </w:rPr>
            </w:pPr>
            <w:r w:rsidRPr="007015AD">
              <w:rPr>
                <w:rFonts w:ascii="Footlight MT Light" w:hAnsi="Footlight MT Light"/>
                <w:b/>
                <w:bCs/>
                <w:szCs w:val="24"/>
              </w:rPr>
              <w:t xml:space="preserve">Spécifications techniques </w:t>
            </w:r>
            <w:r>
              <w:rPr>
                <w:rFonts w:ascii="Footlight MT Light" w:hAnsi="Footlight MT Light"/>
                <w:b/>
                <w:bCs/>
                <w:szCs w:val="24"/>
              </w:rPr>
              <w:t xml:space="preserve">proposées </w:t>
            </w:r>
          </w:p>
          <w:p w14:paraId="12C9A013" w14:textId="77777777" w:rsidR="006D3B96" w:rsidRPr="007015AD" w:rsidRDefault="006D3B96" w:rsidP="006D3B96">
            <w:pPr>
              <w:suppressAutoHyphens/>
              <w:spacing w:before="60"/>
              <w:jc w:val="center"/>
              <w:rPr>
                <w:rFonts w:ascii="Footlight MT Light" w:hAnsi="Footlight MT Light"/>
                <w:b/>
                <w:bCs/>
                <w:szCs w:val="24"/>
              </w:rPr>
            </w:pPr>
          </w:p>
        </w:tc>
      </w:tr>
      <w:tr w:rsidR="002D2C55" w:rsidRPr="00931FB1" w14:paraId="555792CF" w14:textId="6F740B43" w:rsidTr="002D2C55">
        <w:trPr>
          <w:cantSplit/>
          <w:trHeight w:val="714"/>
          <w:jc w:val="center"/>
        </w:trPr>
        <w:tc>
          <w:tcPr>
            <w:tcW w:w="927" w:type="dxa"/>
            <w:vAlign w:val="center"/>
          </w:tcPr>
          <w:p w14:paraId="0595DB0B" w14:textId="77777777" w:rsidR="002D2C55" w:rsidRPr="00931FB1" w:rsidRDefault="002D2C55" w:rsidP="002D2C55">
            <w:pPr>
              <w:pStyle w:val="Paragraphedeliste"/>
              <w:numPr>
                <w:ilvl w:val="0"/>
                <w:numId w:val="97"/>
              </w:numPr>
              <w:jc w:val="center"/>
              <w:rPr>
                <w:bCs/>
                <w:i/>
                <w:iCs/>
                <w:sz w:val="18"/>
              </w:rPr>
            </w:pPr>
          </w:p>
        </w:tc>
        <w:tc>
          <w:tcPr>
            <w:tcW w:w="4253" w:type="dxa"/>
            <w:vAlign w:val="center"/>
          </w:tcPr>
          <w:p w14:paraId="6100DC2F" w14:textId="0E762267" w:rsidR="002D2C55" w:rsidRDefault="002D2C55" w:rsidP="002D2C55">
            <w:pPr>
              <w:rPr>
                <w:rFonts w:ascii="Footlight MT Light" w:hAnsi="Footlight MT Light"/>
                <w:color w:val="000000"/>
                <w:szCs w:val="24"/>
              </w:rPr>
            </w:pPr>
            <w:r>
              <w:rPr>
                <w:rFonts w:ascii="Footlight MT Light" w:hAnsi="Footlight MT Light"/>
                <w:color w:val="000000"/>
              </w:rPr>
              <w:t xml:space="preserve">Panneaux </w:t>
            </w:r>
            <w:r w:rsidRPr="00FA7DAD">
              <w:rPr>
                <w:rFonts w:ascii="Footlight MT Light" w:hAnsi="Footlight MT Light"/>
                <w:color w:val="000000"/>
              </w:rPr>
              <w:t>photovoltaïques</w:t>
            </w:r>
            <w:r>
              <w:rPr>
                <w:rFonts w:ascii="Footlight MT Light" w:hAnsi="Footlight MT Light"/>
                <w:color w:val="000000"/>
              </w:rPr>
              <w:t xml:space="preserve"> (600 W) </w:t>
            </w:r>
          </w:p>
        </w:tc>
        <w:tc>
          <w:tcPr>
            <w:tcW w:w="3767" w:type="dxa"/>
            <w:vAlign w:val="center"/>
          </w:tcPr>
          <w:p w14:paraId="790BD0D6" w14:textId="2A986790" w:rsidR="002D2C55" w:rsidRDefault="002D2C55" w:rsidP="002D2C55">
            <w:pPr>
              <w:jc w:val="center"/>
              <w:rPr>
                <w:rFonts w:ascii="Footlight MT Light" w:hAnsi="Footlight MT Light"/>
                <w:color w:val="000000"/>
                <w:szCs w:val="24"/>
              </w:rPr>
            </w:pPr>
            <w:r>
              <w:rPr>
                <w:rFonts w:ascii="Footlight MT Light" w:hAnsi="Footlight MT Light"/>
                <w:color w:val="000000"/>
              </w:rPr>
              <w:t xml:space="preserve">Panneaux </w:t>
            </w:r>
            <w:r w:rsidRPr="00FA7DAD">
              <w:rPr>
                <w:rFonts w:ascii="Footlight MT Light" w:hAnsi="Footlight MT Light"/>
                <w:color w:val="000000"/>
              </w:rPr>
              <w:t>photovoltaïques</w:t>
            </w:r>
            <w:r>
              <w:rPr>
                <w:rFonts w:ascii="Footlight MT Light" w:hAnsi="Footlight MT Light"/>
                <w:color w:val="000000"/>
              </w:rPr>
              <w:t xml:space="preserve"> qualité supérieure (600 W) </w:t>
            </w:r>
          </w:p>
        </w:tc>
        <w:tc>
          <w:tcPr>
            <w:tcW w:w="2713" w:type="dxa"/>
          </w:tcPr>
          <w:p w14:paraId="51E101F9" w14:textId="77777777" w:rsidR="002D2C55" w:rsidRDefault="002D2C55" w:rsidP="002D2C55">
            <w:pPr>
              <w:jc w:val="center"/>
              <w:rPr>
                <w:rFonts w:ascii="Footlight MT Light" w:hAnsi="Footlight MT Light"/>
                <w:color w:val="000000"/>
                <w:szCs w:val="22"/>
              </w:rPr>
            </w:pPr>
          </w:p>
        </w:tc>
      </w:tr>
      <w:tr w:rsidR="002D2C55" w:rsidRPr="00931FB1" w14:paraId="37B02762" w14:textId="40159861" w:rsidTr="002D2C55">
        <w:trPr>
          <w:cantSplit/>
          <w:trHeight w:val="838"/>
          <w:jc w:val="center"/>
        </w:trPr>
        <w:tc>
          <w:tcPr>
            <w:tcW w:w="927" w:type="dxa"/>
            <w:vAlign w:val="center"/>
          </w:tcPr>
          <w:p w14:paraId="24D6A650" w14:textId="77777777" w:rsidR="002D2C55" w:rsidRPr="00931FB1" w:rsidRDefault="002D2C55" w:rsidP="002D2C55">
            <w:pPr>
              <w:pStyle w:val="Paragraphedeliste"/>
              <w:numPr>
                <w:ilvl w:val="0"/>
                <w:numId w:val="97"/>
              </w:numPr>
              <w:jc w:val="center"/>
              <w:rPr>
                <w:bCs/>
                <w:i/>
                <w:iCs/>
                <w:sz w:val="18"/>
              </w:rPr>
            </w:pPr>
          </w:p>
        </w:tc>
        <w:tc>
          <w:tcPr>
            <w:tcW w:w="4253" w:type="dxa"/>
            <w:vAlign w:val="center"/>
          </w:tcPr>
          <w:p w14:paraId="59B71C95" w14:textId="5412A837" w:rsidR="002D2C55" w:rsidRDefault="002D2C55" w:rsidP="002D2C55">
            <w:pPr>
              <w:rPr>
                <w:rFonts w:ascii="Footlight MT Light" w:hAnsi="Footlight MT Light"/>
                <w:color w:val="000000"/>
                <w:szCs w:val="24"/>
              </w:rPr>
            </w:pPr>
            <w:r>
              <w:rPr>
                <w:rFonts w:ascii="Footlight MT Light" w:hAnsi="Footlight MT Light"/>
                <w:color w:val="000000"/>
              </w:rPr>
              <w:t>Convertisseurs (</w:t>
            </w:r>
            <w:r w:rsidR="00B02545">
              <w:rPr>
                <w:rFonts w:ascii="Footlight MT Light" w:hAnsi="Footlight MT Light"/>
                <w:color w:val="000000"/>
              </w:rPr>
              <w:t>100 KVA</w:t>
            </w:r>
            <w:r>
              <w:rPr>
                <w:rFonts w:ascii="Footlight MT Light" w:hAnsi="Footlight MT Light"/>
                <w:color w:val="000000"/>
              </w:rPr>
              <w:t>)</w:t>
            </w:r>
          </w:p>
        </w:tc>
        <w:tc>
          <w:tcPr>
            <w:tcW w:w="3767" w:type="dxa"/>
            <w:vAlign w:val="center"/>
          </w:tcPr>
          <w:p w14:paraId="60D071F1" w14:textId="7E019339" w:rsidR="002D2C55" w:rsidRDefault="002D2C55" w:rsidP="002D2C55">
            <w:pPr>
              <w:jc w:val="center"/>
              <w:rPr>
                <w:rFonts w:ascii="Footlight MT Light" w:hAnsi="Footlight MT Light"/>
                <w:color w:val="000000"/>
                <w:szCs w:val="24"/>
              </w:rPr>
            </w:pPr>
            <w:r>
              <w:rPr>
                <w:rFonts w:ascii="Footlight MT Light" w:hAnsi="Footlight MT Light"/>
                <w:color w:val="000000"/>
              </w:rPr>
              <w:t>Convertisseurs qualité supérieure (</w:t>
            </w:r>
            <w:r w:rsidR="00B569E2">
              <w:rPr>
                <w:rFonts w:ascii="Footlight MT Light" w:hAnsi="Footlight MT Light"/>
                <w:color w:val="000000"/>
              </w:rPr>
              <w:t>2x</w:t>
            </w:r>
            <w:r w:rsidR="00B02545">
              <w:rPr>
                <w:rFonts w:ascii="Footlight MT Light" w:hAnsi="Footlight MT Light"/>
                <w:color w:val="000000"/>
              </w:rPr>
              <w:t>50 KVA</w:t>
            </w:r>
            <w:r>
              <w:rPr>
                <w:rFonts w:ascii="Footlight MT Light" w:hAnsi="Footlight MT Light"/>
                <w:color w:val="000000"/>
              </w:rPr>
              <w:t>)</w:t>
            </w:r>
            <w:r w:rsidR="00B64D77">
              <w:rPr>
                <w:rFonts w:ascii="Footlight MT Light" w:hAnsi="Footlight MT Light"/>
                <w:color w:val="000000"/>
              </w:rPr>
              <w:t xml:space="preserve">, marque à précisée </w:t>
            </w:r>
          </w:p>
        </w:tc>
        <w:tc>
          <w:tcPr>
            <w:tcW w:w="2713" w:type="dxa"/>
          </w:tcPr>
          <w:p w14:paraId="1783A2CC" w14:textId="77777777" w:rsidR="002D2C55" w:rsidRDefault="002D2C55" w:rsidP="002D2C55">
            <w:pPr>
              <w:jc w:val="center"/>
              <w:rPr>
                <w:rFonts w:ascii="Footlight MT Light" w:hAnsi="Footlight MT Light"/>
                <w:color w:val="000000"/>
                <w:szCs w:val="22"/>
              </w:rPr>
            </w:pPr>
          </w:p>
        </w:tc>
      </w:tr>
      <w:tr w:rsidR="002D2C55" w:rsidRPr="00931FB1" w14:paraId="1EB501A9" w14:textId="3009329E" w:rsidTr="002D2C55">
        <w:trPr>
          <w:cantSplit/>
          <w:trHeight w:val="694"/>
          <w:jc w:val="center"/>
        </w:trPr>
        <w:tc>
          <w:tcPr>
            <w:tcW w:w="927" w:type="dxa"/>
            <w:vAlign w:val="center"/>
          </w:tcPr>
          <w:p w14:paraId="7BE3A59A" w14:textId="77777777" w:rsidR="002D2C55" w:rsidRPr="00931FB1" w:rsidRDefault="002D2C55" w:rsidP="002D2C55">
            <w:pPr>
              <w:pStyle w:val="Paragraphedeliste"/>
              <w:numPr>
                <w:ilvl w:val="0"/>
                <w:numId w:val="97"/>
              </w:numPr>
              <w:jc w:val="center"/>
              <w:rPr>
                <w:bCs/>
                <w:i/>
                <w:iCs/>
                <w:sz w:val="18"/>
              </w:rPr>
            </w:pPr>
          </w:p>
        </w:tc>
        <w:tc>
          <w:tcPr>
            <w:tcW w:w="4253" w:type="dxa"/>
            <w:vAlign w:val="center"/>
          </w:tcPr>
          <w:p w14:paraId="6754FE54" w14:textId="3D6498EF" w:rsidR="002D2C55" w:rsidRDefault="002D2C55" w:rsidP="002D2C55">
            <w:pPr>
              <w:rPr>
                <w:rFonts w:ascii="Footlight MT Light" w:hAnsi="Footlight MT Light"/>
                <w:color w:val="000000"/>
                <w:szCs w:val="24"/>
              </w:rPr>
            </w:pPr>
            <w:r>
              <w:rPr>
                <w:rFonts w:ascii="Footlight MT Light" w:hAnsi="Footlight MT Light"/>
                <w:color w:val="000000"/>
              </w:rPr>
              <w:t>Batteries (</w:t>
            </w:r>
            <w:r w:rsidR="007F4C07">
              <w:rPr>
                <w:rFonts w:ascii="Footlight MT Light" w:hAnsi="Footlight MT Light"/>
                <w:color w:val="000000"/>
              </w:rPr>
              <w:t>100 KWH</w:t>
            </w:r>
            <w:r>
              <w:rPr>
                <w:rFonts w:ascii="Footlight MT Light" w:hAnsi="Footlight MT Light"/>
                <w:color w:val="000000"/>
              </w:rPr>
              <w:t xml:space="preserve">)  </w:t>
            </w:r>
          </w:p>
        </w:tc>
        <w:tc>
          <w:tcPr>
            <w:tcW w:w="3767" w:type="dxa"/>
            <w:vAlign w:val="center"/>
          </w:tcPr>
          <w:p w14:paraId="42ADC03F" w14:textId="15D03F18" w:rsidR="002D2C55" w:rsidRDefault="002D2C55" w:rsidP="002D2C55">
            <w:pPr>
              <w:jc w:val="center"/>
              <w:rPr>
                <w:rFonts w:ascii="Footlight MT Light" w:hAnsi="Footlight MT Light"/>
                <w:color w:val="000000"/>
                <w:szCs w:val="24"/>
              </w:rPr>
            </w:pPr>
            <w:r>
              <w:rPr>
                <w:rFonts w:ascii="Footlight MT Light" w:hAnsi="Footlight MT Light"/>
                <w:color w:val="000000"/>
              </w:rPr>
              <w:t>Batteries lithium qualité supérieure (</w:t>
            </w:r>
            <w:r w:rsidR="007F4C07">
              <w:rPr>
                <w:rFonts w:ascii="Footlight MT Light" w:hAnsi="Footlight MT Light"/>
                <w:color w:val="000000"/>
              </w:rPr>
              <w:t>100 KWH</w:t>
            </w:r>
            <w:r>
              <w:rPr>
                <w:rFonts w:ascii="Footlight MT Light" w:hAnsi="Footlight MT Light"/>
                <w:color w:val="000000"/>
              </w:rPr>
              <w:t>)</w:t>
            </w:r>
          </w:p>
        </w:tc>
        <w:tc>
          <w:tcPr>
            <w:tcW w:w="2713" w:type="dxa"/>
          </w:tcPr>
          <w:p w14:paraId="6BE7AE50" w14:textId="77777777" w:rsidR="002D2C55" w:rsidRDefault="002D2C55" w:rsidP="002D2C55">
            <w:pPr>
              <w:jc w:val="center"/>
              <w:rPr>
                <w:rFonts w:ascii="Footlight MT Light" w:hAnsi="Footlight MT Light"/>
                <w:color w:val="000000"/>
                <w:szCs w:val="22"/>
              </w:rPr>
            </w:pPr>
          </w:p>
        </w:tc>
      </w:tr>
      <w:tr w:rsidR="002D2C55" w:rsidRPr="00931FB1" w14:paraId="0BAD1AE8" w14:textId="321727E0" w:rsidTr="002D2C55">
        <w:trPr>
          <w:cantSplit/>
          <w:trHeight w:val="987"/>
          <w:jc w:val="center"/>
        </w:trPr>
        <w:tc>
          <w:tcPr>
            <w:tcW w:w="927" w:type="dxa"/>
            <w:vAlign w:val="center"/>
          </w:tcPr>
          <w:p w14:paraId="210D82E5" w14:textId="77777777" w:rsidR="002D2C55" w:rsidRPr="00931FB1" w:rsidRDefault="002D2C55" w:rsidP="002D2C55">
            <w:pPr>
              <w:pStyle w:val="Paragraphedeliste"/>
              <w:numPr>
                <w:ilvl w:val="0"/>
                <w:numId w:val="97"/>
              </w:numPr>
              <w:jc w:val="center"/>
              <w:rPr>
                <w:bCs/>
                <w:i/>
                <w:iCs/>
                <w:sz w:val="18"/>
              </w:rPr>
            </w:pPr>
          </w:p>
        </w:tc>
        <w:tc>
          <w:tcPr>
            <w:tcW w:w="4253" w:type="dxa"/>
            <w:vAlign w:val="center"/>
          </w:tcPr>
          <w:p w14:paraId="1E633E25" w14:textId="3B216A2A" w:rsidR="002D2C55" w:rsidRDefault="002D2C55" w:rsidP="002D2C55">
            <w:pPr>
              <w:rPr>
                <w:rFonts w:ascii="Footlight MT Light" w:hAnsi="Footlight MT Light"/>
                <w:color w:val="000000"/>
                <w:szCs w:val="24"/>
              </w:rPr>
            </w:pPr>
            <w:r w:rsidRPr="00FA7DAD">
              <w:rPr>
                <w:rFonts w:ascii="Footlight MT Light" w:hAnsi="Footlight MT Light"/>
                <w:color w:val="000000"/>
              </w:rPr>
              <w:t>Accessoires d’implantations et installations</w:t>
            </w:r>
          </w:p>
        </w:tc>
        <w:tc>
          <w:tcPr>
            <w:tcW w:w="3767" w:type="dxa"/>
            <w:vAlign w:val="center"/>
          </w:tcPr>
          <w:p w14:paraId="6053D8B2" w14:textId="1ABCF255" w:rsidR="002D2C55" w:rsidRDefault="002D2C55" w:rsidP="002D2C55">
            <w:pPr>
              <w:jc w:val="center"/>
              <w:rPr>
                <w:rFonts w:ascii="Footlight MT Light" w:hAnsi="Footlight MT Light"/>
                <w:color w:val="000000"/>
                <w:szCs w:val="24"/>
              </w:rPr>
            </w:pPr>
            <w:r w:rsidRPr="00FA7DAD">
              <w:rPr>
                <w:rFonts w:ascii="Footlight MT Light" w:hAnsi="Footlight MT Light"/>
                <w:color w:val="000000"/>
              </w:rPr>
              <w:t>Accessoires d’implantations et installations</w:t>
            </w:r>
          </w:p>
        </w:tc>
        <w:tc>
          <w:tcPr>
            <w:tcW w:w="2713" w:type="dxa"/>
          </w:tcPr>
          <w:p w14:paraId="3D619D1C" w14:textId="77777777" w:rsidR="002D2C55" w:rsidRDefault="002D2C55" w:rsidP="002D2C55">
            <w:pPr>
              <w:jc w:val="center"/>
              <w:rPr>
                <w:rFonts w:ascii="Footlight MT Light" w:hAnsi="Footlight MT Light"/>
                <w:color w:val="000000"/>
              </w:rPr>
            </w:pPr>
          </w:p>
        </w:tc>
      </w:tr>
    </w:tbl>
    <w:p w14:paraId="237D5BF9" w14:textId="77777777" w:rsidR="001819E1" w:rsidRPr="00931FB1" w:rsidRDefault="001819E1" w:rsidP="001819E1">
      <w:pPr>
        <w:tabs>
          <w:tab w:val="right" w:pos="4140"/>
          <w:tab w:val="left" w:pos="4500"/>
          <w:tab w:val="right" w:pos="9000"/>
        </w:tabs>
        <w:jc w:val="both"/>
      </w:pPr>
    </w:p>
    <w:p w14:paraId="1B3E2D63" w14:textId="77777777" w:rsidR="001819E1" w:rsidRPr="00931FB1" w:rsidRDefault="001819E1" w:rsidP="001819E1">
      <w:pPr>
        <w:tabs>
          <w:tab w:val="right" w:pos="4140"/>
          <w:tab w:val="left" w:pos="4500"/>
          <w:tab w:val="right" w:pos="9000"/>
        </w:tabs>
        <w:jc w:val="both"/>
        <w:rPr>
          <w:bCs/>
        </w:rPr>
      </w:pPr>
      <w:r w:rsidRPr="00931FB1">
        <w:t>Nom du Soumissionnaire</w:t>
      </w:r>
      <w:r>
        <w:t xml:space="preserve"> </w:t>
      </w:r>
      <w:r w:rsidRPr="00931FB1">
        <w:rPr>
          <w:bCs/>
          <w:i/>
          <w:iCs/>
        </w:rPr>
        <w:t xml:space="preserve">[Insérer le nom du </w:t>
      </w:r>
      <w:r w:rsidRPr="00931FB1">
        <w:rPr>
          <w:i/>
        </w:rPr>
        <w:t>Soumissionnaire</w:t>
      </w:r>
      <w:r w:rsidRPr="00931FB1">
        <w:rPr>
          <w:bCs/>
          <w:i/>
          <w:iCs/>
        </w:rPr>
        <w:t>]</w:t>
      </w:r>
      <w:r w:rsidRPr="00931FB1">
        <w:t xml:space="preserve"> Signature </w:t>
      </w:r>
      <w:r w:rsidRPr="00931FB1">
        <w:rPr>
          <w:bCs/>
          <w:i/>
          <w:iCs/>
        </w:rPr>
        <w:t>[Insérer signature]</w:t>
      </w:r>
      <w:r w:rsidRPr="00931FB1">
        <w:rPr>
          <w:bCs/>
        </w:rPr>
        <w:t xml:space="preserve">, </w:t>
      </w:r>
    </w:p>
    <w:p w14:paraId="3B5FDED8" w14:textId="77777777" w:rsidR="001819E1" w:rsidRPr="00931FB1" w:rsidRDefault="001819E1" w:rsidP="001819E1">
      <w:pPr>
        <w:tabs>
          <w:tab w:val="right" w:pos="4140"/>
          <w:tab w:val="left" w:pos="4500"/>
          <w:tab w:val="right" w:pos="9000"/>
        </w:tabs>
        <w:jc w:val="both"/>
        <w:rPr>
          <w:bCs/>
        </w:rPr>
      </w:pPr>
    </w:p>
    <w:p w14:paraId="67F4E0EE" w14:textId="77777777" w:rsidR="001819E1" w:rsidRPr="00931FB1" w:rsidRDefault="001819E1" w:rsidP="001819E1">
      <w:pPr>
        <w:tabs>
          <w:tab w:val="right" w:pos="4140"/>
          <w:tab w:val="left" w:pos="4500"/>
          <w:tab w:val="right" w:pos="9000"/>
        </w:tabs>
        <w:jc w:val="both"/>
        <w:rPr>
          <w:b/>
        </w:rPr>
      </w:pPr>
      <w:r w:rsidRPr="00931FB1">
        <w:rPr>
          <w:bCs/>
        </w:rPr>
        <w:t xml:space="preserve">Date </w:t>
      </w:r>
      <w:r w:rsidRPr="00931FB1">
        <w:rPr>
          <w:bCs/>
          <w:i/>
          <w:iCs/>
        </w:rPr>
        <w:t>[Insérer la date]</w:t>
      </w:r>
    </w:p>
    <w:p w14:paraId="3865E9D8" w14:textId="77777777" w:rsidR="001819E1" w:rsidRPr="00931FB1" w:rsidRDefault="001819E1" w:rsidP="001819E1">
      <w:pPr>
        <w:pStyle w:val="SectionVIIHeader2"/>
      </w:pPr>
    </w:p>
    <w:p w14:paraId="38C8E613" w14:textId="77777777" w:rsidR="001819E1" w:rsidRDefault="001819E1" w:rsidP="001819E1">
      <w:pPr>
        <w:pStyle w:val="SectionVIIHeader2"/>
        <w:rPr>
          <w:color w:val="FF0000"/>
        </w:rPr>
      </w:pPr>
    </w:p>
    <w:p w14:paraId="0E2F423E" w14:textId="77777777" w:rsidR="001819E1" w:rsidRDefault="001819E1" w:rsidP="001819E1">
      <w:pPr>
        <w:pStyle w:val="SectionVIIHeader2"/>
        <w:rPr>
          <w:color w:val="FF0000"/>
        </w:rPr>
      </w:pPr>
    </w:p>
    <w:p w14:paraId="460D081C" w14:textId="77777777" w:rsidR="001819E1" w:rsidRDefault="001819E1" w:rsidP="001819E1">
      <w:pPr>
        <w:pStyle w:val="SectionVIIHeader2"/>
        <w:rPr>
          <w:color w:val="FF0000"/>
        </w:rPr>
      </w:pPr>
    </w:p>
    <w:p w14:paraId="7CFCEDDD" w14:textId="77777777" w:rsidR="00B44379" w:rsidRDefault="00B44379" w:rsidP="001819E1">
      <w:pPr>
        <w:pStyle w:val="SectionVIIHeader2"/>
        <w:rPr>
          <w:color w:val="FF0000"/>
        </w:rPr>
      </w:pPr>
    </w:p>
    <w:p w14:paraId="0E3E335F" w14:textId="77777777" w:rsidR="00B44379" w:rsidRDefault="00B44379" w:rsidP="001819E1">
      <w:pPr>
        <w:pStyle w:val="SectionVIIHeader2"/>
        <w:rPr>
          <w:color w:val="FF0000"/>
        </w:rPr>
      </w:pPr>
    </w:p>
    <w:p w14:paraId="03456F33" w14:textId="77777777" w:rsidR="00B44379" w:rsidRDefault="00B44379" w:rsidP="001819E1">
      <w:pPr>
        <w:pStyle w:val="SectionVIIHeader2"/>
        <w:rPr>
          <w:color w:val="FF0000"/>
        </w:rPr>
      </w:pPr>
    </w:p>
    <w:p w14:paraId="19C7A709" w14:textId="77777777" w:rsidR="00B44379" w:rsidRDefault="00B44379" w:rsidP="001819E1">
      <w:pPr>
        <w:pStyle w:val="SectionVIIHeader2"/>
        <w:rPr>
          <w:color w:val="FF0000"/>
        </w:rPr>
      </w:pPr>
    </w:p>
    <w:p w14:paraId="03E90AA4" w14:textId="77777777" w:rsidR="00420938" w:rsidRDefault="00420938" w:rsidP="001819E1">
      <w:pPr>
        <w:pStyle w:val="SectionVIIHeader2"/>
        <w:rPr>
          <w:color w:val="FF0000"/>
        </w:rPr>
      </w:pPr>
    </w:p>
    <w:tbl>
      <w:tblPr>
        <w:tblW w:w="14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50"/>
      </w:tblGrid>
      <w:tr w:rsidR="001819E1" w:rsidRPr="00B45556" w14:paraId="52FB20C3" w14:textId="77777777" w:rsidTr="001819E1">
        <w:trPr>
          <w:cantSplit/>
          <w:jc w:val="center"/>
        </w:trPr>
        <w:tc>
          <w:tcPr>
            <w:tcW w:w="14450" w:type="dxa"/>
            <w:tcBorders>
              <w:top w:val="nil"/>
              <w:left w:val="nil"/>
              <w:bottom w:val="nil"/>
              <w:right w:val="nil"/>
            </w:tcBorders>
            <w:vAlign w:val="center"/>
          </w:tcPr>
          <w:p w14:paraId="5DCE6B66" w14:textId="77777777" w:rsidR="001819E1" w:rsidRPr="00B45556" w:rsidRDefault="001819E1" w:rsidP="001819E1">
            <w:pPr>
              <w:pStyle w:val="Paragraphedeliste"/>
              <w:rPr>
                <w:rFonts w:ascii="Footlight MT Light" w:hAnsi="Footlight MT Light" w:cs="Verdana"/>
                <w:b/>
                <w:bCs/>
                <w:color w:val="FF0000"/>
                <w:sz w:val="26"/>
                <w:szCs w:val="26"/>
              </w:rPr>
            </w:pPr>
          </w:p>
        </w:tc>
      </w:tr>
    </w:tbl>
    <w:p w14:paraId="0724CA96" w14:textId="77777777" w:rsidR="001819E1" w:rsidRPr="00396D39" w:rsidRDefault="001819E1" w:rsidP="001819E1">
      <w:pPr>
        <w:pStyle w:val="SectionVIIHeader2"/>
      </w:pPr>
      <w:bookmarkStart w:id="379" w:name="_Toc475247052"/>
      <w:bookmarkStart w:id="380" w:name="_Toc494778751"/>
      <w:bookmarkStart w:id="381" w:name="_Toc239642750"/>
      <w:bookmarkStart w:id="382" w:name="_Toc298780526"/>
      <w:r w:rsidRPr="00396D39">
        <w:lastRenderedPageBreak/>
        <w:t>4.</w:t>
      </w:r>
      <w:r w:rsidRPr="00396D39">
        <w:tab/>
        <w:t>Plans</w:t>
      </w:r>
      <w:bookmarkEnd w:id="379"/>
      <w:bookmarkEnd w:id="380"/>
      <w:bookmarkEnd w:id="381"/>
      <w:bookmarkEnd w:id="382"/>
      <w:r w:rsidRPr="00396D39">
        <w:t xml:space="preserve"> (Non requis)</w:t>
      </w:r>
    </w:p>
    <w:p w14:paraId="297C85A1" w14:textId="77777777" w:rsidR="001819E1" w:rsidRPr="00396D39" w:rsidRDefault="001819E1" w:rsidP="001819E1">
      <w:pPr>
        <w:jc w:val="both"/>
      </w:pPr>
      <w:r w:rsidRPr="00396D39">
        <w:tab/>
        <w:t xml:space="preserve">Le présent Dossier d’appel d’offres ne comprend aucun plan,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chambre froide, climatiseurs, </w:t>
      </w:r>
      <w:proofErr w:type="spellStart"/>
      <w:r w:rsidRPr="00396D39">
        <w:t>etc</w:t>
      </w:r>
      <w:proofErr w:type="spellEnd"/>
      <w:r w:rsidRPr="00396D39">
        <w:t>)</w:t>
      </w:r>
    </w:p>
    <w:p w14:paraId="291F409D" w14:textId="77777777" w:rsidR="001819E1" w:rsidRPr="00396D39" w:rsidRDefault="001819E1" w:rsidP="001819E1"/>
    <w:p w14:paraId="2EFE99AF" w14:textId="77777777" w:rsidR="001819E1" w:rsidRPr="00396D39" w:rsidRDefault="001819E1" w:rsidP="001819E1">
      <w:pPr>
        <w:rPr>
          <w:i/>
          <w:iCs/>
        </w:rPr>
      </w:pPr>
      <w:r w:rsidRPr="00396D39">
        <w:rPr>
          <w:i/>
          <w:iCs/>
        </w:rPr>
        <w:t>[</w:t>
      </w:r>
      <w:proofErr w:type="gramStart"/>
      <w:r w:rsidRPr="00396D39">
        <w:rPr>
          <w:i/>
          <w:iCs/>
        </w:rPr>
        <w:t>si</w:t>
      </w:r>
      <w:proofErr w:type="gramEnd"/>
      <w:r w:rsidRPr="00396D39">
        <w:rPr>
          <w:i/>
          <w:iCs/>
        </w:rPr>
        <w:t xml:space="preserve"> le dossier d’AO comprend des plans, en insérer la liste dans le tableau ci-dessous]  </w:t>
      </w:r>
    </w:p>
    <w:p w14:paraId="785A8F76" w14:textId="77777777" w:rsidR="001819E1" w:rsidRPr="00396D39" w:rsidRDefault="001819E1" w:rsidP="001819E1">
      <w:pPr>
        <w:pStyle w:val="Outline"/>
        <w:spacing w:before="0"/>
        <w:rPr>
          <w:kern w:val="0"/>
        </w:rPr>
      </w:pPr>
    </w:p>
    <w:p w14:paraId="453E873F" w14:textId="77777777" w:rsidR="001819E1" w:rsidRPr="00396D39" w:rsidRDefault="001819E1" w:rsidP="001819E1">
      <w:pPr>
        <w:pStyle w:val="Outline"/>
        <w:spacing w:before="0"/>
        <w:rPr>
          <w:kern w:val="0"/>
        </w:rPr>
      </w:pP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843"/>
        <w:gridCol w:w="5297"/>
      </w:tblGrid>
      <w:tr w:rsidR="001819E1" w:rsidRPr="00396D39" w14:paraId="00A1E206" w14:textId="77777777" w:rsidTr="001819E1">
        <w:trPr>
          <w:cantSplit/>
          <w:trHeight w:val="872"/>
          <w:jc w:val="center"/>
        </w:trPr>
        <w:tc>
          <w:tcPr>
            <w:tcW w:w="8967" w:type="dxa"/>
            <w:gridSpan w:val="3"/>
          </w:tcPr>
          <w:p w14:paraId="0AD74C97" w14:textId="77777777" w:rsidR="001819E1" w:rsidRPr="00396D39" w:rsidRDefault="001819E1" w:rsidP="001819E1">
            <w:pPr>
              <w:jc w:val="center"/>
              <w:rPr>
                <w:b/>
                <w:bCs/>
                <w:sz w:val="28"/>
              </w:rPr>
            </w:pPr>
            <w:r w:rsidRPr="00396D39">
              <w:rPr>
                <w:b/>
                <w:bCs/>
                <w:sz w:val="28"/>
              </w:rPr>
              <w:t>Liste des plans</w:t>
            </w:r>
          </w:p>
        </w:tc>
      </w:tr>
      <w:tr w:rsidR="001819E1" w:rsidRPr="00396D39" w14:paraId="0912D3D5" w14:textId="77777777" w:rsidTr="001819E1">
        <w:trPr>
          <w:trHeight w:val="620"/>
          <w:jc w:val="center"/>
        </w:trPr>
        <w:tc>
          <w:tcPr>
            <w:tcW w:w="1827" w:type="dxa"/>
          </w:tcPr>
          <w:p w14:paraId="5D68B740" w14:textId="77777777" w:rsidR="001819E1" w:rsidRPr="00396D39" w:rsidRDefault="001819E1" w:rsidP="001819E1">
            <w:pPr>
              <w:jc w:val="center"/>
              <w:rPr>
                <w:b/>
                <w:bCs/>
              </w:rPr>
            </w:pPr>
            <w:r w:rsidRPr="00396D39">
              <w:rPr>
                <w:b/>
                <w:bCs/>
              </w:rPr>
              <w:t>Nos</w:t>
            </w:r>
          </w:p>
        </w:tc>
        <w:tc>
          <w:tcPr>
            <w:tcW w:w="1843" w:type="dxa"/>
          </w:tcPr>
          <w:p w14:paraId="154AFF80" w14:textId="77777777" w:rsidR="001819E1" w:rsidRPr="00396D39" w:rsidRDefault="001819E1" w:rsidP="001819E1">
            <w:pPr>
              <w:jc w:val="center"/>
              <w:rPr>
                <w:b/>
                <w:bCs/>
              </w:rPr>
            </w:pPr>
            <w:r w:rsidRPr="00396D39">
              <w:rPr>
                <w:b/>
                <w:bCs/>
              </w:rPr>
              <w:t>Titres</w:t>
            </w:r>
          </w:p>
        </w:tc>
        <w:tc>
          <w:tcPr>
            <w:tcW w:w="5297" w:type="dxa"/>
          </w:tcPr>
          <w:p w14:paraId="793889FE" w14:textId="77777777" w:rsidR="001819E1" w:rsidRPr="00396D39" w:rsidRDefault="001819E1" w:rsidP="001819E1">
            <w:pPr>
              <w:jc w:val="center"/>
              <w:rPr>
                <w:b/>
                <w:bCs/>
              </w:rPr>
            </w:pPr>
            <w:r w:rsidRPr="00396D39">
              <w:rPr>
                <w:b/>
                <w:bCs/>
              </w:rPr>
              <w:t>Objectifs</w:t>
            </w:r>
          </w:p>
        </w:tc>
      </w:tr>
      <w:tr w:rsidR="001819E1" w:rsidRPr="00396D39" w14:paraId="6A527B62" w14:textId="77777777" w:rsidTr="001819E1">
        <w:trPr>
          <w:trHeight w:val="530"/>
          <w:jc w:val="center"/>
        </w:trPr>
        <w:tc>
          <w:tcPr>
            <w:tcW w:w="1827" w:type="dxa"/>
          </w:tcPr>
          <w:p w14:paraId="32553DEA" w14:textId="77777777" w:rsidR="001819E1" w:rsidRPr="00396D39" w:rsidRDefault="001819E1" w:rsidP="001819E1"/>
        </w:tc>
        <w:tc>
          <w:tcPr>
            <w:tcW w:w="1843" w:type="dxa"/>
          </w:tcPr>
          <w:p w14:paraId="0B3501F1" w14:textId="77777777" w:rsidR="001819E1" w:rsidRPr="00396D39" w:rsidRDefault="001819E1" w:rsidP="001819E1"/>
        </w:tc>
        <w:tc>
          <w:tcPr>
            <w:tcW w:w="5297" w:type="dxa"/>
          </w:tcPr>
          <w:p w14:paraId="0B983C6B" w14:textId="77777777" w:rsidR="001819E1" w:rsidRPr="00396D39" w:rsidRDefault="001819E1" w:rsidP="001819E1"/>
        </w:tc>
      </w:tr>
      <w:tr w:rsidR="001819E1" w:rsidRPr="00396D39" w14:paraId="377FE386" w14:textId="77777777" w:rsidTr="001819E1">
        <w:trPr>
          <w:trHeight w:val="620"/>
          <w:jc w:val="center"/>
        </w:trPr>
        <w:tc>
          <w:tcPr>
            <w:tcW w:w="1827" w:type="dxa"/>
          </w:tcPr>
          <w:p w14:paraId="79544660" w14:textId="77777777" w:rsidR="001819E1" w:rsidRPr="00396D39" w:rsidRDefault="001819E1" w:rsidP="001819E1"/>
        </w:tc>
        <w:tc>
          <w:tcPr>
            <w:tcW w:w="1843" w:type="dxa"/>
          </w:tcPr>
          <w:p w14:paraId="311CC0AB" w14:textId="77777777" w:rsidR="001819E1" w:rsidRPr="00396D39" w:rsidRDefault="001819E1" w:rsidP="001819E1"/>
        </w:tc>
        <w:tc>
          <w:tcPr>
            <w:tcW w:w="5297" w:type="dxa"/>
          </w:tcPr>
          <w:p w14:paraId="37183A43" w14:textId="77777777" w:rsidR="001819E1" w:rsidRPr="00396D39" w:rsidRDefault="001819E1" w:rsidP="001819E1"/>
        </w:tc>
      </w:tr>
      <w:tr w:rsidR="001819E1" w:rsidRPr="00396D39" w14:paraId="26275160" w14:textId="77777777" w:rsidTr="001819E1">
        <w:trPr>
          <w:trHeight w:val="620"/>
          <w:jc w:val="center"/>
        </w:trPr>
        <w:tc>
          <w:tcPr>
            <w:tcW w:w="1827" w:type="dxa"/>
          </w:tcPr>
          <w:p w14:paraId="40485496" w14:textId="77777777" w:rsidR="001819E1" w:rsidRPr="00396D39" w:rsidRDefault="001819E1" w:rsidP="001819E1"/>
        </w:tc>
        <w:tc>
          <w:tcPr>
            <w:tcW w:w="1843" w:type="dxa"/>
          </w:tcPr>
          <w:p w14:paraId="31E1CE38" w14:textId="77777777" w:rsidR="001819E1" w:rsidRPr="00396D39" w:rsidRDefault="001819E1" w:rsidP="001819E1"/>
        </w:tc>
        <w:tc>
          <w:tcPr>
            <w:tcW w:w="5297" w:type="dxa"/>
          </w:tcPr>
          <w:p w14:paraId="3EB0F803" w14:textId="77777777" w:rsidR="001819E1" w:rsidRPr="00396D39" w:rsidRDefault="001819E1" w:rsidP="001819E1"/>
        </w:tc>
      </w:tr>
      <w:tr w:rsidR="001819E1" w:rsidRPr="00396D39" w14:paraId="42DDE3B2" w14:textId="77777777" w:rsidTr="001819E1">
        <w:trPr>
          <w:trHeight w:val="530"/>
          <w:jc w:val="center"/>
        </w:trPr>
        <w:tc>
          <w:tcPr>
            <w:tcW w:w="1827" w:type="dxa"/>
          </w:tcPr>
          <w:p w14:paraId="4D6991E3" w14:textId="77777777" w:rsidR="001819E1" w:rsidRPr="00396D39" w:rsidRDefault="001819E1" w:rsidP="001819E1"/>
        </w:tc>
        <w:tc>
          <w:tcPr>
            <w:tcW w:w="1843" w:type="dxa"/>
          </w:tcPr>
          <w:p w14:paraId="660E8C47" w14:textId="77777777" w:rsidR="001819E1" w:rsidRPr="00396D39" w:rsidRDefault="001819E1" w:rsidP="001819E1"/>
        </w:tc>
        <w:tc>
          <w:tcPr>
            <w:tcW w:w="5297" w:type="dxa"/>
          </w:tcPr>
          <w:p w14:paraId="57285F53" w14:textId="77777777" w:rsidR="001819E1" w:rsidRPr="00396D39" w:rsidRDefault="001819E1" w:rsidP="001819E1"/>
        </w:tc>
      </w:tr>
    </w:tbl>
    <w:p w14:paraId="5574F6C2" w14:textId="77777777" w:rsidR="001819E1" w:rsidRPr="00396D39" w:rsidRDefault="001819E1" w:rsidP="001819E1"/>
    <w:p w14:paraId="032B5B2E" w14:textId="77777777" w:rsidR="001819E1" w:rsidRPr="00396D39" w:rsidRDefault="001819E1" w:rsidP="001819E1">
      <w:r w:rsidRPr="00396D39">
        <w:br w:type="page"/>
      </w:r>
    </w:p>
    <w:p w14:paraId="31559A00" w14:textId="621A2F43" w:rsidR="001819E1" w:rsidRPr="00396D39" w:rsidRDefault="001819E1" w:rsidP="001819E1">
      <w:pPr>
        <w:pStyle w:val="SectionVIIHeader2"/>
      </w:pPr>
      <w:bookmarkStart w:id="383" w:name="_Toc239642751"/>
      <w:bookmarkStart w:id="384" w:name="_Toc298780527"/>
      <w:r w:rsidRPr="00396D39">
        <w:lastRenderedPageBreak/>
        <w:t xml:space="preserve">5. </w:t>
      </w:r>
      <w:r w:rsidRPr="00396D39">
        <w:tab/>
        <w:t>Inspections et Essais</w:t>
      </w:r>
      <w:bookmarkEnd w:id="383"/>
      <w:bookmarkEnd w:id="384"/>
      <w:r w:rsidRPr="00396D39">
        <w:t>.</w:t>
      </w:r>
    </w:p>
    <w:p w14:paraId="3C01C4E0" w14:textId="77777777" w:rsidR="001819E1" w:rsidRPr="00396D39" w:rsidRDefault="001819E1" w:rsidP="001819E1">
      <w:r w:rsidRPr="00396D39">
        <w:t>Les inspections et tests suivants seront réalisés </w:t>
      </w:r>
      <w:r w:rsidRPr="00396D39">
        <w:rPr>
          <w:i/>
          <w:iCs/>
        </w:rPr>
        <w:t>: [insérer la liste des inspections et des tests].</w:t>
      </w:r>
    </w:p>
    <w:p w14:paraId="2AEA8BCF" w14:textId="77777777" w:rsidR="001819E1" w:rsidRPr="00396D39" w:rsidRDefault="001819E1" w:rsidP="001819E1"/>
    <w:p w14:paraId="03025427" w14:textId="77777777" w:rsidR="001819E1" w:rsidRPr="00396D39" w:rsidRDefault="001819E1" w:rsidP="001819E1"/>
    <w:p w14:paraId="0B630861" w14:textId="77777777" w:rsidR="001819E1" w:rsidRPr="00396D39" w:rsidRDefault="001819E1" w:rsidP="001819E1">
      <w:pPr>
        <w:pStyle w:val="Outline"/>
        <w:spacing w:before="0"/>
        <w:rPr>
          <w:kern w:val="0"/>
        </w:rPr>
      </w:pPr>
    </w:p>
    <w:p w14:paraId="71452B28" w14:textId="77777777" w:rsidR="001819E1" w:rsidRPr="00396D39" w:rsidRDefault="001819E1" w:rsidP="001819E1"/>
    <w:p w14:paraId="05959E07" w14:textId="77777777" w:rsidR="001819E1" w:rsidRPr="00396D39" w:rsidRDefault="001819E1" w:rsidP="001819E1"/>
    <w:p w14:paraId="57DC2A83" w14:textId="77777777" w:rsidR="001819E1" w:rsidRPr="00396D39" w:rsidRDefault="001819E1" w:rsidP="001819E1"/>
    <w:p w14:paraId="3457D7BB" w14:textId="77777777" w:rsidR="001819E1" w:rsidRPr="00396D39" w:rsidRDefault="001819E1" w:rsidP="001819E1">
      <w:pPr>
        <w:sectPr w:rsidR="001819E1" w:rsidRPr="00396D39" w:rsidSect="00AB2096">
          <w:headerReference w:type="even" r:id="rId18"/>
          <w:headerReference w:type="default" r:id="rId19"/>
          <w:endnotePr>
            <w:numFmt w:val="decimal"/>
            <w:numRestart w:val="eachSect"/>
          </w:endnotePr>
          <w:pgSz w:w="12240" w:h="15840"/>
          <w:pgMar w:top="1440" w:right="1440" w:bottom="1151" w:left="1440" w:header="720" w:footer="720" w:gutter="0"/>
          <w:cols w:space="720"/>
        </w:sectPr>
      </w:pPr>
    </w:p>
    <w:p w14:paraId="28FBE93E" w14:textId="77777777" w:rsidR="001819E1" w:rsidRPr="00396D39" w:rsidRDefault="001819E1" w:rsidP="001819E1">
      <w:pPr>
        <w:pStyle w:val="Titre1"/>
        <w:rPr>
          <w:sz w:val="32"/>
          <w:szCs w:val="32"/>
        </w:rPr>
      </w:pPr>
      <w:bookmarkStart w:id="385" w:name="_Toc494778752"/>
      <w:bookmarkStart w:id="386" w:name="_Toc499607140"/>
      <w:bookmarkStart w:id="387" w:name="_Toc499608193"/>
      <w:bookmarkStart w:id="388" w:name="_Toc77493057"/>
      <w:bookmarkStart w:id="389" w:name="_Toc298780528"/>
      <w:r w:rsidRPr="00396D39">
        <w:rPr>
          <w:sz w:val="32"/>
          <w:szCs w:val="32"/>
        </w:rPr>
        <w:lastRenderedPageBreak/>
        <w:t xml:space="preserve">Troisième Partie </w:t>
      </w:r>
      <w:r w:rsidR="00BA5A5C">
        <w:rPr>
          <w:sz w:val="32"/>
          <w:szCs w:val="32"/>
        </w:rPr>
        <w:t>–</w:t>
      </w:r>
      <w:r w:rsidRPr="00396D39">
        <w:rPr>
          <w:sz w:val="32"/>
          <w:szCs w:val="32"/>
        </w:rPr>
        <w:t xml:space="preserve"> Marché</w:t>
      </w:r>
      <w:bookmarkEnd w:id="385"/>
      <w:bookmarkEnd w:id="386"/>
      <w:bookmarkEnd w:id="387"/>
      <w:bookmarkEnd w:id="388"/>
      <w:bookmarkEnd w:id="389"/>
      <w:r w:rsidR="00BA5A5C">
        <w:rPr>
          <w:sz w:val="32"/>
          <w:szCs w:val="32"/>
        </w:rPr>
        <w:t xml:space="preserve"> </w:t>
      </w:r>
    </w:p>
    <w:p w14:paraId="632FADDD" w14:textId="77777777" w:rsidR="001819E1" w:rsidRPr="00396D39" w:rsidRDefault="001819E1" w:rsidP="001819E1"/>
    <w:p w14:paraId="372DD5EC" w14:textId="77777777" w:rsidR="001819E1" w:rsidRPr="00396D39" w:rsidRDefault="001819E1" w:rsidP="001819E1">
      <w:pPr>
        <w:rPr>
          <w:szCs w:val="24"/>
        </w:rPr>
      </w:pPr>
      <w:r w:rsidRPr="00396D39">
        <w:t xml:space="preserve">Section V. Cahier des clauses administratives générales </w:t>
      </w:r>
      <w:r w:rsidRPr="00396D39">
        <w:rPr>
          <w:szCs w:val="24"/>
        </w:rPr>
        <w:t>(CCAG)</w:t>
      </w:r>
      <w:r w:rsidRPr="00396D39">
        <w:rPr>
          <w:szCs w:val="24"/>
        </w:rPr>
        <w:tab/>
      </w:r>
    </w:p>
    <w:p w14:paraId="74748204" w14:textId="77777777" w:rsidR="001819E1" w:rsidRPr="00396D39" w:rsidRDefault="001819E1" w:rsidP="001819E1">
      <w:pPr>
        <w:rPr>
          <w:szCs w:val="24"/>
        </w:rPr>
      </w:pPr>
    </w:p>
    <w:p w14:paraId="34ACD801" w14:textId="77777777" w:rsidR="001819E1" w:rsidRPr="00396D39" w:rsidRDefault="001819E1" w:rsidP="001819E1">
      <w:pPr>
        <w:rPr>
          <w:szCs w:val="24"/>
        </w:rPr>
      </w:pPr>
      <w:r w:rsidRPr="00396D39">
        <w:rPr>
          <w:szCs w:val="24"/>
        </w:rPr>
        <w:t>Section VI. Cahier des clauses administratives particulières (CCAP)</w:t>
      </w:r>
      <w:r w:rsidRPr="00396D39">
        <w:rPr>
          <w:szCs w:val="24"/>
        </w:rPr>
        <w:tab/>
      </w:r>
      <w:r w:rsidRPr="00396D39">
        <w:rPr>
          <w:szCs w:val="24"/>
        </w:rPr>
        <w:tab/>
      </w:r>
      <w:r w:rsidRPr="00396D39">
        <w:rPr>
          <w:szCs w:val="24"/>
        </w:rPr>
        <w:tab/>
      </w:r>
    </w:p>
    <w:p w14:paraId="65E75E46" w14:textId="77777777" w:rsidR="001819E1" w:rsidRPr="00396D39" w:rsidRDefault="001819E1" w:rsidP="001819E1">
      <w:pPr>
        <w:rPr>
          <w:szCs w:val="24"/>
        </w:rPr>
      </w:pPr>
    </w:p>
    <w:p w14:paraId="7818A14E" w14:textId="77777777" w:rsidR="001819E1" w:rsidRPr="00396D39" w:rsidRDefault="001819E1" w:rsidP="001819E1">
      <w:pPr>
        <w:rPr>
          <w:szCs w:val="24"/>
        </w:rPr>
      </w:pPr>
      <w:r w:rsidRPr="00396D39">
        <w:t>Section VII. Formulaires du Marché</w:t>
      </w:r>
      <w:r w:rsidRPr="00396D39">
        <w:tab/>
      </w:r>
      <w:r w:rsidRPr="00396D39">
        <w:tab/>
      </w:r>
      <w:r w:rsidRPr="00396D39">
        <w:tab/>
      </w:r>
      <w:r w:rsidRPr="00396D39">
        <w:tab/>
      </w:r>
      <w:r w:rsidRPr="00396D39">
        <w:tab/>
      </w:r>
      <w:r w:rsidRPr="00396D39">
        <w:tab/>
      </w:r>
      <w:r w:rsidRPr="00396D39">
        <w:tab/>
      </w:r>
      <w:r w:rsidRPr="00396D39">
        <w:tab/>
      </w:r>
    </w:p>
    <w:p w14:paraId="63F13388" w14:textId="77777777" w:rsidR="001819E1" w:rsidRPr="00396D39" w:rsidRDefault="001819E1" w:rsidP="001819E1"/>
    <w:p w14:paraId="3752CE89" w14:textId="77777777" w:rsidR="001819E1" w:rsidRPr="00396D39" w:rsidRDefault="001819E1" w:rsidP="001819E1">
      <w:r w:rsidRPr="00396D39">
        <w:br w:type="page"/>
      </w:r>
    </w:p>
    <w:p w14:paraId="7ECA2758" w14:textId="77777777" w:rsidR="001819E1" w:rsidRPr="00396D39" w:rsidRDefault="001819E1" w:rsidP="001819E1">
      <w:pPr>
        <w:pStyle w:val="Sous-titre"/>
        <w:jc w:val="both"/>
        <w:rPr>
          <w:b w:val="0"/>
          <w:sz w:val="24"/>
          <w:lang w:val="fr-FR"/>
        </w:rPr>
      </w:pPr>
      <w:bookmarkStart w:id="390" w:name="_Toc438266930"/>
      <w:bookmarkStart w:id="391" w:name="_Toc438267904"/>
      <w:bookmarkStart w:id="392" w:name="_Toc438366671"/>
    </w:p>
    <w:p w14:paraId="2C546969" w14:textId="77777777" w:rsidR="001819E1" w:rsidRPr="00E00287" w:rsidRDefault="001819E1" w:rsidP="001819E1">
      <w:pPr>
        <w:pStyle w:val="Titre2"/>
        <w:jc w:val="center"/>
        <w:rPr>
          <w:rFonts w:eastAsiaTheme="majorEastAsia"/>
          <w:color w:val="000000" w:themeColor="text1"/>
          <w:sz w:val="32"/>
          <w:szCs w:val="32"/>
          <w:lang w:eastAsia="en-US"/>
        </w:rPr>
      </w:pPr>
      <w:bookmarkStart w:id="393" w:name="_Toc494382138"/>
      <w:bookmarkEnd w:id="390"/>
      <w:bookmarkEnd w:id="391"/>
      <w:bookmarkEnd w:id="392"/>
      <w:r w:rsidRPr="00E00287">
        <w:rPr>
          <w:rFonts w:eastAsiaTheme="majorEastAsia"/>
          <w:color w:val="000000" w:themeColor="text1"/>
          <w:sz w:val="32"/>
          <w:szCs w:val="32"/>
          <w:lang w:eastAsia="en-US"/>
        </w:rPr>
        <w:t>Section V : Cahier des clauses administratives générales (CCAG)</w:t>
      </w:r>
      <w:bookmarkEnd w:id="393"/>
    </w:p>
    <w:p w14:paraId="3D5CA029" w14:textId="77777777" w:rsidR="001819E1" w:rsidRPr="00855675" w:rsidRDefault="001819E1" w:rsidP="001819E1">
      <w:pPr>
        <w:spacing w:after="200"/>
        <w:jc w:val="both"/>
      </w:pPr>
    </w:p>
    <w:p w14:paraId="25791585" w14:textId="77777777" w:rsidR="001819E1" w:rsidRDefault="001819E1" w:rsidP="001819E1">
      <w:pPr>
        <w:spacing w:after="200"/>
        <w:jc w:val="both"/>
      </w:pPr>
      <w:r w:rsidRPr="00855675">
        <w:t>Le Cahier des Clauses Administratives Générales des marchés publics de fournitures et services connex</w:t>
      </w:r>
      <w:r>
        <w:t>es s’applique au présent marché.</w:t>
      </w:r>
    </w:p>
    <w:p w14:paraId="313B53E1" w14:textId="77777777" w:rsidR="001819E1" w:rsidRDefault="001819E1" w:rsidP="001819E1">
      <w:pPr>
        <w:spacing w:after="200"/>
        <w:jc w:val="both"/>
      </w:pPr>
    </w:p>
    <w:p w14:paraId="4C0D99EE" w14:textId="77777777" w:rsidR="001819E1" w:rsidRDefault="001819E1" w:rsidP="001819E1">
      <w:pPr>
        <w:spacing w:after="200"/>
        <w:jc w:val="both"/>
      </w:pPr>
    </w:p>
    <w:p w14:paraId="40D72C55" w14:textId="77777777" w:rsidR="001819E1" w:rsidRDefault="001819E1" w:rsidP="001819E1">
      <w:pPr>
        <w:spacing w:after="200"/>
        <w:jc w:val="both"/>
      </w:pPr>
    </w:p>
    <w:p w14:paraId="19CC8FCC" w14:textId="77777777" w:rsidR="001819E1" w:rsidRDefault="001819E1" w:rsidP="001819E1">
      <w:pPr>
        <w:spacing w:after="200"/>
        <w:jc w:val="both"/>
      </w:pPr>
    </w:p>
    <w:p w14:paraId="57B5538F" w14:textId="77777777" w:rsidR="001819E1" w:rsidRDefault="001819E1" w:rsidP="001819E1">
      <w:pPr>
        <w:spacing w:after="200"/>
        <w:jc w:val="both"/>
      </w:pPr>
    </w:p>
    <w:p w14:paraId="6253759B" w14:textId="77777777" w:rsidR="001819E1" w:rsidRDefault="001819E1" w:rsidP="001819E1">
      <w:pPr>
        <w:spacing w:after="200"/>
        <w:jc w:val="both"/>
      </w:pPr>
    </w:p>
    <w:p w14:paraId="36D3A149" w14:textId="77777777" w:rsidR="001819E1" w:rsidRDefault="001819E1" w:rsidP="001819E1">
      <w:pPr>
        <w:spacing w:after="200"/>
        <w:jc w:val="both"/>
      </w:pPr>
    </w:p>
    <w:p w14:paraId="6FDF4F86" w14:textId="77777777" w:rsidR="001819E1" w:rsidRDefault="001819E1" w:rsidP="001819E1">
      <w:pPr>
        <w:spacing w:after="200"/>
        <w:jc w:val="both"/>
      </w:pPr>
    </w:p>
    <w:p w14:paraId="64FAB7FF" w14:textId="77777777" w:rsidR="001819E1" w:rsidRDefault="001819E1" w:rsidP="001819E1">
      <w:pPr>
        <w:spacing w:after="200"/>
        <w:jc w:val="both"/>
      </w:pPr>
    </w:p>
    <w:p w14:paraId="01719645" w14:textId="77777777" w:rsidR="001819E1" w:rsidRDefault="001819E1" w:rsidP="001819E1">
      <w:pPr>
        <w:spacing w:after="200"/>
        <w:jc w:val="both"/>
      </w:pPr>
    </w:p>
    <w:p w14:paraId="7D9E865E" w14:textId="77777777" w:rsidR="001819E1" w:rsidRDefault="001819E1" w:rsidP="001819E1">
      <w:pPr>
        <w:spacing w:after="200"/>
        <w:jc w:val="both"/>
      </w:pPr>
    </w:p>
    <w:p w14:paraId="4595B1EB" w14:textId="77777777" w:rsidR="001819E1" w:rsidRDefault="001819E1" w:rsidP="001819E1">
      <w:pPr>
        <w:spacing w:after="200"/>
        <w:jc w:val="both"/>
      </w:pPr>
    </w:p>
    <w:p w14:paraId="1AD76DCC" w14:textId="77777777" w:rsidR="001819E1" w:rsidRDefault="001819E1" w:rsidP="001819E1">
      <w:pPr>
        <w:spacing w:after="200"/>
        <w:jc w:val="both"/>
      </w:pPr>
    </w:p>
    <w:p w14:paraId="559BF463" w14:textId="77777777" w:rsidR="001819E1" w:rsidRDefault="001819E1" w:rsidP="001819E1">
      <w:pPr>
        <w:spacing w:after="200"/>
        <w:jc w:val="both"/>
      </w:pPr>
    </w:p>
    <w:p w14:paraId="5AFB6C87" w14:textId="77777777" w:rsidR="001819E1" w:rsidRDefault="001819E1" w:rsidP="001819E1">
      <w:pPr>
        <w:spacing w:after="200"/>
        <w:jc w:val="both"/>
      </w:pPr>
    </w:p>
    <w:p w14:paraId="7A7F6CD4" w14:textId="77777777" w:rsidR="001819E1" w:rsidRDefault="001819E1" w:rsidP="001819E1">
      <w:pPr>
        <w:spacing w:after="200"/>
        <w:jc w:val="both"/>
      </w:pPr>
    </w:p>
    <w:p w14:paraId="057EEF8A" w14:textId="77777777" w:rsidR="001819E1" w:rsidRDefault="001819E1" w:rsidP="001819E1">
      <w:pPr>
        <w:spacing w:after="200"/>
        <w:jc w:val="both"/>
      </w:pPr>
    </w:p>
    <w:p w14:paraId="71B8319C" w14:textId="77777777" w:rsidR="001819E1" w:rsidRDefault="001819E1" w:rsidP="001819E1">
      <w:pPr>
        <w:spacing w:after="200"/>
        <w:jc w:val="both"/>
      </w:pPr>
    </w:p>
    <w:p w14:paraId="42541B84" w14:textId="77777777" w:rsidR="001819E1" w:rsidRDefault="001819E1" w:rsidP="001819E1">
      <w:pPr>
        <w:spacing w:after="200"/>
        <w:jc w:val="both"/>
      </w:pPr>
    </w:p>
    <w:p w14:paraId="2FB07BE2" w14:textId="77777777" w:rsidR="001819E1" w:rsidRDefault="001819E1" w:rsidP="001819E1">
      <w:pPr>
        <w:spacing w:after="200"/>
        <w:jc w:val="both"/>
      </w:pPr>
    </w:p>
    <w:p w14:paraId="208D5A48" w14:textId="77777777" w:rsidR="001819E1" w:rsidRDefault="001819E1" w:rsidP="001819E1">
      <w:pPr>
        <w:spacing w:after="200"/>
        <w:jc w:val="both"/>
      </w:pPr>
    </w:p>
    <w:p w14:paraId="69CD3314" w14:textId="77777777" w:rsidR="001819E1" w:rsidRDefault="001819E1" w:rsidP="001819E1">
      <w:pPr>
        <w:spacing w:after="200"/>
        <w:jc w:val="both"/>
      </w:pPr>
    </w:p>
    <w:p w14:paraId="002D6594" w14:textId="77777777" w:rsidR="001819E1" w:rsidRDefault="001819E1" w:rsidP="001819E1">
      <w:pPr>
        <w:spacing w:after="200"/>
        <w:jc w:val="both"/>
      </w:pPr>
    </w:p>
    <w:p w14:paraId="689E940A" w14:textId="77777777" w:rsidR="001819E1" w:rsidRDefault="001819E1" w:rsidP="001819E1">
      <w:pPr>
        <w:spacing w:after="200"/>
        <w:jc w:val="both"/>
      </w:pPr>
    </w:p>
    <w:p w14:paraId="26A22318" w14:textId="77777777" w:rsidR="001819E1" w:rsidRDefault="001819E1" w:rsidP="001819E1">
      <w:pPr>
        <w:pStyle w:val="Titre2"/>
        <w:jc w:val="center"/>
        <w:rPr>
          <w:rFonts w:ascii="Footlight MT Light" w:eastAsiaTheme="majorEastAsia" w:hAnsi="Footlight MT Light"/>
          <w:color w:val="000000" w:themeColor="text1"/>
          <w:sz w:val="32"/>
          <w:szCs w:val="32"/>
          <w:lang w:eastAsia="en-US"/>
        </w:rPr>
      </w:pPr>
      <w:bookmarkStart w:id="394" w:name="_Toc494382139"/>
      <w:r w:rsidRPr="006E6893">
        <w:rPr>
          <w:rFonts w:ascii="Footlight MT Light" w:eastAsiaTheme="majorEastAsia" w:hAnsi="Footlight MT Light"/>
          <w:color w:val="000000" w:themeColor="text1"/>
          <w:sz w:val="32"/>
          <w:szCs w:val="32"/>
          <w:lang w:eastAsia="en-US"/>
        </w:rPr>
        <w:lastRenderedPageBreak/>
        <w:t>Section VI : Cahier des clauses administratives particulières (CCAP)</w:t>
      </w:r>
      <w:bookmarkEnd w:id="394"/>
    </w:p>
    <w:p w14:paraId="35292151" w14:textId="77777777" w:rsidR="001819E1" w:rsidRPr="006E6893" w:rsidRDefault="001819E1" w:rsidP="001819E1">
      <w:pPr>
        <w:rPr>
          <w:rFonts w:eastAsiaTheme="majorEastAsia"/>
          <w:sz w:val="12"/>
          <w:szCs w:val="12"/>
          <w:lang w:eastAsia="en-US"/>
        </w:rPr>
      </w:pPr>
    </w:p>
    <w:tbl>
      <w:tblPr>
        <w:tblW w:w="9454"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7666"/>
      </w:tblGrid>
      <w:tr w:rsidR="001819E1" w:rsidRPr="00EE6435" w14:paraId="12854D18" w14:textId="77777777" w:rsidTr="008B37F1">
        <w:trPr>
          <w:trHeight w:val="1217"/>
        </w:trPr>
        <w:tc>
          <w:tcPr>
            <w:tcW w:w="1788" w:type="dxa"/>
            <w:tcBorders>
              <w:top w:val="single" w:sz="4" w:space="0" w:color="auto"/>
            </w:tcBorders>
          </w:tcPr>
          <w:p w14:paraId="05EFF2DA" w14:textId="77777777" w:rsidR="001819E1" w:rsidRPr="00EE6435" w:rsidRDefault="001819E1" w:rsidP="001819E1">
            <w:pPr>
              <w:spacing w:after="200"/>
              <w:rPr>
                <w:b/>
              </w:rPr>
            </w:pPr>
            <w:r w:rsidRPr="00EE6435">
              <w:rPr>
                <w:b/>
              </w:rPr>
              <w:t>CCAG 1.1 (g)</w:t>
            </w:r>
          </w:p>
        </w:tc>
        <w:tc>
          <w:tcPr>
            <w:tcW w:w="7666" w:type="dxa"/>
            <w:tcBorders>
              <w:top w:val="single" w:sz="4" w:space="0" w:color="auto"/>
            </w:tcBorders>
          </w:tcPr>
          <w:p w14:paraId="6144412D" w14:textId="6140E220" w:rsidR="001819E1" w:rsidRPr="00EC4A43" w:rsidRDefault="0066281C" w:rsidP="00EC4A43">
            <w:pPr>
              <w:jc w:val="both"/>
              <w:rPr>
                <w:szCs w:val="24"/>
              </w:rPr>
            </w:pPr>
            <w:r w:rsidRPr="00EC4A43">
              <w:rPr>
                <w:szCs w:val="24"/>
              </w:rPr>
              <w:t xml:space="preserve">Référence de l’avis d’appel d’offres : Appel d’offres </w:t>
            </w:r>
            <w:r w:rsidR="00EC4A43" w:rsidRPr="00EC4A43">
              <w:rPr>
                <w:szCs w:val="24"/>
              </w:rPr>
              <w:t>n°023/MSDS – SG – 2025 du ………...2025, relatif à la fourniture et installation de kits solaires pour le compte de la Direction des Finances et du Matériel du Ministère de la Santé et du Développement Social</w:t>
            </w:r>
            <w:r w:rsidRPr="00EC4A43">
              <w:rPr>
                <w:szCs w:val="24"/>
              </w:rPr>
              <w:t>.</w:t>
            </w:r>
          </w:p>
        </w:tc>
      </w:tr>
      <w:tr w:rsidR="001819E1" w:rsidRPr="00EE6435" w14:paraId="76FCB638" w14:textId="77777777" w:rsidTr="008B37F1">
        <w:trPr>
          <w:trHeight w:val="659"/>
        </w:trPr>
        <w:tc>
          <w:tcPr>
            <w:tcW w:w="1788" w:type="dxa"/>
          </w:tcPr>
          <w:p w14:paraId="1EEB3ADB" w14:textId="77777777" w:rsidR="001819E1" w:rsidRPr="00EE6435" w:rsidRDefault="001819E1" w:rsidP="001819E1">
            <w:pPr>
              <w:spacing w:after="200"/>
              <w:rPr>
                <w:b/>
              </w:rPr>
            </w:pPr>
            <w:r w:rsidRPr="00EE6435">
              <w:rPr>
                <w:b/>
              </w:rPr>
              <w:t>CCAG 1.1 (l)</w:t>
            </w:r>
          </w:p>
        </w:tc>
        <w:tc>
          <w:tcPr>
            <w:tcW w:w="7666" w:type="dxa"/>
          </w:tcPr>
          <w:p w14:paraId="413DB2AF" w14:textId="7B5100F6" w:rsidR="001819E1" w:rsidRPr="00EC4A43" w:rsidRDefault="001819E1" w:rsidP="00EC4A43">
            <w:pPr>
              <w:jc w:val="both"/>
              <w:rPr>
                <w:szCs w:val="24"/>
              </w:rPr>
            </w:pPr>
            <w:r w:rsidRPr="00EC4A43">
              <w:rPr>
                <w:szCs w:val="24"/>
              </w:rPr>
              <w:t xml:space="preserve">Le(s) lieu(x) de destination(s) finale(s) est (sont) : </w:t>
            </w:r>
            <w:r w:rsidR="00EC4A43" w:rsidRPr="00EC4A43">
              <w:rPr>
                <w:szCs w:val="24"/>
              </w:rPr>
              <w:t>Direction des Finances et du Matériel du Ministère de la Santé et du Développement Social</w:t>
            </w:r>
          </w:p>
        </w:tc>
      </w:tr>
      <w:tr w:rsidR="001819E1" w:rsidRPr="00EE6435" w14:paraId="76DD6AF1" w14:textId="77777777" w:rsidTr="00B83689">
        <w:trPr>
          <w:trHeight w:val="730"/>
        </w:trPr>
        <w:tc>
          <w:tcPr>
            <w:tcW w:w="1788" w:type="dxa"/>
          </w:tcPr>
          <w:p w14:paraId="57E76998" w14:textId="77777777" w:rsidR="001819E1" w:rsidRPr="00EE6435" w:rsidRDefault="001819E1" w:rsidP="001819E1">
            <w:pPr>
              <w:spacing w:after="200"/>
              <w:rPr>
                <w:b/>
              </w:rPr>
            </w:pPr>
            <w:r w:rsidRPr="00EE6435">
              <w:rPr>
                <w:b/>
              </w:rPr>
              <w:t>CCAG 4.2 (b)</w:t>
            </w:r>
          </w:p>
        </w:tc>
        <w:tc>
          <w:tcPr>
            <w:tcW w:w="7666" w:type="dxa"/>
          </w:tcPr>
          <w:p w14:paraId="63CAD1BF" w14:textId="48071E94" w:rsidR="001819E1" w:rsidRPr="00EE6435" w:rsidRDefault="001819E1" w:rsidP="001819E1">
            <w:pPr>
              <w:jc w:val="both"/>
              <w:rPr>
                <w:szCs w:val="24"/>
              </w:rPr>
            </w:pPr>
            <w:r w:rsidRPr="00EE6435">
              <w:rPr>
                <w:szCs w:val="24"/>
              </w:rPr>
              <w:t>Les termes commerciaux auront la signification prescrite par les Incoterms [</w:t>
            </w:r>
            <w:r w:rsidRPr="00EE6435">
              <w:rPr>
                <w:i/>
                <w:szCs w:val="24"/>
              </w:rPr>
              <w:t>Version 201</w:t>
            </w:r>
            <w:r w:rsidR="003C4986">
              <w:rPr>
                <w:i/>
                <w:szCs w:val="24"/>
              </w:rPr>
              <w:t>7</w:t>
            </w:r>
            <w:r w:rsidRPr="00EE6435">
              <w:rPr>
                <w:i/>
                <w:szCs w:val="24"/>
              </w:rPr>
              <w:t>]</w:t>
            </w:r>
          </w:p>
        </w:tc>
      </w:tr>
      <w:tr w:rsidR="001819E1" w:rsidRPr="00EE6435" w14:paraId="69F62760" w14:textId="77777777" w:rsidTr="00B83689">
        <w:tc>
          <w:tcPr>
            <w:tcW w:w="1788" w:type="dxa"/>
          </w:tcPr>
          <w:p w14:paraId="275CA899" w14:textId="77777777" w:rsidR="001819E1" w:rsidRPr="00EE6435" w:rsidRDefault="001819E1" w:rsidP="001819E1">
            <w:pPr>
              <w:spacing w:after="200"/>
              <w:rPr>
                <w:b/>
              </w:rPr>
            </w:pPr>
            <w:r w:rsidRPr="00EE6435">
              <w:rPr>
                <w:b/>
              </w:rPr>
              <w:t>CCAG 6.1</w:t>
            </w:r>
          </w:p>
        </w:tc>
        <w:tc>
          <w:tcPr>
            <w:tcW w:w="7666" w:type="dxa"/>
          </w:tcPr>
          <w:p w14:paraId="28BCB19A" w14:textId="77777777" w:rsidR="001819E1" w:rsidRPr="00B56D18" w:rsidRDefault="001819E1" w:rsidP="001819E1">
            <w:pPr>
              <w:spacing w:line="259" w:lineRule="auto"/>
              <w:jc w:val="both"/>
              <w:rPr>
                <w:rFonts w:eastAsia="Calibri"/>
                <w:szCs w:val="24"/>
              </w:rPr>
            </w:pPr>
            <w:r>
              <w:rPr>
                <w:rFonts w:eastAsia="Calibri"/>
                <w:szCs w:val="24"/>
              </w:rPr>
              <w:t>Sans objet</w:t>
            </w:r>
          </w:p>
        </w:tc>
      </w:tr>
      <w:tr w:rsidR="001819E1" w:rsidRPr="00EE6435" w14:paraId="4EC18DC8" w14:textId="77777777" w:rsidTr="00B83689">
        <w:tc>
          <w:tcPr>
            <w:tcW w:w="1788" w:type="dxa"/>
          </w:tcPr>
          <w:p w14:paraId="23518430" w14:textId="77777777" w:rsidR="001819E1" w:rsidRPr="00EE6435" w:rsidRDefault="001819E1" w:rsidP="001819E1">
            <w:pPr>
              <w:spacing w:after="200"/>
              <w:rPr>
                <w:b/>
              </w:rPr>
            </w:pPr>
            <w:r w:rsidRPr="00EE6435">
              <w:rPr>
                <w:b/>
              </w:rPr>
              <w:t>CCAG 8.1</w:t>
            </w:r>
          </w:p>
        </w:tc>
        <w:tc>
          <w:tcPr>
            <w:tcW w:w="7666" w:type="dxa"/>
          </w:tcPr>
          <w:p w14:paraId="0948F803" w14:textId="77777777" w:rsidR="001819E1" w:rsidRPr="003B537C" w:rsidRDefault="001819E1" w:rsidP="001819E1">
            <w:pPr>
              <w:tabs>
                <w:tab w:val="right" w:pos="7164"/>
              </w:tabs>
              <w:spacing w:after="200"/>
            </w:pPr>
            <w:r w:rsidRPr="00EE6435">
              <w:t xml:space="preserve">Aux </w:t>
            </w:r>
            <w:r w:rsidRPr="003B537C">
              <w:t xml:space="preserve">fins de </w:t>
            </w:r>
            <w:r w:rsidRPr="003B537C">
              <w:rPr>
                <w:b/>
                <w:u w:val="single"/>
              </w:rPr>
              <w:t>notification</w:t>
            </w:r>
            <w:r w:rsidRPr="003B537C">
              <w:t>, l’adresse de l’Autorité contractante sera :</w:t>
            </w:r>
          </w:p>
          <w:p w14:paraId="4F5F4502" w14:textId="77777777" w:rsidR="001819E1" w:rsidRPr="003B537C" w:rsidRDefault="001819E1" w:rsidP="001819E1">
            <w:pPr>
              <w:tabs>
                <w:tab w:val="right" w:pos="7254"/>
              </w:tabs>
              <w:spacing w:after="200"/>
              <w:jc w:val="both"/>
            </w:pPr>
            <w:r w:rsidRPr="003B537C">
              <w:t>Attention de : Colonel Boubacar OUOLOGUEM, Directeur des Finances et du Matériel</w:t>
            </w:r>
          </w:p>
          <w:p w14:paraId="14E7473B" w14:textId="77777777" w:rsidR="001819E1" w:rsidRPr="003B537C" w:rsidRDefault="001819E1" w:rsidP="001819E1">
            <w:pPr>
              <w:tabs>
                <w:tab w:val="right" w:pos="7254"/>
              </w:tabs>
              <w:spacing w:after="200"/>
              <w:jc w:val="both"/>
            </w:pPr>
            <w:r w:rsidRPr="003B537C">
              <w:t>Rue : N’</w:t>
            </w:r>
            <w:proofErr w:type="spellStart"/>
            <w:r w:rsidRPr="003B537C">
              <w:t>Tominkorobougou</w:t>
            </w:r>
            <w:proofErr w:type="spellEnd"/>
            <w:r w:rsidRPr="003B537C">
              <w:t>, sise OMS, route de Koulouba</w:t>
            </w:r>
          </w:p>
          <w:p w14:paraId="07A44C53" w14:textId="77777777" w:rsidR="001819E1" w:rsidRPr="003B537C" w:rsidRDefault="001819E1" w:rsidP="001819E1">
            <w:pPr>
              <w:tabs>
                <w:tab w:val="right" w:pos="7254"/>
              </w:tabs>
              <w:spacing w:after="200"/>
              <w:jc w:val="both"/>
            </w:pPr>
            <w:r w:rsidRPr="003B537C">
              <w:t>Étage/ numéro de bureau : 1</w:t>
            </w:r>
            <w:r w:rsidRPr="003B537C">
              <w:rPr>
                <w:vertAlign w:val="superscript"/>
              </w:rPr>
              <w:t>er</w:t>
            </w:r>
            <w:r w:rsidRPr="003B537C">
              <w:t xml:space="preserve"> étage.</w:t>
            </w:r>
          </w:p>
          <w:p w14:paraId="4510ADDF" w14:textId="77777777" w:rsidR="001819E1" w:rsidRPr="003B537C" w:rsidRDefault="001819E1" w:rsidP="001819E1">
            <w:pPr>
              <w:tabs>
                <w:tab w:val="right" w:pos="7254"/>
              </w:tabs>
              <w:spacing w:after="200"/>
              <w:jc w:val="both"/>
            </w:pPr>
            <w:r w:rsidRPr="003B537C">
              <w:t>Ville : Bamako</w:t>
            </w:r>
          </w:p>
          <w:p w14:paraId="2BEB13D0" w14:textId="77777777" w:rsidR="001819E1" w:rsidRPr="003B537C" w:rsidRDefault="001819E1" w:rsidP="001819E1">
            <w:pPr>
              <w:tabs>
                <w:tab w:val="right" w:pos="7254"/>
              </w:tabs>
              <w:spacing w:after="200"/>
              <w:jc w:val="both"/>
            </w:pPr>
            <w:r w:rsidRPr="003B537C">
              <w:t>Boîte postale : 232</w:t>
            </w:r>
          </w:p>
          <w:p w14:paraId="7463D732" w14:textId="77777777" w:rsidR="001819E1" w:rsidRPr="003B537C" w:rsidRDefault="001819E1" w:rsidP="001819E1">
            <w:pPr>
              <w:tabs>
                <w:tab w:val="right" w:pos="7254"/>
              </w:tabs>
              <w:spacing w:before="120"/>
            </w:pPr>
            <w:r w:rsidRPr="003B537C">
              <w:t>Pays : Mali</w:t>
            </w:r>
          </w:p>
          <w:p w14:paraId="354381B1" w14:textId="77777777" w:rsidR="001819E1" w:rsidRPr="003B537C" w:rsidRDefault="001819E1" w:rsidP="001819E1">
            <w:pPr>
              <w:pStyle w:val="Paragraphedeliste"/>
            </w:pPr>
          </w:p>
          <w:p w14:paraId="79D325C2" w14:textId="77777777" w:rsidR="001819E1" w:rsidRPr="00EE6435" w:rsidRDefault="001819E1" w:rsidP="001819E1">
            <w:pPr>
              <w:tabs>
                <w:tab w:val="right" w:pos="7254"/>
              </w:tabs>
              <w:spacing w:after="200"/>
              <w:jc w:val="both"/>
              <w:rPr>
                <w:i/>
                <w:iCs/>
              </w:rPr>
            </w:pPr>
            <w:r w:rsidRPr="00EE6435">
              <w:t xml:space="preserve">Numéro de téléphone : </w:t>
            </w:r>
            <w:r w:rsidRPr="00EE6435">
              <w:rPr>
                <w:i/>
                <w:iCs/>
              </w:rPr>
              <w:t>(223) 22 53 61/02</w:t>
            </w:r>
          </w:p>
          <w:p w14:paraId="345C881A" w14:textId="2CE22465" w:rsidR="001819E1" w:rsidRPr="00EE6435" w:rsidRDefault="001819E1" w:rsidP="001819E1">
            <w:pPr>
              <w:tabs>
                <w:tab w:val="right" w:pos="7254"/>
              </w:tabs>
              <w:spacing w:after="200"/>
              <w:jc w:val="both"/>
            </w:pPr>
            <w:r w:rsidRPr="00EE6435">
              <w:t xml:space="preserve">Numéro de télécopie : </w:t>
            </w:r>
            <w:r w:rsidRPr="00EE6435">
              <w:rPr>
                <w:i/>
                <w:iCs/>
              </w:rPr>
              <w:t xml:space="preserve">(223) 20 </w:t>
            </w:r>
            <w:r w:rsidR="003B537C" w:rsidRPr="00EE6435">
              <w:rPr>
                <w:i/>
                <w:iCs/>
              </w:rPr>
              <w:t>23 03</w:t>
            </w:r>
            <w:r w:rsidRPr="00EE6435">
              <w:rPr>
                <w:i/>
                <w:iCs/>
              </w:rPr>
              <w:t xml:space="preserve"> 25</w:t>
            </w:r>
          </w:p>
          <w:p w14:paraId="5CDE1467" w14:textId="77777777" w:rsidR="001819E1" w:rsidRPr="00EE6435" w:rsidRDefault="001819E1" w:rsidP="001819E1">
            <w:pPr>
              <w:tabs>
                <w:tab w:val="right" w:pos="7164"/>
              </w:tabs>
              <w:spacing w:after="200"/>
            </w:pPr>
            <w:r w:rsidRPr="00EE6435">
              <w:t xml:space="preserve">Adresse électronique : </w:t>
            </w:r>
            <w:hyperlink r:id="rId20" w:history="1">
              <w:r w:rsidRPr="00CF5DA9">
                <w:rPr>
                  <w:rStyle w:val="Lienhypertexte"/>
                </w:rPr>
                <w:t>boufou911@gmail.com</w:t>
              </w:r>
            </w:hyperlink>
            <w:r>
              <w:t xml:space="preserve"> </w:t>
            </w:r>
          </w:p>
        </w:tc>
      </w:tr>
      <w:tr w:rsidR="001819E1" w:rsidRPr="00595EE9" w14:paraId="32CCBF4F" w14:textId="77777777" w:rsidTr="00B83689">
        <w:tc>
          <w:tcPr>
            <w:tcW w:w="1788" w:type="dxa"/>
          </w:tcPr>
          <w:p w14:paraId="72690DBE" w14:textId="77777777" w:rsidR="001819E1" w:rsidRPr="00595EE9" w:rsidRDefault="001819E1" w:rsidP="001819E1">
            <w:pPr>
              <w:rPr>
                <w:b/>
              </w:rPr>
            </w:pPr>
            <w:r w:rsidRPr="00595EE9">
              <w:rPr>
                <w:b/>
              </w:rPr>
              <w:t>CCAG 9.1</w:t>
            </w:r>
          </w:p>
        </w:tc>
        <w:tc>
          <w:tcPr>
            <w:tcW w:w="7666" w:type="dxa"/>
          </w:tcPr>
          <w:p w14:paraId="434114EE" w14:textId="77777777" w:rsidR="001819E1" w:rsidRPr="00595EE9" w:rsidRDefault="001819E1" w:rsidP="001819E1">
            <w:pPr>
              <w:tabs>
                <w:tab w:val="right" w:pos="7164"/>
              </w:tabs>
              <w:spacing w:line="259" w:lineRule="auto"/>
              <w:jc w:val="both"/>
              <w:rPr>
                <w:rFonts w:ascii="Footlight MT Light" w:hAnsi="Footlight MT Light"/>
                <w:szCs w:val="24"/>
              </w:rPr>
            </w:pPr>
            <w:r w:rsidRPr="00595EE9">
              <w:rPr>
                <w:rFonts w:ascii="Footlight MT Light" w:hAnsi="Footlight MT Light"/>
                <w:szCs w:val="24"/>
              </w:rPr>
              <w:t>Le Marché est régi et interprété conformément au droit de la République du Mali.</w:t>
            </w:r>
          </w:p>
        </w:tc>
      </w:tr>
      <w:tr w:rsidR="001819E1" w:rsidRPr="00595EE9" w14:paraId="785AB4D8" w14:textId="77777777" w:rsidTr="00B83689">
        <w:tc>
          <w:tcPr>
            <w:tcW w:w="1788" w:type="dxa"/>
          </w:tcPr>
          <w:p w14:paraId="73D41329" w14:textId="77777777" w:rsidR="001819E1" w:rsidRPr="00595EE9" w:rsidRDefault="001819E1" w:rsidP="001819E1">
            <w:pPr>
              <w:rPr>
                <w:b/>
              </w:rPr>
            </w:pPr>
            <w:bookmarkStart w:id="395" w:name="_Toc298780568"/>
            <w:bookmarkStart w:id="396" w:name="_Toc461533255"/>
            <w:bookmarkStart w:id="397" w:name="_Toc479077646"/>
            <w:bookmarkStart w:id="398" w:name="_Toc494376155"/>
            <w:bookmarkStart w:id="399" w:name="_Toc494376297"/>
            <w:r w:rsidRPr="00595EE9">
              <w:rPr>
                <w:b/>
              </w:rPr>
              <w:t>CCAG 10.2</w:t>
            </w:r>
            <w:bookmarkEnd w:id="395"/>
            <w:bookmarkEnd w:id="396"/>
            <w:bookmarkEnd w:id="397"/>
            <w:bookmarkEnd w:id="398"/>
            <w:bookmarkEnd w:id="399"/>
          </w:p>
        </w:tc>
        <w:tc>
          <w:tcPr>
            <w:tcW w:w="7666" w:type="dxa"/>
          </w:tcPr>
          <w:p w14:paraId="29F00774" w14:textId="77777777" w:rsidR="001819E1" w:rsidRPr="00595EE9" w:rsidRDefault="001819E1" w:rsidP="001819E1">
            <w:pPr>
              <w:tabs>
                <w:tab w:val="right" w:pos="7164"/>
              </w:tabs>
              <w:spacing w:line="259" w:lineRule="auto"/>
              <w:jc w:val="both"/>
              <w:rPr>
                <w:rFonts w:ascii="Footlight MT Light" w:hAnsi="Footlight MT Light"/>
                <w:szCs w:val="24"/>
              </w:rPr>
            </w:pPr>
            <w:r w:rsidRPr="00595EE9">
              <w:rPr>
                <w:rFonts w:ascii="Footlight MT Light" w:hAnsi="Footlight MT Light"/>
                <w:szCs w:val="24"/>
              </w:rPr>
              <w:t xml:space="preserve">Si les parties n’ont pas réussi à résoudre leur différend à l’amiable, le litige sera soumis à la juridiction malienne compétente à l’initiative de l’Autorité contractante ou du Titulaire. </w:t>
            </w:r>
          </w:p>
        </w:tc>
      </w:tr>
      <w:tr w:rsidR="001819E1" w:rsidRPr="00595EE9" w14:paraId="2882A61D" w14:textId="77777777" w:rsidTr="00B83689">
        <w:tc>
          <w:tcPr>
            <w:tcW w:w="1788" w:type="dxa"/>
          </w:tcPr>
          <w:p w14:paraId="4AD8BC27" w14:textId="77777777" w:rsidR="001819E1" w:rsidRPr="00595EE9" w:rsidRDefault="001819E1" w:rsidP="001819E1">
            <w:pPr>
              <w:spacing w:after="200"/>
              <w:rPr>
                <w:b/>
              </w:rPr>
            </w:pPr>
            <w:r w:rsidRPr="00595EE9">
              <w:rPr>
                <w:b/>
              </w:rPr>
              <w:t>CCAG 12.1</w:t>
            </w:r>
          </w:p>
        </w:tc>
        <w:tc>
          <w:tcPr>
            <w:tcW w:w="7666" w:type="dxa"/>
          </w:tcPr>
          <w:p w14:paraId="77B6FD68" w14:textId="77777777" w:rsidR="001819E1" w:rsidRPr="00595EE9" w:rsidRDefault="001819E1" w:rsidP="001819E1">
            <w:pPr>
              <w:suppressAutoHyphens/>
              <w:ind w:firstLine="7"/>
              <w:jc w:val="both"/>
              <w:rPr>
                <w:rFonts w:ascii="Footlight MT Light" w:hAnsi="Footlight MT Light"/>
                <w:bCs/>
                <w:i/>
                <w:iCs/>
                <w:szCs w:val="24"/>
              </w:rPr>
            </w:pPr>
            <w:r w:rsidRPr="00595EE9">
              <w:rPr>
                <w:rFonts w:ascii="Footlight MT Light" w:hAnsi="Footlight MT Light"/>
                <w:bCs/>
                <w:szCs w:val="24"/>
              </w:rPr>
              <w:t xml:space="preserve">Détails concernant les documents d’embarquement et autres documents à fournir par le Titulaire : </w:t>
            </w:r>
          </w:p>
          <w:p w14:paraId="4224656F" w14:textId="77777777" w:rsidR="001819E1" w:rsidRPr="00595EE9" w:rsidRDefault="001819E1" w:rsidP="001819E1">
            <w:pPr>
              <w:numPr>
                <w:ilvl w:val="0"/>
                <w:numId w:val="88"/>
              </w:numPr>
              <w:tabs>
                <w:tab w:val="num" w:pos="2160"/>
              </w:tabs>
              <w:suppressAutoHyphens/>
              <w:jc w:val="both"/>
              <w:rPr>
                <w:rFonts w:ascii="Footlight MT Light" w:hAnsi="Footlight MT Light" w:cs="Verdana"/>
                <w:sz w:val="20"/>
                <w:szCs w:val="24"/>
              </w:rPr>
            </w:pPr>
            <w:proofErr w:type="gramStart"/>
            <w:r w:rsidRPr="00595EE9">
              <w:rPr>
                <w:rFonts w:ascii="Footlight MT Light" w:hAnsi="Footlight MT Light" w:cs="Verdana"/>
                <w:sz w:val="20"/>
                <w:szCs w:val="24"/>
              </w:rPr>
              <w:t>copies</w:t>
            </w:r>
            <w:proofErr w:type="gramEnd"/>
            <w:r w:rsidRPr="00595EE9">
              <w:rPr>
                <w:rFonts w:ascii="Footlight MT Light" w:hAnsi="Footlight MT Light" w:cs="Verdana"/>
                <w:sz w:val="20"/>
                <w:szCs w:val="24"/>
              </w:rPr>
              <w:t xml:space="preserve"> des factures du Titulaire, décrivant les fournitures, leurs quantités, leur prix unitaire et le montant </w:t>
            </w:r>
            <w:proofErr w:type="gramStart"/>
            <w:r w:rsidRPr="00595EE9">
              <w:rPr>
                <w:rFonts w:ascii="Footlight MT Light" w:hAnsi="Footlight MT Light" w:cs="Verdana"/>
                <w:sz w:val="20"/>
                <w:szCs w:val="24"/>
              </w:rPr>
              <w:t>total;</w:t>
            </w:r>
            <w:proofErr w:type="gramEnd"/>
          </w:p>
          <w:p w14:paraId="09542779" w14:textId="77777777" w:rsidR="001819E1" w:rsidRPr="00595EE9" w:rsidRDefault="001819E1" w:rsidP="001819E1">
            <w:pPr>
              <w:numPr>
                <w:ilvl w:val="0"/>
                <w:numId w:val="88"/>
              </w:numPr>
              <w:tabs>
                <w:tab w:val="num" w:pos="2160"/>
              </w:tabs>
              <w:suppressAutoHyphens/>
              <w:jc w:val="both"/>
              <w:rPr>
                <w:rFonts w:ascii="Footlight MT Light" w:hAnsi="Footlight MT Light" w:cs="Verdana"/>
                <w:sz w:val="20"/>
                <w:szCs w:val="24"/>
              </w:rPr>
            </w:pPr>
            <w:proofErr w:type="gramStart"/>
            <w:r w:rsidRPr="00595EE9">
              <w:rPr>
                <w:rFonts w:ascii="Footlight MT Light" w:hAnsi="Footlight MT Light" w:cs="Verdana"/>
                <w:sz w:val="20"/>
                <w:szCs w:val="24"/>
              </w:rPr>
              <w:t>original</w:t>
            </w:r>
            <w:proofErr w:type="gramEnd"/>
            <w:r w:rsidRPr="00595EE9">
              <w:rPr>
                <w:rFonts w:ascii="Footlight MT Light" w:hAnsi="Footlight MT Light" w:cs="Verdana"/>
                <w:sz w:val="20"/>
                <w:szCs w:val="24"/>
              </w:rPr>
              <w:t xml:space="preserve"> et </w:t>
            </w:r>
            <w:proofErr w:type="gramStart"/>
            <w:r w:rsidRPr="00595EE9">
              <w:rPr>
                <w:rFonts w:ascii="Footlight MT Light" w:hAnsi="Footlight MT Light" w:cs="Verdana"/>
                <w:sz w:val="20"/>
                <w:szCs w:val="24"/>
              </w:rPr>
              <w:t>une copies</w:t>
            </w:r>
            <w:proofErr w:type="gramEnd"/>
            <w:r w:rsidRPr="00595EE9">
              <w:rPr>
                <w:rFonts w:ascii="Footlight MT Light" w:hAnsi="Footlight MT Light" w:cs="Verdana"/>
                <w:sz w:val="20"/>
                <w:szCs w:val="24"/>
              </w:rPr>
              <w:t xml:space="preserve"> du connaissement négociable, net à bord, marqué” frais payé” et </w:t>
            </w:r>
            <w:r w:rsidRPr="00595EE9">
              <w:rPr>
                <w:rFonts w:ascii="Footlight MT Light" w:hAnsi="Footlight MT Light" w:cs="Verdana"/>
                <w:sz w:val="20"/>
                <w:szCs w:val="24"/>
              </w:rPr>
              <w:fldChar w:fldCharType="begin">
                <w:ffData>
                  <w:name w:val="Text75"/>
                  <w:enabled/>
                  <w:calcOnExit w:val="0"/>
                  <w:textInput/>
                </w:ffData>
              </w:fldChar>
            </w:r>
            <w:r w:rsidRPr="00595EE9">
              <w:rPr>
                <w:rFonts w:ascii="Footlight MT Light" w:hAnsi="Footlight MT Light" w:cs="Verdana"/>
                <w:sz w:val="20"/>
                <w:szCs w:val="24"/>
              </w:rPr>
              <w:instrText xml:space="preserve"> FORMTEXT </w:instrText>
            </w:r>
            <w:r w:rsidRPr="00595EE9">
              <w:rPr>
                <w:rFonts w:ascii="Footlight MT Light" w:hAnsi="Footlight MT Light" w:cs="Verdana"/>
                <w:sz w:val="20"/>
                <w:szCs w:val="24"/>
              </w:rPr>
            </w:r>
            <w:r w:rsidRPr="00595EE9">
              <w:rPr>
                <w:rFonts w:ascii="Footlight MT Light" w:hAnsi="Footlight MT Light" w:cs="Verdana"/>
                <w:sz w:val="20"/>
                <w:szCs w:val="24"/>
              </w:rPr>
              <w:fldChar w:fldCharType="separate"/>
            </w:r>
            <w:r w:rsidRPr="00595EE9">
              <w:rPr>
                <w:rFonts w:ascii="Footlight MT Light" w:hAnsi="Footlight MT Light" w:cs="Verdana"/>
                <w:noProof/>
                <w:sz w:val="20"/>
                <w:szCs w:val="24"/>
              </w:rPr>
              <w:t> </w:t>
            </w:r>
            <w:r w:rsidRPr="00595EE9">
              <w:rPr>
                <w:rFonts w:ascii="Footlight MT Light" w:hAnsi="Footlight MT Light" w:cs="Verdana"/>
                <w:noProof/>
                <w:sz w:val="20"/>
                <w:szCs w:val="24"/>
              </w:rPr>
              <w:t> </w:t>
            </w:r>
            <w:r w:rsidRPr="00595EE9">
              <w:rPr>
                <w:rFonts w:ascii="Footlight MT Light" w:hAnsi="Footlight MT Light" w:cs="Verdana"/>
                <w:noProof/>
                <w:sz w:val="20"/>
                <w:szCs w:val="24"/>
              </w:rPr>
              <w:t> </w:t>
            </w:r>
            <w:r w:rsidRPr="00595EE9">
              <w:rPr>
                <w:rFonts w:ascii="Footlight MT Light" w:hAnsi="Footlight MT Light" w:cs="Verdana"/>
                <w:noProof/>
                <w:sz w:val="20"/>
                <w:szCs w:val="24"/>
              </w:rPr>
              <w:t> </w:t>
            </w:r>
            <w:r w:rsidRPr="00595EE9">
              <w:rPr>
                <w:rFonts w:ascii="Footlight MT Light" w:hAnsi="Footlight MT Light" w:cs="Verdana"/>
                <w:noProof/>
                <w:sz w:val="20"/>
                <w:szCs w:val="24"/>
              </w:rPr>
              <w:t> </w:t>
            </w:r>
            <w:r w:rsidRPr="00595EE9">
              <w:rPr>
                <w:rFonts w:ascii="Footlight MT Light" w:hAnsi="Footlight MT Light" w:cs="Verdana"/>
                <w:sz w:val="20"/>
                <w:szCs w:val="24"/>
              </w:rPr>
              <w:fldChar w:fldCharType="end"/>
            </w:r>
            <w:r w:rsidRPr="00595EE9">
              <w:rPr>
                <w:rFonts w:ascii="Footlight MT Light" w:hAnsi="Footlight MT Light" w:cs="Verdana"/>
                <w:sz w:val="20"/>
                <w:szCs w:val="24"/>
              </w:rPr>
              <w:t xml:space="preserve"> copies du connaissement non </w:t>
            </w:r>
            <w:proofErr w:type="gramStart"/>
            <w:r w:rsidRPr="00595EE9">
              <w:rPr>
                <w:rFonts w:ascii="Footlight MT Light" w:hAnsi="Footlight MT Light" w:cs="Verdana"/>
                <w:sz w:val="20"/>
                <w:szCs w:val="24"/>
              </w:rPr>
              <w:t>négociable;</w:t>
            </w:r>
            <w:proofErr w:type="gramEnd"/>
          </w:p>
          <w:p w14:paraId="7C7AFFC1" w14:textId="77777777" w:rsidR="001819E1" w:rsidRPr="00595EE9" w:rsidRDefault="001819E1" w:rsidP="001819E1">
            <w:pPr>
              <w:numPr>
                <w:ilvl w:val="0"/>
                <w:numId w:val="88"/>
              </w:numPr>
              <w:tabs>
                <w:tab w:val="num" w:pos="2160"/>
              </w:tabs>
              <w:suppressAutoHyphens/>
              <w:jc w:val="both"/>
              <w:rPr>
                <w:rFonts w:ascii="Footlight MT Light" w:hAnsi="Footlight MT Light" w:cs="Verdana"/>
                <w:sz w:val="20"/>
                <w:szCs w:val="24"/>
              </w:rPr>
            </w:pPr>
            <w:proofErr w:type="gramStart"/>
            <w:r w:rsidRPr="00595EE9">
              <w:rPr>
                <w:rFonts w:ascii="Footlight MT Light" w:hAnsi="Footlight MT Light" w:cs="Verdana"/>
                <w:sz w:val="20"/>
                <w:szCs w:val="24"/>
              </w:rPr>
              <w:t>copies</w:t>
            </w:r>
            <w:proofErr w:type="gramEnd"/>
            <w:r w:rsidRPr="00595EE9">
              <w:rPr>
                <w:rFonts w:ascii="Footlight MT Light" w:hAnsi="Footlight MT Light" w:cs="Verdana"/>
                <w:sz w:val="20"/>
                <w:szCs w:val="24"/>
              </w:rPr>
              <w:t xml:space="preserve"> des listes de colisage identifiant les contenus de chaque colis ;</w:t>
            </w:r>
          </w:p>
          <w:p w14:paraId="15B2952A" w14:textId="77777777" w:rsidR="001819E1" w:rsidRPr="00595EE9" w:rsidRDefault="001819E1" w:rsidP="001819E1">
            <w:pPr>
              <w:numPr>
                <w:ilvl w:val="0"/>
                <w:numId w:val="88"/>
              </w:numPr>
              <w:tabs>
                <w:tab w:val="num" w:pos="2160"/>
              </w:tabs>
              <w:suppressAutoHyphens/>
              <w:jc w:val="both"/>
              <w:rPr>
                <w:rFonts w:ascii="Footlight MT Light" w:hAnsi="Footlight MT Light" w:cs="Verdana"/>
                <w:sz w:val="20"/>
                <w:szCs w:val="24"/>
              </w:rPr>
            </w:pPr>
            <w:proofErr w:type="gramStart"/>
            <w:r w:rsidRPr="00595EE9">
              <w:rPr>
                <w:rFonts w:ascii="Footlight MT Light" w:hAnsi="Footlight MT Light" w:cs="Verdana"/>
                <w:sz w:val="20"/>
                <w:szCs w:val="24"/>
              </w:rPr>
              <w:t>certificat</w:t>
            </w:r>
            <w:proofErr w:type="gramEnd"/>
            <w:r w:rsidRPr="00595EE9">
              <w:rPr>
                <w:rFonts w:ascii="Footlight MT Light" w:hAnsi="Footlight MT Light" w:cs="Verdana"/>
                <w:sz w:val="20"/>
                <w:szCs w:val="24"/>
              </w:rPr>
              <w:t xml:space="preserve"> </w:t>
            </w:r>
            <w:proofErr w:type="gramStart"/>
            <w:r w:rsidRPr="00595EE9">
              <w:rPr>
                <w:rFonts w:ascii="Footlight MT Light" w:hAnsi="Footlight MT Light" w:cs="Verdana"/>
                <w:sz w:val="20"/>
                <w:szCs w:val="24"/>
              </w:rPr>
              <w:t>d’assurance;</w:t>
            </w:r>
            <w:proofErr w:type="gramEnd"/>
          </w:p>
          <w:p w14:paraId="7F111E15" w14:textId="77777777" w:rsidR="001819E1" w:rsidRPr="00595EE9" w:rsidRDefault="001819E1" w:rsidP="001819E1">
            <w:pPr>
              <w:numPr>
                <w:ilvl w:val="0"/>
                <w:numId w:val="88"/>
              </w:numPr>
              <w:tabs>
                <w:tab w:val="num" w:pos="2160"/>
              </w:tabs>
              <w:suppressAutoHyphens/>
              <w:jc w:val="both"/>
              <w:rPr>
                <w:rFonts w:ascii="Footlight MT Light" w:hAnsi="Footlight MT Light" w:cs="Verdana"/>
                <w:sz w:val="20"/>
                <w:szCs w:val="24"/>
              </w:rPr>
            </w:pPr>
            <w:proofErr w:type="gramStart"/>
            <w:r w:rsidRPr="00595EE9">
              <w:rPr>
                <w:rFonts w:ascii="Footlight MT Light" w:hAnsi="Footlight MT Light" w:cs="Verdana"/>
                <w:sz w:val="20"/>
                <w:szCs w:val="24"/>
              </w:rPr>
              <w:t>certificat</w:t>
            </w:r>
            <w:proofErr w:type="gramEnd"/>
            <w:r w:rsidRPr="00595EE9">
              <w:rPr>
                <w:rFonts w:ascii="Footlight MT Light" w:hAnsi="Footlight MT Light" w:cs="Verdana"/>
                <w:sz w:val="20"/>
                <w:szCs w:val="24"/>
              </w:rPr>
              <w:t xml:space="preserve"> de garantie du Fabricant ou du Concessionnaire agréé ou du distributaire agréé ;</w:t>
            </w:r>
          </w:p>
          <w:p w14:paraId="4EBC03D0" w14:textId="77777777" w:rsidR="001819E1" w:rsidRPr="00595EE9" w:rsidRDefault="001819E1" w:rsidP="001819E1">
            <w:pPr>
              <w:numPr>
                <w:ilvl w:val="0"/>
                <w:numId w:val="88"/>
              </w:numPr>
              <w:tabs>
                <w:tab w:val="num" w:pos="2160"/>
              </w:tabs>
              <w:suppressAutoHyphens/>
              <w:jc w:val="both"/>
              <w:rPr>
                <w:rFonts w:ascii="Footlight MT Light" w:hAnsi="Footlight MT Light" w:cs="Verdana"/>
                <w:sz w:val="20"/>
                <w:szCs w:val="24"/>
              </w:rPr>
            </w:pPr>
            <w:proofErr w:type="gramStart"/>
            <w:r w:rsidRPr="00595EE9">
              <w:rPr>
                <w:rFonts w:ascii="Footlight MT Light" w:hAnsi="Footlight MT Light" w:cs="Verdana"/>
                <w:sz w:val="20"/>
                <w:szCs w:val="24"/>
              </w:rPr>
              <w:t>certificat</w:t>
            </w:r>
            <w:proofErr w:type="gramEnd"/>
            <w:r w:rsidRPr="00595EE9">
              <w:rPr>
                <w:rFonts w:ascii="Footlight MT Light" w:hAnsi="Footlight MT Light" w:cs="Verdana"/>
                <w:sz w:val="20"/>
                <w:szCs w:val="24"/>
              </w:rPr>
              <w:t xml:space="preserve"> d’inspection émis par le service d’inspection désigné et rapport d’inspection en usine du </w:t>
            </w:r>
            <w:proofErr w:type="gramStart"/>
            <w:r w:rsidRPr="00595EE9">
              <w:rPr>
                <w:rFonts w:ascii="Footlight MT Light" w:hAnsi="Footlight MT Light" w:cs="Verdana"/>
                <w:sz w:val="20"/>
                <w:szCs w:val="24"/>
              </w:rPr>
              <w:t>Titulaire;</w:t>
            </w:r>
            <w:proofErr w:type="gramEnd"/>
            <w:r w:rsidRPr="00595EE9">
              <w:rPr>
                <w:rFonts w:ascii="Footlight MT Light" w:hAnsi="Footlight MT Light" w:cs="Verdana"/>
                <w:sz w:val="20"/>
                <w:szCs w:val="24"/>
              </w:rPr>
              <w:t xml:space="preserve"> et</w:t>
            </w:r>
          </w:p>
          <w:p w14:paraId="1DEB29E4" w14:textId="77777777" w:rsidR="001819E1" w:rsidRPr="00595EE9" w:rsidRDefault="001819E1" w:rsidP="001819E1">
            <w:pPr>
              <w:numPr>
                <w:ilvl w:val="0"/>
                <w:numId w:val="88"/>
              </w:numPr>
              <w:tabs>
                <w:tab w:val="num" w:pos="2160"/>
              </w:tabs>
              <w:suppressAutoHyphens/>
              <w:jc w:val="both"/>
              <w:rPr>
                <w:rFonts w:ascii="Footlight MT Light" w:hAnsi="Footlight MT Light" w:cs="Verdana"/>
                <w:sz w:val="20"/>
                <w:szCs w:val="24"/>
              </w:rPr>
            </w:pPr>
            <w:proofErr w:type="gramStart"/>
            <w:r w:rsidRPr="00595EE9">
              <w:rPr>
                <w:rFonts w:ascii="Footlight MT Light" w:hAnsi="Footlight MT Light" w:cs="Verdana"/>
                <w:sz w:val="20"/>
                <w:szCs w:val="24"/>
              </w:rPr>
              <w:lastRenderedPageBreak/>
              <w:t>certificat</w:t>
            </w:r>
            <w:proofErr w:type="gramEnd"/>
            <w:r w:rsidRPr="00595EE9">
              <w:rPr>
                <w:rFonts w:ascii="Footlight MT Light" w:hAnsi="Footlight MT Light" w:cs="Verdana"/>
                <w:sz w:val="20"/>
                <w:szCs w:val="24"/>
              </w:rPr>
              <w:t xml:space="preserve"> d’origine.</w:t>
            </w:r>
          </w:p>
          <w:p w14:paraId="61B2D5CF" w14:textId="77777777" w:rsidR="001819E1" w:rsidRPr="00595EE9" w:rsidRDefault="001819E1" w:rsidP="001819E1">
            <w:pPr>
              <w:ind w:left="720"/>
              <w:contextualSpacing/>
              <w:rPr>
                <w:rFonts w:ascii="Footlight MT Light" w:hAnsi="Footlight MT Light"/>
                <w:sz w:val="12"/>
                <w:szCs w:val="12"/>
              </w:rPr>
            </w:pPr>
          </w:p>
          <w:p w14:paraId="24C15911" w14:textId="77777777" w:rsidR="001819E1" w:rsidRPr="00595EE9" w:rsidRDefault="001819E1" w:rsidP="001819E1">
            <w:pPr>
              <w:suppressAutoHyphens/>
              <w:ind w:firstLine="7"/>
              <w:jc w:val="both"/>
              <w:rPr>
                <w:rFonts w:ascii="Footlight MT Light" w:hAnsi="Footlight MT Light"/>
                <w:szCs w:val="24"/>
              </w:rPr>
            </w:pPr>
            <w:r w:rsidRPr="00595EE9">
              <w:rPr>
                <w:rFonts w:ascii="Footlight MT Light" w:hAnsi="Footlight MT Light"/>
                <w:szCs w:val="24"/>
              </w:rPr>
              <w:t>Les documents ci-dessus sont à recevoir par l’Autorité contractante une semaine au moins avant l’arrivée des fournitures au port ou la date de livraison à destination finale.</w:t>
            </w:r>
          </w:p>
        </w:tc>
      </w:tr>
      <w:tr w:rsidR="001819E1" w:rsidRPr="00595EE9" w14:paraId="3F0C18C7" w14:textId="77777777" w:rsidTr="00B83689">
        <w:tc>
          <w:tcPr>
            <w:tcW w:w="1788" w:type="dxa"/>
          </w:tcPr>
          <w:p w14:paraId="372B5E35" w14:textId="77777777" w:rsidR="001819E1" w:rsidRPr="00595EE9" w:rsidRDefault="001819E1" w:rsidP="001819E1">
            <w:pPr>
              <w:spacing w:after="200"/>
              <w:rPr>
                <w:b/>
              </w:rPr>
            </w:pPr>
            <w:r w:rsidRPr="00595EE9">
              <w:rPr>
                <w:b/>
              </w:rPr>
              <w:lastRenderedPageBreak/>
              <w:t>CCAG 14.1</w:t>
            </w:r>
          </w:p>
        </w:tc>
        <w:tc>
          <w:tcPr>
            <w:tcW w:w="7666" w:type="dxa"/>
          </w:tcPr>
          <w:p w14:paraId="15C9EF86" w14:textId="77777777" w:rsidR="001819E1" w:rsidRPr="00595EE9" w:rsidRDefault="001819E1" w:rsidP="001819E1">
            <w:pPr>
              <w:tabs>
                <w:tab w:val="right" w:pos="7164"/>
              </w:tabs>
              <w:spacing w:after="180" w:line="276" w:lineRule="auto"/>
              <w:jc w:val="both"/>
              <w:rPr>
                <w:lang w:eastAsia="en-US"/>
              </w:rPr>
            </w:pPr>
            <w:r w:rsidRPr="00595EE9">
              <w:rPr>
                <w:lang w:eastAsia="en-US"/>
              </w:rPr>
              <w:t>Le prix des Services courants exécutés sera ferme.</w:t>
            </w:r>
          </w:p>
          <w:p w14:paraId="7EF69A1A" w14:textId="77777777" w:rsidR="001819E1" w:rsidRPr="00595EE9" w:rsidRDefault="001819E1" w:rsidP="001819E1">
            <w:pPr>
              <w:tabs>
                <w:tab w:val="right" w:pos="7164"/>
              </w:tabs>
              <w:spacing w:after="180" w:line="276" w:lineRule="auto"/>
              <w:jc w:val="both"/>
              <w:rPr>
                <w:lang w:eastAsia="en-US"/>
              </w:rPr>
            </w:pPr>
            <w:r w:rsidRPr="00595EE9">
              <w:rPr>
                <w:lang w:eastAsia="en-US"/>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5582E103" w14:textId="77777777" w:rsidR="001819E1" w:rsidRPr="00595EE9" w:rsidRDefault="001819E1" w:rsidP="001819E1">
            <w:pPr>
              <w:suppressAutoHyphens/>
              <w:spacing w:line="276" w:lineRule="auto"/>
              <w:jc w:val="center"/>
              <w:rPr>
                <w:lang w:val="en-US" w:eastAsia="en-US"/>
              </w:rPr>
            </w:pPr>
            <w:r w:rsidRPr="00595EE9">
              <w:rPr>
                <w:lang w:val="en-US" w:eastAsia="en-US"/>
              </w:rPr>
              <w:t>P</w:t>
            </w:r>
            <w:r w:rsidRPr="00595EE9">
              <w:rPr>
                <w:vertAlign w:val="subscript"/>
                <w:lang w:val="en-US" w:eastAsia="en-US"/>
              </w:rPr>
              <w:t>1</w:t>
            </w:r>
            <w:r w:rsidRPr="00595EE9">
              <w:rPr>
                <w:lang w:val="en-US" w:eastAsia="en-US"/>
              </w:rPr>
              <w:t xml:space="preserve"> = P</w:t>
            </w:r>
            <w:r w:rsidRPr="00595EE9">
              <w:rPr>
                <w:vertAlign w:val="subscript"/>
                <w:lang w:val="en-US" w:eastAsia="en-US"/>
              </w:rPr>
              <w:t>0</w:t>
            </w:r>
            <w:r w:rsidRPr="00595EE9">
              <w:rPr>
                <w:lang w:val="en-US" w:eastAsia="en-US"/>
              </w:rPr>
              <w:t xml:space="preserve"> (a L</w:t>
            </w:r>
            <w:r w:rsidRPr="00595EE9">
              <w:rPr>
                <w:vertAlign w:val="subscript"/>
                <w:lang w:val="en-US" w:eastAsia="en-US"/>
              </w:rPr>
              <w:t>1/</w:t>
            </w:r>
            <w:r w:rsidRPr="00595EE9">
              <w:rPr>
                <w:lang w:val="en-US" w:eastAsia="en-US"/>
              </w:rPr>
              <w:t xml:space="preserve">Lo + </w:t>
            </w:r>
            <w:proofErr w:type="spellStart"/>
            <w:r w:rsidRPr="00595EE9">
              <w:rPr>
                <w:lang w:val="en-US" w:eastAsia="en-US"/>
              </w:rPr>
              <w:t>b</w:t>
            </w:r>
            <w:r w:rsidRPr="00595EE9">
              <w:rPr>
                <w:sz w:val="16"/>
                <w:szCs w:val="16"/>
                <w:lang w:val="en-US" w:eastAsia="en-US"/>
              </w:rPr>
              <w:t>i</w:t>
            </w:r>
            <w:proofErr w:type="spellEnd"/>
            <w:r w:rsidRPr="00595EE9">
              <w:rPr>
                <w:lang w:val="en-US" w:eastAsia="en-US"/>
              </w:rPr>
              <w:t xml:space="preserve"> M</w:t>
            </w:r>
            <w:r w:rsidRPr="00595EE9">
              <w:rPr>
                <w:vertAlign w:val="subscript"/>
                <w:lang w:val="en-US" w:eastAsia="en-US"/>
              </w:rPr>
              <w:t>1/</w:t>
            </w:r>
            <w:r w:rsidRPr="00595EE9">
              <w:rPr>
                <w:lang w:val="en-US" w:eastAsia="en-US"/>
              </w:rPr>
              <w:t>Mo)</w:t>
            </w:r>
          </w:p>
          <w:p w14:paraId="18FF1CD0" w14:textId="77777777" w:rsidR="001819E1" w:rsidRPr="00595EE9" w:rsidRDefault="001819E1" w:rsidP="001819E1">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lang w:val="en-US" w:eastAsia="en-US"/>
              </w:rPr>
            </w:pPr>
          </w:p>
          <w:p w14:paraId="0E01208C" w14:textId="77777777" w:rsidR="001819E1" w:rsidRPr="00595EE9" w:rsidRDefault="001819E1" w:rsidP="001819E1">
            <w:pPr>
              <w:suppressAutoHyphens/>
              <w:spacing w:line="276" w:lineRule="auto"/>
              <w:ind w:left="540"/>
              <w:rPr>
                <w:lang w:eastAsia="en-US"/>
              </w:rPr>
            </w:pPr>
            <w:proofErr w:type="gramStart"/>
            <w:r w:rsidRPr="00595EE9">
              <w:rPr>
                <w:lang w:eastAsia="en-US"/>
              </w:rPr>
              <w:t>dans</w:t>
            </w:r>
            <w:proofErr w:type="gramEnd"/>
            <w:r w:rsidRPr="00595EE9">
              <w:rPr>
                <w:lang w:eastAsia="en-US"/>
              </w:rPr>
              <w:t xml:space="preserve"> </w:t>
            </w:r>
            <w:proofErr w:type="gramStart"/>
            <w:r w:rsidRPr="00595EE9">
              <w:rPr>
                <w:lang w:eastAsia="en-US"/>
              </w:rPr>
              <w:t>laquelle:</w:t>
            </w:r>
            <w:proofErr w:type="gramEnd"/>
          </w:p>
          <w:p w14:paraId="5C4A4B30" w14:textId="77777777" w:rsidR="001819E1" w:rsidRPr="00595EE9" w:rsidRDefault="001819E1" w:rsidP="001819E1">
            <w:pPr>
              <w:tabs>
                <w:tab w:val="left" w:pos="1440"/>
                <w:tab w:val="left" w:pos="1800"/>
              </w:tabs>
              <w:suppressAutoHyphens/>
              <w:spacing w:line="276" w:lineRule="auto"/>
              <w:ind w:left="1800" w:hanging="1260"/>
              <w:rPr>
                <w:lang w:eastAsia="en-US"/>
              </w:rPr>
            </w:pPr>
            <w:r w:rsidRPr="00595EE9">
              <w:rPr>
                <w:lang w:eastAsia="en-US"/>
              </w:rPr>
              <w:t>P</w:t>
            </w:r>
            <w:r w:rsidRPr="00595EE9">
              <w:rPr>
                <w:vertAlign w:val="subscript"/>
                <w:lang w:eastAsia="en-US"/>
              </w:rPr>
              <w:t>1</w:t>
            </w:r>
            <w:r w:rsidRPr="00595EE9">
              <w:rPr>
                <w:lang w:eastAsia="en-US"/>
              </w:rPr>
              <w:tab/>
              <w:t>=</w:t>
            </w:r>
            <w:r w:rsidRPr="00595EE9">
              <w:rPr>
                <w:lang w:eastAsia="en-US"/>
              </w:rPr>
              <w:tab/>
              <w:t>Prix actualisé.</w:t>
            </w:r>
          </w:p>
          <w:p w14:paraId="29335059" w14:textId="77777777" w:rsidR="001819E1" w:rsidRPr="00595EE9" w:rsidRDefault="001819E1" w:rsidP="001819E1">
            <w:pPr>
              <w:tabs>
                <w:tab w:val="left" w:pos="1440"/>
                <w:tab w:val="left" w:pos="1800"/>
              </w:tabs>
              <w:suppressAutoHyphens/>
              <w:spacing w:line="276" w:lineRule="auto"/>
              <w:ind w:left="1800" w:hanging="1260"/>
              <w:rPr>
                <w:lang w:eastAsia="en-US"/>
              </w:rPr>
            </w:pPr>
            <w:r w:rsidRPr="00595EE9">
              <w:rPr>
                <w:lang w:eastAsia="en-US"/>
              </w:rPr>
              <w:t>P</w:t>
            </w:r>
            <w:r w:rsidRPr="00595EE9">
              <w:rPr>
                <w:vertAlign w:val="subscript"/>
                <w:lang w:eastAsia="en-US"/>
              </w:rPr>
              <w:t>0</w:t>
            </w:r>
            <w:r w:rsidRPr="00595EE9">
              <w:rPr>
                <w:lang w:eastAsia="en-US"/>
              </w:rPr>
              <w:tab/>
              <w:t>=</w:t>
            </w:r>
            <w:r w:rsidRPr="00595EE9">
              <w:rPr>
                <w:lang w:eastAsia="en-US"/>
              </w:rPr>
              <w:tab/>
              <w:t>Prix du marché (prix de base).</w:t>
            </w:r>
          </w:p>
          <w:p w14:paraId="309E2CFE" w14:textId="77777777" w:rsidR="001819E1" w:rsidRPr="00595EE9" w:rsidRDefault="001819E1" w:rsidP="001819E1">
            <w:pPr>
              <w:tabs>
                <w:tab w:val="left" w:pos="1440"/>
                <w:tab w:val="left" w:pos="1800"/>
              </w:tabs>
              <w:suppressAutoHyphens/>
              <w:spacing w:line="276" w:lineRule="auto"/>
              <w:ind w:left="1800" w:hanging="1260"/>
              <w:rPr>
                <w:lang w:eastAsia="en-US"/>
              </w:rPr>
            </w:pPr>
            <w:proofErr w:type="gramStart"/>
            <w:r w:rsidRPr="00595EE9">
              <w:rPr>
                <w:lang w:eastAsia="en-US"/>
              </w:rPr>
              <w:t>a</w:t>
            </w:r>
            <w:proofErr w:type="gramEnd"/>
            <w:r w:rsidRPr="00595EE9">
              <w:rPr>
                <w:lang w:eastAsia="en-US"/>
              </w:rPr>
              <w:tab/>
              <w:t>=</w:t>
            </w:r>
            <w:r w:rsidRPr="00595EE9">
              <w:rPr>
                <w:lang w:eastAsia="en-US"/>
              </w:rPr>
              <w:tab/>
              <w:t>pourcentage estimé de l’élément représentant la main-d’œuvre dans le Prix du marché.</w:t>
            </w:r>
          </w:p>
          <w:p w14:paraId="3F30CAC4" w14:textId="77777777" w:rsidR="001819E1" w:rsidRPr="00595EE9" w:rsidRDefault="001819E1" w:rsidP="001819E1">
            <w:pPr>
              <w:tabs>
                <w:tab w:val="left" w:pos="1440"/>
                <w:tab w:val="left" w:pos="1800"/>
              </w:tabs>
              <w:suppressAutoHyphens/>
              <w:spacing w:line="276" w:lineRule="auto"/>
              <w:ind w:left="1800" w:hanging="1260"/>
              <w:rPr>
                <w:lang w:eastAsia="en-US"/>
              </w:rPr>
            </w:pPr>
            <w:proofErr w:type="gramStart"/>
            <w:r w:rsidRPr="00595EE9">
              <w:rPr>
                <w:lang w:eastAsia="en-US"/>
              </w:rPr>
              <w:t>b</w:t>
            </w:r>
            <w:r w:rsidRPr="00595EE9">
              <w:rPr>
                <w:sz w:val="16"/>
                <w:szCs w:val="16"/>
                <w:lang w:eastAsia="en-US"/>
              </w:rPr>
              <w:t>i</w:t>
            </w:r>
            <w:proofErr w:type="gramEnd"/>
            <w:r w:rsidRPr="00595EE9">
              <w:rPr>
                <w:lang w:eastAsia="en-US"/>
              </w:rPr>
              <w:tab/>
              <w:t>=</w:t>
            </w:r>
            <w:r w:rsidRPr="00595EE9">
              <w:rPr>
                <w:lang w:eastAsia="en-US"/>
              </w:rPr>
              <w:tab/>
              <w:t>pourcentage estimé de l’élément (d’indice i) représentant les matières et matériaux dans le Prix du marché.</w:t>
            </w:r>
          </w:p>
          <w:p w14:paraId="4DDF8769" w14:textId="77777777" w:rsidR="001819E1" w:rsidRPr="00595EE9" w:rsidRDefault="001819E1" w:rsidP="001819E1">
            <w:pPr>
              <w:tabs>
                <w:tab w:val="left" w:pos="1440"/>
                <w:tab w:val="left" w:pos="1800"/>
              </w:tabs>
              <w:suppressAutoHyphens/>
              <w:spacing w:line="276" w:lineRule="auto"/>
              <w:ind w:left="1800" w:hanging="1260"/>
              <w:rPr>
                <w:lang w:eastAsia="en-US"/>
              </w:rPr>
            </w:pPr>
            <w:r w:rsidRPr="00595EE9">
              <w:rPr>
                <w:lang w:eastAsia="en-US"/>
              </w:rPr>
              <w:t>L</w:t>
            </w:r>
            <w:r w:rsidRPr="00595EE9">
              <w:rPr>
                <w:vertAlign w:val="subscript"/>
                <w:lang w:eastAsia="en-US"/>
              </w:rPr>
              <w:t>0</w:t>
            </w:r>
            <w:r w:rsidRPr="00595EE9">
              <w:rPr>
                <w:lang w:eastAsia="en-US"/>
              </w:rPr>
              <w:t>, L</w:t>
            </w:r>
            <w:r w:rsidRPr="00595EE9">
              <w:rPr>
                <w:vertAlign w:val="subscript"/>
                <w:lang w:eastAsia="en-US"/>
              </w:rPr>
              <w:t>1</w:t>
            </w:r>
            <w:r w:rsidRPr="00595EE9">
              <w:rPr>
                <w:lang w:eastAsia="en-US"/>
              </w:rPr>
              <w:tab/>
              <w:t>=</w:t>
            </w:r>
            <w:r w:rsidRPr="00595EE9">
              <w:rPr>
                <w:lang w:eastAsia="en-US"/>
              </w:rPr>
              <w:tab/>
              <w:t>indices du coût de la main-d’œuvre applicables à l’industrie concernée, à la date limite de validité des offres et à la date d’actualisation du prix, respectivement.</w:t>
            </w:r>
          </w:p>
          <w:p w14:paraId="135AA88E" w14:textId="77777777" w:rsidR="001819E1" w:rsidRPr="00595EE9" w:rsidRDefault="001819E1" w:rsidP="001819E1">
            <w:pPr>
              <w:tabs>
                <w:tab w:val="left" w:pos="1440"/>
                <w:tab w:val="left" w:pos="1800"/>
              </w:tabs>
              <w:suppressAutoHyphens/>
              <w:spacing w:line="276" w:lineRule="auto"/>
              <w:ind w:left="1800" w:hanging="1260"/>
              <w:rPr>
                <w:lang w:eastAsia="en-US"/>
              </w:rPr>
            </w:pPr>
            <w:r w:rsidRPr="00595EE9">
              <w:rPr>
                <w:lang w:eastAsia="en-US"/>
              </w:rPr>
              <w:t>M</w:t>
            </w:r>
            <w:r w:rsidRPr="00595EE9">
              <w:rPr>
                <w:vertAlign w:val="subscript"/>
                <w:lang w:eastAsia="en-US"/>
              </w:rPr>
              <w:t>0</w:t>
            </w:r>
            <w:r w:rsidRPr="00595EE9">
              <w:rPr>
                <w:lang w:eastAsia="en-US"/>
              </w:rPr>
              <w:t>, M</w:t>
            </w:r>
            <w:r w:rsidRPr="00595EE9">
              <w:rPr>
                <w:vertAlign w:val="subscript"/>
                <w:lang w:eastAsia="en-US"/>
              </w:rPr>
              <w:t>1</w:t>
            </w:r>
            <w:r w:rsidRPr="00595EE9">
              <w:rPr>
                <w:lang w:eastAsia="en-US"/>
              </w:rPr>
              <w:tab/>
              <w:t>=</w:t>
            </w:r>
            <w:r w:rsidRPr="00595EE9">
              <w:rPr>
                <w:lang w:eastAsia="en-US"/>
              </w:rPr>
              <w:tab/>
              <w:t>indices des prix des principaux matériaux de base à la date limite de validité des offres et à la date d’actualisation du prix, respectivement.</w:t>
            </w:r>
          </w:p>
          <w:p w14:paraId="18010829" w14:textId="77777777" w:rsidR="001819E1" w:rsidRPr="00327208" w:rsidRDefault="001819E1" w:rsidP="001819E1">
            <w:pPr>
              <w:suppressAutoHyphens/>
              <w:spacing w:line="276" w:lineRule="auto"/>
              <w:ind w:left="540"/>
              <w:rPr>
                <w:sz w:val="12"/>
                <w:szCs w:val="12"/>
                <w:lang w:eastAsia="en-US"/>
              </w:rPr>
            </w:pPr>
          </w:p>
          <w:p w14:paraId="7AA2C5B0" w14:textId="77777777" w:rsidR="001819E1" w:rsidRPr="00595EE9" w:rsidRDefault="001819E1" w:rsidP="001819E1">
            <w:pPr>
              <w:suppressAutoHyphens/>
              <w:spacing w:line="276" w:lineRule="auto"/>
              <w:jc w:val="both"/>
              <w:rPr>
                <w:lang w:eastAsia="en-US"/>
              </w:rPr>
            </w:pPr>
            <w:r w:rsidRPr="00595EE9">
              <w:rPr>
                <w:lang w:eastAsia="en-US"/>
              </w:rPr>
              <w:t>La somme des éléments a et b</w:t>
            </w:r>
            <w:r w:rsidRPr="00595EE9">
              <w:rPr>
                <w:sz w:val="16"/>
                <w:szCs w:val="16"/>
                <w:lang w:eastAsia="en-US"/>
              </w:rPr>
              <w:t>i</w:t>
            </w:r>
            <w:r w:rsidRPr="00595EE9">
              <w:rPr>
                <w:lang w:eastAsia="en-US"/>
              </w:rPr>
              <w:t xml:space="preserve"> doit toujours être égale à un (1) dans chaque cas où la formule est utilisée.</w:t>
            </w:r>
          </w:p>
          <w:p w14:paraId="5186E500" w14:textId="77777777" w:rsidR="001819E1" w:rsidRPr="00595EE9" w:rsidRDefault="001819E1" w:rsidP="001819E1">
            <w:pPr>
              <w:tabs>
                <w:tab w:val="right" w:pos="7164"/>
              </w:tabs>
              <w:spacing w:after="180" w:line="276" w:lineRule="auto"/>
              <w:jc w:val="both"/>
              <w:rPr>
                <w:u w:val="single"/>
                <w:lang w:eastAsia="en-US"/>
              </w:rPr>
            </w:pPr>
            <w:r w:rsidRPr="00595EE9">
              <w:rPr>
                <w:lang w:eastAsia="en-US"/>
              </w:rPr>
              <w:t>La date d’actualisation du prix est la date à laquelle la notification d’attribution définitive du marché est effectuée.</w:t>
            </w:r>
          </w:p>
        </w:tc>
      </w:tr>
      <w:tr w:rsidR="001819E1" w:rsidRPr="00595EE9" w14:paraId="22E67EA6" w14:textId="77777777" w:rsidTr="00B83689">
        <w:trPr>
          <w:trHeight w:val="2336"/>
        </w:trPr>
        <w:tc>
          <w:tcPr>
            <w:tcW w:w="1788" w:type="dxa"/>
          </w:tcPr>
          <w:p w14:paraId="4E1F53B9" w14:textId="77777777" w:rsidR="001819E1" w:rsidRPr="00595EE9" w:rsidRDefault="001819E1" w:rsidP="001819E1">
            <w:pPr>
              <w:spacing w:after="200"/>
              <w:rPr>
                <w:b/>
              </w:rPr>
            </w:pPr>
            <w:r w:rsidRPr="00595EE9">
              <w:rPr>
                <w:b/>
              </w:rPr>
              <w:t>CCAG 15.1</w:t>
            </w:r>
          </w:p>
        </w:tc>
        <w:tc>
          <w:tcPr>
            <w:tcW w:w="7666" w:type="dxa"/>
          </w:tcPr>
          <w:p w14:paraId="22DBBA59" w14:textId="77777777" w:rsidR="001819E1" w:rsidRPr="00642FD9" w:rsidRDefault="001819E1" w:rsidP="001819E1">
            <w:pPr>
              <w:tabs>
                <w:tab w:val="right" w:pos="7164"/>
              </w:tabs>
              <w:spacing w:after="180"/>
              <w:jc w:val="both"/>
              <w:rPr>
                <w:rFonts w:ascii="Footlight MT Light" w:hAnsi="Footlight MT Light"/>
              </w:rPr>
            </w:pPr>
            <w:r w:rsidRPr="00642FD9">
              <w:rPr>
                <w:rFonts w:ascii="Footlight MT Light" w:hAnsi="Footlight MT Light"/>
                <w:szCs w:val="24"/>
              </w:rPr>
              <w:t xml:space="preserve">La </w:t>
            </w:r>
            <w:r w:rsidRPr="00642FD9">
              <w:rPr>
                <w:rFonts w:ascii="Footlight MT Light" w:hAnsi="Footlight MT Light"/>
              </w:rPr>
              <w:t>méthode et les conditions de règlement du Titulaire au titre de ce marché sont :</w:t>
            </w:r>
          </w:p>
          <w:p w14:paraId="6288AF83" w14:textId="77777777" w:rsidR="001819E1" w:rsidRPr="00642FD9" w:rsidRDefault="001819E1" w:rsidP="001819E1">
            <w:pPr>
              <w:pStyle w:val="TOCNumber1"/>
              <w:tabs>
                <w:tab w:val="right" w:pos="7164"/>
              </w:tabs>
              <w:spacing w:after="180"/>
              <w:jc w:val="both"/>
              <w:rPr>
                <w:rFonts w:ascii="Footlight MT Light" w:hAnsi="Footlight MT Light"/>
                <w:bCs/>
              </w:rPr>
            </w:pPr>
            <w:r w:rsidRPr="00642FD9">
              <w:rPr>
                <w:rFonts w:ascii="Footlight MT Light" w:hAnsi="Footlight MT Light"/>
                <w:bCs/>
              </w:rPr>
              <w:t>Règlement des Fournitures :</w:t>
            </w:r>
          </w:p>
          <w:p w14:paraId="30C223DC" w14:textId="77777777" w:rsidR="001819E1" w:rsidRPr="00642FD9" w:rsidRDefault="001819E1" w:rsidP="001819E1">
            <w:pPr>
              <w:tabs>
                <w:tab w:val="right" w:pos="7164"/>
              </w:tabs>
              <w:ind w:left="522" w:hanging="522"/>
              <w:jc w:val="both"/>
              <w:rPr>
                <w:rFonts w:ascii="Footlight MT Light" w:hAnsi="Footlight MT Light"/>
                <w:szCs w:val="24"/>
              </w:rPr>
            </w:pPr>
            <w:r w:rsidRPr="00642FD9">
              <w:rPr>
                <w:rFonts w:ascii="Footlight MT Light" w:hAnsi="Footlight MT Light"/>
              </w:rPr>
              <w:t>Le règlement sera effectué au fur et à mesure de la livraison des fournitures</w:t>
            </w:r>
            <w:r>
              <w:rPr>
                <w:rFonts w:ascii="Footlight MT Light" w:hAnsi="Footlight MT Light"/>
              </w:rPr>
              <w:t>,</w:t>
            </w:r>
            <w:r w:rsidRPr="00642FD9">
              <w:rPr>
                <w:rFonts w:ascii="Footlight MT Light" w:hAnsi="Footlight MT Light"/>
              </w:rPr>
              <w:t xml:space="preserve"> dans les soixante (60) jours suivant leur réception, contre une demande de règlement accompagnée d’un procès-verbal de réception émis par l’autorité contractante</w:t>
            </w:r>
            <w:r w:rsidRPr="00642FD9">
              <w:rPr>
                <w:rFonts w:ascii="Footlight MT Light" w:hAnsi="Footlight MT Light"/>
                <w:szCs w:val="24"/>
              </w:rPr>
              <w:t>.</w:t>
            </w:r>
          </w:p>
        </w:tc>
      </w:tr>
      <w:tr w:rsidR="001819E1" w:rsidRPr="00595EE9" w14:paraId="22A497D3" w14:textId="77777777" w:rsidTr="00B83689">
        <w:trPr>
          <w:trHeight w:val="624"/>
        </w:trPr>
        <w:tc>
          <w:tcPr>
            <w:tcW w:w="1788" w:type="dxa"/>
          </w:tcPr>
          <w:p w14:paraId="7F9563F8" w14:textId="77777777" w:rsidR="001819E1" w:rsidRPr="00595EE9" w:rsidRDefault="001819E1" w:rsidP="001819E1">
            <w:pPr>
              <w:spacing w:after="200"/>
              <w:rPr>
                <w:b/>
              </w:rPr>
            </w:pPr>
            <w:r w:rsidRPr="00595EE9">
              <w:rPr>
                <w:b/>
              </w:rPr>
              <w:t>CCAG 15.4</w:t>
            </w:r>
          </w:p>
        </w:tc>
        <w:tc>
          <w:tcPr>
            <w:tcW w:w="7666" w:type="dxa"/>
            <w:vAlign w:val="center"/>
          </w:tcPr>
          <w:p w14:paraId="21290DBE" w14:textId="77777777" w:rsidR="001819E1" w:rsidRPr="00595EE9" w:rsidRDefault="001819E1" w:rsidP="001819E1">
            <w:pPr>
              <w:tabs>
                <w:tab w:val="right" w:pos="7164"/>
              </w:tabs>
              <w:jc w:val="both"/>
              <w:rPr>
                <w:rFonts w:ascii="Footlight MT Light" w:hAnsi="Footlight MT Light"/>
                <w:szCs w:val="24"/>
              </w:rPr>
            </w:pPr>
            <w:r w:rsidRPr="00595EE9">
              <w:rPr>
                <w:rFonts w:ascii="Footlight MT Light" w:hAnsi="Footlight MT Light"/>
                <w:szCs w:val="24"/>
              </w:rPr>
              <w:t xml:space="preserve">Le délai au-delà duquel l’Autorité contractante paiera des </w:t>
            </w:r>
            <w:proofErr w:type="gramStart"/>
            <w:r w:rsidRPr="00595EE9">
              <w:rPr>
                <w:rFonts w:ascii="Footlight MT Light" w:hAnsi="Footlight MT Light"/>
                <w:szCs w:val="24"/>
              </w:rPr>
              <w:t>intérêts  moratoires</w:t>
            </w:r>
            <w:proofErr w:type="gramEnd"/>
            <w:r w:rsidRPr="00595EE9">
              <w:rPr>
                <w:rFonts w:ascii="Footlight MT Light" w:hAnsi="Footlight MT Light"/>
                <w:szCs w:val="24"/>
              </w:rPr>
              <w:t xml:space="preserve"> au Titulaire est de soixante (60) jours conformément à l’article 108.6 du CMP. </w:t>
            </w:r>
          </w:p>
          <w:p w14:paraId="3F00F42F" w14:textId="77777777" w:rsidR="001819E1" w:rsidRPr="00595EE9" w:rsidRDefault="001819E1" w:rsidP="001819E1">
            <w:pPr>
              <w:tabs>
                <w:tab w:val="right" w:pos="7164"/>
              </w:tabs>
              <w:jc w:val="both"/>
              <w:rPr>
                <w:rFonts w:ascii="Footlight MT Light" w:hAnsi="Footlight MT Light"/>
                <w:szCs w:val="24"/>
              </w:rPr>
            </w:pPr>
            <w:r w:rsidRPr="00595EE9">
              <w:rPr>
                <w:rFonts w:ascii="Footlight MT Light" w:hAnsi="Footlight MT Light"/>
                <w:szCs w:val="24"/>
              </w:rPr>
              <w:t xml:space="preserve">Le dépassement du délai de paiement ouvre sans autre formalité et de plein droit pour le titulaire du marché au paiement d’intérêts moratoires à compter du jour suivant l’expiration du délai à un taux fixé par le Ministre </w:t>
            </w:r>
            <w:r w:rsidRPr="00595EE9">
              <w:rPr>
                <w:rFonts w:ascii="Footlight MT Light" w:hAnsi="Footlight MT Light"/>
                <w:szCs w:val="24"/>
              </w:rPr>
              <w:lastRenderedPageBreak/>
              <w:t xml:space="preserve">chargé des Finances de l’Etat membre dans lequel le marché est exécuté, et qui ne pourra en aucun cas être inférieur au taux d’escompte de la BCEAO augmenté </w:t>
            </w:r>
            <w:proofErr w:type="gramStart"/>
            <w:r w:rsidRPr="00595EE9">
              <w:rPr>
                <w:rFonts w:ascii="Footlight MT Light" w:hAnsi="Footlight MT Light"/>
                <w:szCs w:val="24"/>
              </w:rPr>
              <w:t>de un</w:t>
            </w:r>
            <w:proofErr w:type="gramEnd"/>
            <w:r w:rsidRPr="00595EE9">
              <w:rPr>
                <w:rFonts w:ascii="Footlight MT Light" w:hAnsi="Footlight MT Light"/>
                <w:szCs w:val="24"/>
              </w:rPr>
              <w:t xml:space="preserve"> point. (Article 99.6 du CMP)</w:t>
            </w:r>
          </w:p>
        </w:tc>
      </w:tr>
      <w:tr w:rsidR="001819E1" w:rsidRPr="00595EE9" w14:paraId="6F8B1085" w14:textId="77777777" w:rsidTr="00B83689">
        <w:trPr>
          <w:trHeight w:val="900"/>
        </w:trPr>
        <w:tc>
          <w:tcPr>
            <w:tcW w:w="1788" w:type="dxa"/>
          </w:tcPr>
          <w:p w14:paraId="1F6150F2" w14:textId="77777777" w:rsidR="001819E1" w:rsidRPr="00595EE9" w:rsidRDefault="001819E1" w:rsidP="001819E1">
            <w:pPr>
              <w:spacing w:after="200"/>
              <w:rPr>
                <w:b/>
              </w:rPr>
            </w:pPr>
            <w:r w:rsidRPr="00595EE9">
              <w:rPr>
                <w:b/>
              </w:rPr>
              <w:lastRenderedPageBreak/>
              <w:t>CCAG 16.1</w:t>
            </w:r>
          </w:p>
        </w:tc>
        <w:tc>
          <w:tcPr>
            <w:tcW w:w="7666" w:type="dxa"/>
            <w:vAlign w:val="center"/>
          </w:tcPr>
          <w:p w14:paraId="736B1ED7" w14:textId="77777777" w:rsidR="001819E1" w:rsidRPr="00595EE9" w:rsidRDefault="001819E1" w:rsidP="001819E1">
            <w:pPr>
              <w:tabs>
                <w:tab w:val="right" w:pos="7164"/>
              </w:tabs>
              <w:rPr>
                <w:rFonts w:ascii="Footlight MT Light" w:hAnsi="Footlight MT Light"/>
                <w:szCs w:val="24"/>
              </w:rPr>
            </w:pPr>
            <w:r w:rsidRPr="00595EE9">
              <w:rPr>
                <w:rFonts w:ascii="Footlight MT Light" w:hAnsi="Footlight MT Light"/>
                <w:szCs w:val="24"/>
              </w:rPr>
              <w:t>Le présent marché est conclu Toutes Taxes Comprises.</w:t>
            </w:r>
          </w:p>
        </w:tc>
      </w:tr>
      <w:tr w:rsidR="001819E1" w:rsidRPr="00595EE9" w14:paraId="721F2F98" w14:textId="77777777" w:rsidTr="00B83689">
        <w:tc>
          <w:tcPr>
            <w:tcW w:w="1788" w:type="dxa"/>
          </w:tcPr>
          <w:p w14:paraId="4505A63E" w14:textId="77777777" w:rsidR="001819E1" w:rsidRPr="00595EE9" w:rsidRDefault="001819E1" w:rsidP="001819E1">
            <w:pPr>
              <w:rPr>
                <w:b/>
              </w:rPr>
            </w:pPr>
            <w:bookmarkStart w:id="400" w:name="_Toc298780569"/>
            <w:bookmarkStart w:id="401" w:name="_Toc461533256"/>
            <w:bookmarkStart w:id="402" w:name="_Toc479077647"/>
            <w:bookmarkStart w:id="403" w:name="_Toc494376156"/>
            <w:bookmarkStart w:id="404" w:name="_Toc494376298"/>
            <w:r w:rsidRPr="00595EE9">
              <w:rPr>
                <w:b/>
              </w:rPr>
              <w:t>CCAG 17.1</w:t>
            </w:r>
            <w:bookmarkEnd w:id="400"/>
            <w:bookmarkEnd w:id="401"/>
            <w:bookmarkEnd w:id="402"/>
            <w:bookmarkEnd w:id="403"/>
            <w:bookmarkEnd w:id="404"/>
          </w:p>
        </w:tc>
        <w:tc>
          <w:tcPr>
            <w:tcW w:w="7666" w:type="dxa"/>
            <w:vAlign w:val="center"/>
          </w:tcPr>
          <w:p w14:paraId="04C76FF8" w14:textId="77777777" w:rsidR="001819E1" w:rsidRPr="00595EE9" w:rsidRDefault="001819E1" w:rsidP="001819E1">
            <w:pPr>
              <w:tabs>
                <w:tab w:val="right" w:pos="7164"/>
              </w:tabs>
              <w:rPr>
                <w:rFonts w:ascii="Footlight MT Light" w:hAnsi="Footlight MT Light"/>
                <w:szCs w:val="24"/>
                <w:u w:val="single"/>
              </w:rPr>
            </w:pPr>
            <w:r w:rsidRPr="00595EE9">
              <w:rPr>
                <w:rFonts w:ascii="Footlight MT Light" w:hAnsi="Footlight MT Light"/>
                <w:iCs/>
                <w:szCs w:val="24"/>
              </w:rPr>
              <w:t>Le montant de la garantie de bonne exécution sera de cinq pourcent (5%) du montant du Marché</w:t>
            </w:r>
            <w:r>
              <w:rPr>
                <w:rFonts w:ascii="Footlight MT Light" w:hAnsi="Footlight MT Light"/>
                <w:iCs/>
                <w:szCs w:val="24"/>
              </w:rPr>
              <w:t>,</w:t>
            </w:r>
            <w:r w:rsidRPr="00595EE9">
              <w:rPr>
                <w:rFonts w:ascii="Footlight MT Light" w:hAnsi="Footlight MT Light"/>
                <w:iCs/>
                <w:szCs w:val="24"/>
              </w:rPr>
              <w:t xml:space="preserve"> soit un montant de </w:t>
            </w:r>
            <w:r>
              <w:rPr>
                <w:rFonts w:ascii="Footlight MT Light" w:hAnsi="Footlight MT Light"/>
                <w:iCs/>
                <w:szCs w:val="24"/>
              </w:rPr>
              <w:t>………………</w:t>
            </w:r>
            <w:r w:rsidRPr="00595EE9">
              <w:rPr>
                <w:rFonts w:ascii="Footlight MT Light" w:hAnsi="Footlight MT Light"/>
                <w:iCs/>
                <w:szCs w:val="24"/>
              </w:rPr>
              <w:t xml:space="preserve"> F CFA. </w:t>
            </w:r>
          </w:p>
        </w:tc>
      </w:tr>
      <w:tr w:rsidR="001819E1" w:rsidRPr="00595EE9" w14:paraId="24340BB0" w14:textId="77777777" w:rsidTr="00B83689">
        <w:tc>
          <w:tcPr>
            <w:tcW w:w="1788" w:type="dxa"/>
          </w:tcPr>
          <w:p w14:paraId="3171C465" w14:textId="77777777" w:rsidR="001819E1" w:rsidRPr="00595EE9" w:rsidRDefault="001819E1" w:rsidP="001819E1">
            <w:pPr>
              <w:spacing w:after="200"/>
              <w:rPr>
                <w:b/>
              </w:rPr>
            </w:pPr>
            <w:r w:rsidRPr="00595EE9">
              <w:rPr>
                <w:b/>
              </w:rPr>
              <w:t>CCAG 17.3</w:t>
            </w:r>
          </w:p>
        </w:tc>
        <w:tc>
          <w:tcPr>
            <w:tcW w:w="7666" w:type="dxa"/>
            <w:vAlign w:val="center"/>
          </w:tcPr>
          <w:p w14:paraId="74881900" w14:textId="77777777" w:rsidR="001819E1" w:rsidRPr="00595EE9" w:rsidRDefault="001819E1" w:rsidP="001819E1">
            <w:pPr>
              <w:tabs>
                <w:tab w:val="right" w:pos="7164"/>
              </w:tabs>
              <w:rPr>
                <w:rFonts w:ascii="Footlight MT Light" w:hAnsi="Footlight MT Light"/>
                <w:szCs w:val="24"/>
                <w:u w:val="single"/>
              </w:rPr>
            </w:pPr>
            <w:r w:rsidRPr="00595EE9">
              <w:rPr>
                <w:rFonts w:ascii="Footlight MT Light" w:hAnsi="Footlight MT Light"/>
                <w:szCs w:val="24"/>
              </w:rPr>
              <w:t>La garantie de bonne exécution sera : une garantie bancaire.</w:t>
            </w:r>
          </w:p>
        </w:tc>
      </w:tr>
      <w:tr w:rsidR="001819E1" w:rsidRPr="00595EE9" w14:paraId="304F68D0" w14:textId="77777777" w:rsidTr="00B83689">
        <w:tc>
          <w:tcPr>
            <w:tcW w:w="1788" w:type="dxa"/>
          </w:tcPr>
          <w:p w14:paraId="7BB12DFC" w14:textId="77777777" w:rsidR="001819E1" w:rsidRPr="00595EE9" w:rsidRDefault="001819E1" w:rsidP="001819E1">
            <w:pPr>
              <w:spacing w:after="200"/>
              <w:rPr>
                <w:b/>
              </w:rPr>
            </w:pPr>
            <w:r w:rsidRPr="00595EE9">
              <w:rPr>
                <w:b/>
              </w:rPr>
              <w:t>CCAG 22.2</w:t>
            </w:r>
          </w:p>
        </w:tc>
        <w:tc>
          <w:tcPr>
            <w:tcW w:w="7666" w:type="dxa"/>
            <w:vAlign w:val="center"/>
          </w:tcPr>
          <w:p w14:paraId="573E0E96" w14:textId="77777777" w:rsidR="001819E1" w:rsidRPr="00595EE9" w:rsidRDefault="001819E1" w:rsidP="001819E1">
            <w:pPr>
              <w:tabs>
                <w:tab w:val="right" w:pos="7164"/>
              </w:tabs>
              <w:rPr>
                <w:rFonts w:ascii="Footlight MT Light" w:hAnsi="Footlight MT Light"/>
                <w:szCs w:val="24"/>
              </w:rPr>
            </w:pPr>
            <w:r w:rsidRPr="00595EE9">
              <w:rPr>
                <w:rFonts w:ascii="Footlight MT Light" w:hAnsi="Footlight MT Light"/>
                <w:szCs w:val="24"/>
              </w:rPr>
              <w:t xml:space="preserve">L’emballage, le marquage et les documents placés à l’intérieur et à l’extérieur des caisses seront : </w:t>
            </w:r>
          </w:p>
          <w:p w14:paraId="02C27C05" w14:textId="77777777" w:rsidR="001819E1" w:rsidRPr="00595EE9" w:rsidRDefault="001819E1" w:rsidP="001819E1">
            <w:pPr>
              <w:widowControl w:val="0"/>
              <w:numPr>
                <w:ilvl w:val="0"/>
                <w:numId w:val="89"/>
              </w:numPr>
              <w:ind w:left="360"/>
              <w:rPr>
                <w:rFonts w:ascii="Footlight MT Light" w:hAnsi="Footlight MT Light"/>
                <w:szCs w:val="24"/>
              </w:rPr>
            </w:pPr>
            <w:r w:rsidRPr="00595EE9">
              <w:rPr>
                <w:rFonts w:ascii="Footlight MT Light" w:hAnsi="Footlight MT Light"/>
                <w:szCs w:val="24"/>
              </w:rPr>
              <w:t>Neufs et prêts à être utilisés ;</w:t>
            </w:r>
          </w:p>
          <w:p w14:paraId="7A1C7207" w14:textId="77777777" w:rsidR="001819E1" w:rsidRPr="00595EE9" w:rsidRDefault="001819E1" w:rsidP="001819E1">
            <w:pPr>
              <w:widowControl w:val="0"/>
              <w:numPr>
                <w:ilvl w:val="0"/>
                <w:numId w:val="89"/>
              </w:numPr>
              <w:ind w:left="360"/>
              <w:rPr>
                <w:rFonts w:ascii="Footlight MT Light" w:hAnsi="Footlight MT Light"/>
                <w:szCs w:val="24"/>
                <w:u w:val="single"/>
              </w:rPr>
            </w:pPr>
            <w:r w:rsidRPr="00595EE9">
              <w:rPr>
                <w:rFonts w:ascii="Footlight MT Light" w:hAnsi="Footlight MT Light"/>
                <w:szCs w:val="24"/>
              </w:rPr>
              <w:t>Remplissant les normes sanitaires de sécurité.</w:t>
            </w:r>
          </w:p>
        </w:tc>
      </w:tr>
      <w:tr w:rsidR="001819E1" w:rsidRPr="00595EE9" w14:paraId="08EB7C34" w14:textId="77777777" w:rsidTr="00B83689">
        <w:trPr>
          <w:trHeight w:val="390"/>
        </w:trPr>
        <w:tc>
          <w:tcPr>
            <w:tcW w:w="1788" w:type="dxa"/>
          </w:tcPr>
          <w:p w14:paraId="7174BE1D" w14:textId="77777777" w:rsidR="001819E1" w:rsidRPr="00595EE9" w:rsidRDefault="001819E1" w:rsidP="001819E1">
            <w:pPr>
              <w:spacing w:after="200"/>
              <w:rPr>
                <w:b/>
              </w:rPr>
            </w:pPr>
            <w:r w:rsidRPr="00595EE9">
              <w:rPr>
                <w:b/>
              </w:rPr>
              <w:t>CCAG 23.1</w:t>
            </w:r>
          </w:p>
        </w:tc>
        <w:tc>
          <w:tcPr>
            <w:tcW w:w="7666" w:type="dxa"/>
            <w:vAlign w:val="center"/>
          </w:tcPr>
          <w:p w14:paraId="26AE5479" w14:textId="77777777" w:rsidR="001819E1" w:rsidRPr="00595EE9" w:rsidRDefault="001819E1" w:rsidP="001819E1">
            <w:pPr>
              <w:tabs>
                <w:tab w:val="right" w:pos="7164"/>
              </w:tabs>
              <w:rPr>
                <w:rFonts w:ascii="Footlight MT Light" w:hAnsi="Footlight MT Light"/>
                <w:szCs w:val="24"/>
              </w:rPr>
            </w:pPr>
            <w:r w:rsidRPr="00595EE9">
              <w:rPr>
                <w:rFonts w:ascii="Footlight MT Light" w:hAnsi="Footlight MT Light"/>
                <w:szCs w:val="24"/>
              </w:rPr>
              <w:t xml:space="preserve">La valeur assurée devra être de cent dix (110) pourcent de la valeur DDP rendue à destination des fournitures. </w:t>
            </w:r>
          </w:p>
        </w:tc>
      </w:tr>
      <w:tr w:rsidR="001819E1" w:rsidRPr="00595EE9" w14:paraId="6A5A5688" w14:textId="77777777" w:rsidTr="00B83689">
        <w:tc>
          <w:tcPr>
            <w:tcW w:w="1788" w:type="dxa"/>
          </w:tcPr>
          <w:p w14:paraId="4D088CFD" w14:textId="77777777" w:rsidR="001819E1" w:rsidRPr="00595EE9" w:rsidRDefault="001819E1" w:rsidP="001819E1">
            <w:pPr>
              <w:spacing w:after="200"/>
              <w:rPr>
                <w:b/>
              </w:rPr>
            </w:pPr>
            <w:r w:rsidRPr="00595EE9">
              <w:rPr>
                <w:b/>
              </w:rPr>
              <w:t>CCAG 25.1</w:t>
            </w:r>
          </w:p>
        </w:tc>
        <w:tc>
          <w:tcPr>
            <w:tcW w:w="7666" w:type="dxa"/>
            <w:vAlign w:val="center"/>
          </w:tcPr>
          <w:p w14:paraId="5C15A54B" w14:textId="77777777" w:rsidR="001819E1" w:rsidRPr="00595EE9" w:rsidRDefault="001819E1" w:rsidP="001819E1">
            <w:pPr>
              <w:tabs>
                <w:tab w:val="right" w:pos="7164"/>
              </w:tabs>
              <w:rPr>
                <w:rFonts w:ascii="Footlight MT Light" w:hAnsi="Footlight MT Light"/>
                <w:i/>
                <w:iCs/>
                <w:szCs w:val="24"/>
              </w:rPr>
            </w:pPr>
            <w:r w:rsidRPr="00595EE9">
              <w:rPr>
                <w:rFonts w:ascii="Footlight MT Light" w:hAnsi="Footlight MT Light"/>
                <w:szCs w:val="24"/>
              </w:rPr>
              <w:t xml:space="preserve">Les Inspections et Essais sont : </w:t>
            </w:r>
            <w:r w:rsidRPr="00595EE9">
              <w:rPr>
                <w:rFonts w:ascii="Footlight MT Light" w:hAnsi="Footlight MT Light"/>
                <w:i/>
                <w:iCs/>
                <w:szCs w:val="24"/>
              </w:rPr>
              <w:t xml:space="preserve">[décrire les types, fréquences, </w:t>
            </w:r>
            <w:proofErr w:type="gramStart"/>
            <w:r w:rsidRPr="00595EE9">
              <w:rPr>
                <w:rFonts w:ascii="Footlight MT Light" w:hAnsi="Footlight MT Light"/>
                <w:i/>
                <w:iCs/>
                <w:szCs w:val="24"/>
              </w:rPr>
              <w:t>procédures utilisés</w:t>
            </w:r>
            <w:proofErr w:type="gramEnd"/>
            <w:r w:rsidRPr="00595EE9">
              <w:rPr>
                <w:rFonts w:ascii="Footlight MT Light" w:hAnsi="Footlight MT Light"/>
                <w:i/>
                <w:iCs/>
                <w:szCs w:val="24"/>
              </w:rPr>
              <w:t xml:space="preserve"> pour réaliser ces inspections et ces essais] </w:t>
            </w:r>
          </w:p>
          <w:p w14:paraId="457310DA" w14:textId="77777777" w:rsidR="001819E1" w:rsidRPr="00595EE9" w:rsidRDefault="001819E1" w:rsidP="001819E1">
            <w:pPr>
              <w:tabs>
                <w:tab w:val="right" w:pos="7164"/>
              </w:tabs>
              <w:rPr>
                <w:rFonts w:ascii="Footlight MT Light" w:hAnsi="Footlight MT Light"/>
                <w:b/>
                <w:szCs w:val="24"/>
              </w:rPr>
            </w:pPr>
            <w:r w:rsidRPr="00595EE9">
              <w:rPr>
                <w:rFonts w:ascii="Footlight MT Light" w:hAnsi="Footlight MT Light"/>
                <w:b/>
                <w:i/>
                <w:iCs/>
                <w:szCs w:val="24"/>
              </w:rPr>
              <w:t>Sans Objet</w:t>
            </w:r>
          </w:p>
        </w:tc>
      </w:tr>
      <w:tr w:rsidR="001819E1" w:rsidRPr="00595EE9" w14:paraId="4E7B2D6D" w14:textId="77777777" w:rsidTr="00B83689">
        <w:tc>
          <w:tcPr>
            <w:tcW w:w="1788" w:type="dxa"/>
          </w:tcPr>
          <w:p w14:paraId="26B6895B" w14:textId="77777777" w:rsidR="001819E1" w:rsidRPr="00595EE9" w:rsidRDefault="001819E1" w:rsidP="001819E1">
            <w:pPr>
              <w:spacing w:after="200"/>
              <w:rPr>
                <w:b/>
              </w:rPr>
            </w:pPr>
            <w:r w:rsidRPr="00595EE9">
              <w:rPr>
                <w:b/>
              </w:rPr>
              <w:t>CCAG 25.2</w:t>
            </w:r>
          </w:p>
        </w:tc>
        <w:tc>
          <w:tcPr>
            <w:tcW w:w="7666" w:type="dxa"/>
            <w:vAlign w:val="center"/>
          </w:tcPr>
          <w:p w14:paraId="43C03BC1" w14:textId="77777777" w:rsidR="001819E1" w:rsidRPr="00595EE9" w:rsidRDefault="001819E1" w:rsidP="001819E1">
            <w:pPr>
              <w:tabs>
                <w:tab w:val="right" w:pos="7164"/>
              </w:tabs>
              <w:rPr>
                <w:rFonts w:ascii="Footlight MT Light" w:hAnsi="Footlight MT Light"/>
                <w:szCs w:val="24"/>
              </w:rPr>
            </w:pPr>
            <w:r w:rsidRPr="00595EE9">
              <w:rPr>
                <w:rFonts w:ascii="Footlight MT Light" w:hAnsi="Footlight MT Light"/>
                <w:szCs w:val="24"/>
              </w:rPr>
              <w:t xml:space="preserve">Les inspections et les essais seront réalisés à </w:t>
            </w:r>
            <w:r w:rsidRPr="00595EE9">
              <w:rPr>
                <w:rFonts w:ascii="Footlight MT Light" w:hAnsi="Footlight MT Light"/>
                <w:i/>
                <w:iCs/>
                <w:szCs w:val="24"/>
              </w:rPr>
              <w:t>: [insérer les lieux]</w:t>
            </w:r>
          </w:p>
          <w:p w14:paraId="40C130D5" w14:textId="77777777" w:rsidR="001819E1" w:rsidRPr="00595EE9" w:rsidRDefault="001819E1" w:rsidP="001819E1">
            <w:pPr>
              <w:tabs>
                <w:tab w:val="right" w:pos="7164"/>
              </w:tabs>
              <w:rPr>
                <w:rFonts w:ascii="Footlight MT Light" w:hAnsi="Footlight MT Light"/>
                <w:szCs w:val="24"/>
              </w:rPr>
            </w:pPr>
            <w:r w:rsidRPr="00595EE9">
              <w:rPr>
                <w:rFonts w:ascii="Footlight MT Light" w:hAnsi="Footlight MT Light"/>
                <w:b/>
                <w:i/>
                <w:iCs/>
                <w:szCs w:val="24"/>
              </w:rPr>
              <w:t>Sans Objet</w:t>
            </w:r>
          </w:p>
        </w:tc>
      </w:tr>
      <w:tr w:rsidR="001819E1" w:rsidRPr="00595EE9" w14:paraId="4650709B" w14:textId="77777777" w:rsidTr="00B83689">
        <w:trPr>
          <w:trHeight w:val="1351"/>
        </w:trPr>
        <w:tc>
          <w:tcPr>
            <w:tcW w:w="1788" w:type="dxa"/>
          </w:tcPr>
          <w:p w14:paraId="668A8477" w14:textId="77777777" w:rsidR="001819E1" w:rsidRPr="00595EE9" w:rsidRDefault="001819E1" w:rsidP="001819E1">
            <w:pPr>
              <w:spacing w:after="200"/>
              <w:rPr>
                <w:b/>
              </w:rPr>
            </w:pPr>
            <w:r w:rsidRPr="00595EE9">
              <w:rPr>
                <w:b/>
              </w:rPr>
              <w:t>CCAG 26.1</w:t>
            </w:r>
          </w:p>
        </w:tc>
        <w:tc>
          <w:tcPr>
            <w:tcW w:w="7666" w:type="dxa"/>
            <w:vAlign w:val="center"/>
          </w:tcPr>
          <w:p w14:paraId="6B08A936" w14:textId="77777777" w:rsidR="001819E1" w:rsidRPr="00595EE9" w:rsidRDefault="001819E1" w:rsidP="001819E1">
            <w:pPr>
              <w:tabs>
                <w:tab w:val="right" w:pos="7164"/>
              </w:tabs>
              <w:rPr>
                <w:rFonts w:ascii="Footlight MT Light" w:hAnsi="Footlight MT Light"/>
                <w:szCs w:val="24"/>
                <w:u w:val="single"/>
              </w:rPr>
            </w:pPr>
            <w:r w:rsidRPr="00595EE9">
              <w:rPr>
                <w:rFonts w:ascii="Footlight MT Light" w:hAnsi="Footlight MT Light"/>
                <w:szCs w:val="24"/>
              </w:rPr>
              <w:t>Les pénalités de retard s’élèvent à :</w:t>
            </w:r>
            <w:r w:rsidRPr="00595EE9">
              <w:rPr>
                <w:rFonts w:ascii="Footlight MT Light" w:hAnsi="Footlight MT Light"/>
                <w:spacing w:val="-1"/>
                <w:w w:val="102"/>
                <w:szCs w:val="24"/>
              </w:rPr>
              <w:t xml:space="preserve"> un</w:t>
            </w:r>
            <w:r>
              <w:rPr>
                <w:rFonts w:ascii="Footlight MT Light" w:hAnsi="Footlight MT Light"/>
                <w:spacing w:val="-1"/>
                <w:w w:val="102"/>
                <w:szCs w:val="24"/>
              </w:rPr>
              <w:t xml:space="preserve"> </w:t>
            </w:r>
            <w:r w:rsidRPr="00595EE9">
              <w:rPr>
                <w:rFonts w:ascii="Footlight MT Light" w:hAnsi="Footlight MT Light"/>
                <w:spacing w:val="-1"/>
                <w:w w:val="102"/>
                <w:szCs w:val="24"/>
              </w:rPr>
              <w:t>deu</w:t>
            </w:r>
            <w:r w:rsidRPr="00595EE9">
              <w:rPr>
                <w:rFonts w:ascii="Footlight MT Light" w:hAnsi="Footlight MT Light"/>
                <w:w w:val="102"/>
                <w:szCs w:val="24"/>
              </w:rPr>
              <w:t xml:space="preserve">x </w:t>
            </w:r>
            <w:r w:rsidRPr="00595EE9">
              <w:rPr>
                <w:rFonts w:ascii="Footlight MT Light" w:hAnsi="Footlight MT Light"/>
                <w:spacing w:val="-1"/>
                <w:w w:val="102"/>
                <w:szCs w:val="24"/>
              </w:rPr>
              <w:t>mill</w:t>
            </w:r>
            <w:r w:rsidRPr="00595EE9">
              <w:rPr>
                <w:rFonts w:ascii="Footlight MT Light" w:hAnsi="Footlight MT Light"/>
                <w:w w:val="102"/>
                <w:szCs w:val="24"/>
              </w:rPr>
              <w:t xml:space="preserve">e </w:t>
            </w:r>
            <w:r w:rsidRPr="00595EE9">
              <w:rPr>
                <w:rFonts w:ascii="Footlight MT Light" w:hAnsi="Footlight MT Light"/>
                <w:spacing w:val="-1"/>
                <w:w w:val="102"/>
                <w:szCs w:val="24"/>
              </w:rPr>
              <w:t>cin</w:t>
            </w:r>
            <w:r w:rsidRPr="00595EE9">
              <w:rPr>
                <w:rFonts w:ascii="Footlight MT Light" w:hAnsi="Footlight MT Light"/>
                <w:w w:val="102"/>
                <w:szCs w:val="24"/>
              </w:rPr>
              <w:t xml:space="preserve">q </w:t>
            </w:r>
            <w:r w:rsidRPr="00595EE9">
              <w:rPr>
                <w:rFonts w:ascii="Footlight MT Light" w:hAnsi="Footlight MT Light"/>
                <w:spacing w:val="-1"/>
                <w:w w:val="102"/>
                <w:szCs w:val="24"/>
              </w:rPr>
              <w:t>centièm</w:t>
            </w:r>
            <w:r w:rsidRPr="00595EE9">
              <w:rPr>
                <w:rFonts w:ascii="Footlight MT Light" w:hAnsi="Footlight MT Light"/>
                <w:w w:val="102"/>
                <w:szCs w:val="24"/>
              </w:rPr>
              <w:t>e</w:t>
            </w:r>
            <w:r w:rsidRPr="00595EE9">
              <w:rPr>
                <w:rFonts w:ascii="Footlight MT Light" w:hAnsi="Footlight MT Light"/>
                <w:szCs w:val="24"/>
              </w:rPr>
              <w:t xml:space="preserve"> (1/2500</w:t>
            </w:r>
            <w:r w:rsidRPr="00595EE9">
              <w:rPr>
                <w:rFonts w:ascii="Footlight MT Light" w:hAnsi="Footlight MT Light"/>
                <w:szCs w:val="24"/>
                <w:vertAlign w:val="superscript"/>
              </w:rPr>
              <w:t>ème</w:t>
            </w:r>
            <w:r w:rsidRPr="00595EE9">
              <w:rPr>
                <w:rFonts w:ascii="Footlight MT Light" w:hAnsi="Footlight MT Light"/>
                <w:szCs w:val="24"/>
              </w:rPr>
              <w:t>)</w:t>
            </w:r>
            <w:r w:rsidRPr="00595EE9">
              <w:rPr>
                <w:rFonts w:ascii="Footlight MT Light" w:hAnsi="Footlight MT Light"/>
                <w:spacing w:val="-1"/>
                <w:w w:val="102"/>
                <w:szCs w:val="24"/>
              </w:rPr>
              <w:t xml:space="preserve"> du</w:t>
            </w:r>
            <w:r>
              <w:rPr>
                <w:rFonts w:ascii="Footlight MT Light" w:hAnsi="Footlight MT Light"/>
                <w:spacing w:val="-1"/>
                <w:w w:val="102"/>
                <w:szCs w:val="24"/>
              </w:rPr>
              <w:t xml:space="preserve"> </w:t>
            </w:r>
            <w:r w:rsidRPr="00595EE9">
              <w:rPr>
                <w:rFonts w:ascii="Footlight MT Light" w:hAnsi="Footlight MT Light"/>
                <w:spacing w:val="-1"/>
                <w:w w:val="102"/>
                <w:szCs w:val="24"/>
              </w:rPr>
              <w:t>montan</w:t>
            </w:r>
            <w:r w:rsidRPr="00595EE9">
              <w:rPr>
                <w:rFonts w:ascii="Footlight MT Light" w:hAnsi="Footlight MT Light"/>
                <w:w w:val="102"/>
                <w:szCs w:val="24"/>
              </w:rPr>
              <w:t xml:space="preserve">t </w:t>
            </w:r>
            <w:r w:rsidRPr="00595EE9">
              <w:rPr>
                <w:rFonts w:ascii="Footlight MT Light" w:hAnsi="Footlight MT Light"/>
                <w:spacing w:val="-1"/>
                <w:w w:val="102"/>
                <w:szCs w:val="24"/>
              </w:rPr>
              <w:t>d</w:t>
            </w:r>
            <w:r w:rsidRPr="00595EE9">
              <w:rPr>
                <w:rFonts w:ascii="Footlight MT Light" w:hAnsi="Footlight MT Light"/>
                <w:w w:val="102"/>
                <w:szCs w:val="24"/>
              </w:rPr>
              <w:t xml:space="preserve">u </w:t>
            </w:r>
            <w:r w:rsidRPr="00595EE9">
              <w:rPr>
                <w:rFonts w:ascii="Footlight MT Light" w:hAnsi="Footlight MT Light"/>
                <w:spacing w:val="-1"/>
                <w:w w:val="102"/>
                <w:szCs w:val="24"/>
              </w:rPr>
              <w:t>march</w:t>
            </w:r>
            <w:r w:rsidRPr="00595EE9">
              <w:rPr>
                <w:rFonts w:ascii="Footlight MT Light" w:hAnsi="Footlight MT Light"/>
                <w:w w:val="102"/>
                <w:szCs w:val="24"/>
              </w:rPr>
              <w:t xml:space="preserve">é </w:t>
            </w:r>
            <w:r w:rsidRPr="00595EE9">
              <w:rPr>
                <w:rFonts w:ascii="Footlight MT Light" w:hAnsi="Footlight MT Light"/>
                <w:spacing w:val="-1"/>
                <w:w w:val="102"/>
                <w:szCs w:val="24"/>
              </w:rPr>
              <w:t>initia</w:t>
            </w:r>
            <w:r w:rsidRPr="00595EE9">
              <w:rPr>
                <w:rFonts w:ascii="Footlight MT Light" w:hAnsi="Footlight MT Light"/>
                <w:w w:val="102"/>
                <w:szCs w:val="24"/>
              </w:rPr>
              <w:t xml:space="preserve">l </w:t>
            </w:r>
            <w:r w:rsidRPr="00595EE9">
              <w:rPr>
                <w:rFonts w:ascii="Footlight MT Light" w:hAnsi="Footlight MT Light"/>
                <w:spacing w:val="-1"/>
                <w:w w:val="102"/>
                <w:szCs w:val="24"/>
              </w:rPr>
              <w:t xml:space="preserve">éventuellement </w:t>
            </w:r>
            <w:r w:rsidRPr="00595EE9">
              <w:rPr>
                <w:rFonts w:ascii="Footlight MT Light" w:hAnsi="Footlight MT Light"/>
                <w:w w:val="102"/>
                <w:szCs w:val="24"/>
              </w:rPr>
              <w:t xml:space="preserve">modifié ou complété par les avenants intervenus </w:t>
            </w:r>
            <w:r w:rsidRPr="00595EE9">
              <w:rPr>
                <w:rFonts w:ascii="Footlight MT Light" w:hAnsi="Footlight MT Light"/>
                <w:szCs w:val="24"/>
              </w:rPr>
              <w:t>par jour de retard.</w:t>
            </w:r>
          </w:p>
        </w:tc>
      </w:tr>
      <w:tr w:rsidR="001819E1" w:rsidRPr="00595EE9" w14:paraId="65199312" w14:textId="77777777" w:rsidTr="00B83689">
        <w:tc>
          <w:tcPr>
            <w:tcW w:w="1788" w:type="dxa"/>
          </w:tcPr>
          <w:p w14:paraId="16FCCB0B" w14:textId="77777777" w:rsidR="001819E1" w:rsidRPr="00595EE9" w:rsidRDefault="001819E1" w:rsidP="001819E1">
            <w:pPr>
              <w:spacing w:after="200"/>
              <w:rPr>
                <w:b/>
              </w:rPr>
            </w:pPr>
            <w:r w:rsidRPr="00595EE9">
              <w:rPr>
                <w:b/>
              </w:rPr>
              <w:t>CCAG 27.3</w:t>
            </w:r>
          </w:p>
        </w:tc>
        <w:tc>
          <w:tcPr>
            <w:tcW w:w="7666" w:type="dxa"/>
            <w:vAlign w:val="center"/>
          </w:tcPr>
          <w:p w14:paraId="7B062B93" w14:textId="77777777" w:rsidR="001819E1" w:rsidRPr="00595EE9" w:rsidRDefault="001819E1" w:rsidP="001819E1">
            <w:pPr>
              <w:tabs>
                <w:tab w:val="right" w:pos="7164"/>
              </w:tabs>
              <w:spacing w:line="259" w:lineRule="auto"/>
              <w:rPr>
                <w:rFonts w:eastAsia="Calibri"/>
                <w:i/>
                <w:iCs/>
                <w:szCs w:val="24"/>
              </w:rPr>
            </w:pPr>
            <w:r w:rsidRPr="00595EE9">
              <w:rPr>
                <w:rFonts w:eastAsia="Calibri"/>
                <w:i/>
                <w:iCs/>
                <w:szCs w:val="24"/>
              </w:rPr>
              <w:t>[Lorsque l’Autorité contractante souhaitera retenir un délai de garantie différent de celui prévu au CCAG, il conviendra de l’indiquer ici, sinon ne pas modifier le CCAG]</w:t>
            </w:r>
          </w:p>
          <w:p w14:paraId="36C2AAA7" w14:textId="77777777" w:rsidR="001819E1" w:rsidRPr="00595EE9" w:rsidRDefault="001819E1" w:rsidP="001819E1">
            <w:pPr>
              <w:tabs>
                <w:tab w:val="right" w:pos="7164"/>
              </w:tabs>
              <w:spacing w:line="259" w:lineRule="auto"/>
              <w:rPr>
                <w:rFonts w:eastAsia="Calibri"/>
                <w:szCs w:val="24"/>
              </w:rPr>
            </w:pPr>
            <w:r w:rsidRPr="00595EE9">
              <w:rPr>
                <w:rFonts w:ascii="Footlight MT Light" w:hAnsi="Footlight MT Light"/>
                <w:b/>
                <w:i/>
                <w:iCs/>
                <w:szCs w:val="24"/>
              </w:rPr>
              <w:t>Sans Objet</w:t>
            </w:r>
          </w:p>
        </w:tc>
      </w:tr>
      <w:tr w:rsidR="001819E1" w:rsidRPr="00595EE9" w14:paraId="38606E5F" w14:textId="77777777" w:rsidTr="00B83689">
        <w:tc>
          <w:tcPr>
            <w:tcW w:w="1788" w:type="dxa"/>
          </w:tcPr>
          <w:p w14:paraId="212C018B" w14:textId="77777777" w:rsidR="001819E1" w:rsidRPr="00595EE9" w:rsidRDefault="001819E1" w:rsidP="001819E1">
            <w:pPr>
              <w:spacing w:after="200"/>
              <w:rPr>
                <w:b/>
              </w:rPr>
            </w:pPr>
            <w:r w:rsidRPr="00595EE9">
              <w:rPr>
                <w:b/>
              </w:rPr>
              <w:t>CCAG 27.5 et 27.6</w:t>
            </w:r>
          </w:p>
        </w:tc>
        <w:tc>
          <w:tcPr>
            <w:tcW w:w="7666" w:type="dxa"/>
            <w:vAlign w:val="center"/>
          </w:tcPr>
          <w:p w14:paraId="3043E978" w14:textId="77777777" w:rsidR="001819E1" w:rsidRPr="00595EE9" w:rsidRDefault="001819E1" w:rsidP="001819E1">
            <w:pPr>
              <w:tabs>
                <w:tab w:val="right" w:pos="7164"/>
              </w:tabs>
              <w:rPr>
                <w:rFonts w:ascii="Footlight MT Light" w:hAnsi="Footlight MT Light"/>
                <w:szCs w:val="24"/>
              </w:rPr>
            </w:pPr>
            <w:r w:rsidRPr="00595EE9">
              <w:rPr>
                <w:rFonts w:ascii="Footlight MT Light" w:hAnsi="Footlight MT Light"/>
                <w:szCs w:val="24"/>
              </w:rPr>
              <w:t>Le délai de réparation ou de remplacement sera de Trois (03) jours.</w:t>
            </w:r>
          </w:p>
        </w:tc>
      </w:tr>
    </w:tbl>
    <w:p w14:paraId="6676FAD1" w14:textId="77777777" w:rsidR="001819E1" w:rsidRPr="00595EE9" w:rsidRDefault="001819E1" w:rsidP="001819E1">
      <w:pPr>
        <w:spacing w:after="200"/>
        <w:jc w:val="both"/>
      </w:pPr>
    </w:p>
    <w:p w14:paraId="7D8108A0" w14:textId="77777777" w:rsidR="001819E1" w:rsidRPr="00595EE9" w:rsidRDefault="001819E1" w:rsidP="001819E1">
      <w:pPr>
        <w:spacing w:after="200"/>
        <w:jc w:val="both"/>
      </w:pPr>
    </w:p>
    <w:p w14:paraId="5A34E71F" w14:textId="77777777" w:rsidR="001819E1" w:rsidRDefault="001819E1" w:rsidP="001819E1">
      <w:pPr>
        <w:spacing w:after="200"/>
        <w:jc w:val="both"/>
      </w:pPr>
    </w:p>
    <w:p w14:paraId="3A9379FC" w14:textId="77777777" w:rsidR="001819E1" w:rsidRDefault="001819E1" w:rsidP="001819E1">
      <w:pPr>
        <w:spacing w:after="200"/>
        <w:jc w:val="both"/>
      </w:pPr>
    </w:p>
    <w:p w14:paraId="46BB9DB3" w14:textId="77777777" w:rsidR="001819E1" w:rsidRDefault="001819E1" w:rsidP="001819E1">
      <w:pPr>
        <w:spacing w:after="200"/>
        <w:jc w:val="both"/>
      </w:pPr>
    </w:p>
    <w:p w14:paraId="269DBE1C" w14:textId="77777777" w:rsidR="001819E1" w:rsidRDefault="001819E1" w:rsidP="001819E1">
      <w:pPr>
        <w:spacing w:after="200"/>
        <w:jc w:val="both"/>
      </w:pPr>
    </w:p>
    <w:p w14:paraId="0C930919" w14:textId="77777777" w:rsidR="001612B8" w:rsidRDefault="001612B8" w:rsidP="001819E1">
      <w:pPr>
        <w:spacing w:after="200"/>
        <w:jc w:val="both"/>
      </w:pPr>
    </w:p>
    <w:p w14:paraId="7FD0BE26" w14:textId="77777777" w:rsidR="001612B8" w:rsidRDefault="001612B8" w:rsidP="001819E1">
      <w:pPr>
        <w:spacing w:after="200"/>
        <w:jc w:val="both"/>
      </w:pPr>
    </w:p>
    <w:p w14:paraId="061BAF3F" w14:textId="77777777" w:rsidR="001819E1" w:rsidRDefault="001819E1" w:rsidP="001819E1">
      <w:pPr>
        <w:spacing w:after="200"/>
        <w:jc w:val="both"/>
      </w:pPr>
    </w:p>
    <w:p w14:paraId="6F1EA5AD" w14:textId="77777777" w:rsidR="001819E1" w:rsidRPr="00E00287" w:rsidRDefault="001819E1" w:rsidP="001819E1">
      <w:pPr>
        <w:pStyle w:val="Titre2"/>
        <w:jc w:val="center"/>
        <w:rPr>
          <w:rFonts w:eastAsiaTheme="majorEastAsia"/>
          <w:color w:val="000000" w:themeColor="text1"/>
          <w:sz w:val="32"/>
          <w:szCs w:val="32"/>
          <w:lang w:eastAsia="en-US"/>
        </w:rPr>
      </w:pPr>
      <w:bookmarkStart w:id="405" w:name="_Toc494382140"/>
      <w:r w:rsidRPr="00E00287">
        <w:rPr>
          <w:rFonts w:eastAsiaTheme="majorEastAsia"/>
          <w:color w:val="000000" w:themeColor="text1"/>
          <w:sz w:val="32"/>
          <w:szCs w:val="32"/>
          <w:lang w:eastAsia="en-US"/>
        </w:rPr>
        <w:lastRenderedPageBreak/>
        <w:t>Section VII : Formulaires du Marché</w:t>
      </w:r>
      <w:bookmarkEnd w:id="405"/>
    </w:p>
    <w:p w14:paraId="05C6DAFB" w14:textId="77777777" w:rsidR="001819E1" w:rsidRDefault="001819E1" w:rsidP="001819E1">
      <w:pPr>
        <w:spacing w:after="200"/>
        <w:jc w:val="both"/>
      </w:pPr>
    </w:p>
    <w:p w14:paraId="38CB8FD9" w14:textId="77777777" w:rsidR="001819E1" w:rsidRPr="005F3A43" w:rsidRDefault="001819E1" w:rsidP="001819E1">
      <w:pPr>
        <w:spacing w:after="200"/>
        <w:jc w:val="center"/>
        <w:rPr>
          <w:b/>
          <w:sz w:val="36"/>
          <w:szCs w:val="36"/>
        </w:rPr>
      </w:pPr>
      <w:r w:rsidRPr="005F3A43">
        <w:rPr>
          <w:b/>
          <w:sz w:val="36"/>
          <w:szCs w:val="36"/>
        </w:rPr>
        <w:t>Liste des formulaires</w:t>
      </w:r>
    </w:p>
    <w:p w14:paraId="745A484D" w14:textId="3CF56DD9" w:rsidR="001819E1" w:rsidRDefault="001819E1" w:rsidP="001819E1">
      <w:pPr>
        <w:pStyle w:val="TM2"/>
        <w:rPr>
          <w:rFonts w:asciiTheme="minorHAnsi" w:eastAsiaTheme="minorEastAsia" w:hAnsiTheme="minorHAnsi" w:cstheme="minorBidi"/>
          <w:b/>
        </w:rPr>
      </w:pPr>
      <w:r>
        <w:rPr>
          <w:b/>
          <w:color w:val="000000" w:themeColor="text1"/>
          <w:szCs w:val="20"/>
          <w:lang w:eastAsia="en-US"/>
        </w:rPr>
        <w:fldChar w:fldCharType="begin"/>
      </w:r>
      <w:r>
        <w:rPr>
          <w:szCs w:val="20"/>
        </w:rPr>
        <w:instrText xml:space="preserve"> TOC \b hassane4 \* MERGEFORMAT </w:instrText>
      </w:r>
      <w:r>
        <w:rPr>
          <w:b/>
          <w:color w:val="000000" w:themeColor="text1"/>
          <w:szCs w:val="20"/>
          <w:lang w:eastAsia="en-US"/>
        </w:rPr>
        <w:fldChar w:fldCharType="separate"/>
      </w:r>
      <w:r>
        <w:t>1. Modèle de Lettre de Notification</w:t>
      </w:r>
      <w:r>
        <w:tab/>
      </w:r>
      <w:r>
        <w:fldChar w:fldCharType="begin"/>
      </w:r>
      <w:r>
        <w:instrText xml:space="preserve"> PAGEREF _Toc494878540 \h </w:instrText>
      </w:r>
      <w:r>
        <w:fldChar w:fldCharType="separate"/>
      </w:r>
      <w:r w:rsidR="002A42F9">
        <w:t>22</w:t>
      </w:r>
      <w:r>
        <w:fldChar w:fldCharType="end"/>
      </w:r>
    </w:p>
    <w:p w14:paraId="4694B552" w14:textId="17489897" w:rsidR="001819E1" w:rsidRDefault="001819E1" w:rsidP="001819E1">
      <w:pPr>
        <w:pStyle w:val="TM2"/>
        <w:rPr>
          <w:rFonts w:asciiTheme="minorHAnsi" w:eastAsiaTheme="minorEastAsia" w:hAnsiTheme="minorHAnsi" w:cstheme="minorBidi"/>
          <w:b/>
        </w:rPr>
      </w:pPr>
      <w:r>
        <w:t>2. Formulaire de Marché</w:t>
      </w:r>
      <w:r>
        <w:tab/>
      </w:r>
      <w:r>
        <w:fldChar w:fldCharType="begin"/>
      </w:r>
      <w:r>
        <w:instrText xml:space="preserve"> PAGEREF _Toc494878541 \h </w:instrText>
      </w:r>
      <w:r>
        <w:fldChar w:fldCharType="separate"/>
      </w:r>
      <w:r w:rsidR="002A42F9">
        <w:t>24</w:t>
      </w:r>
      <w:r>
        <w:fldChar w:fldCharType="end"/>
      </w:r>
    </w:p>
    <w:p w14:paraId="51FCF4A9" w14:textId="25B82BE6" w:rsidR="001819E1" w:rsidRDefault="001819E1" w:rsidP="001819E1">
      <w:pPr>
        <w:pStyle w:val="TM2"/>
        <w:rPr>
          <w:rFonts w:asciiTheme="minorHAnsi" w:eastAsiaTheme="minorEastAsia" w:hAnsiTheme="minorHAnsi" w:cstheme="minorBidi"/>
          <w:b/>
        </w:rPr>
      </w:pPr>
      <w:r>
        <w:t>3. Modèle de garantie de bonne exécution (garantie émise par un organisme financier)</w:t>
      </w:r>
      <w:r>
        <w:tab/>
      </w:r>
      <w:r w:rsidR="005B1821">
        <w:t>.</w:t>
      </w:r>
    </w:p>
    <w:p w14:paraId="7042EA7B" w14:textId="291EA1B9" w:rsidR="001819E1" w:rsidRDefault="001819E1" w:rsidP="001819E1">
      <w:pPr>
        <w:pStyle w:val="TM2"/>
        <w:rPr>
          <w:rFonts w:asciiTheme="minorHAnsi" w:eastAsiaTheme="minorEastAsia" w:hAnsiTheme="minorHAnsi" w:cstheme="minorBidi"/>
          <w:b/>
        </w:rPr>
      </w:pPr>
      <w:r>
        <w:t>4. Modèle de garantie de remboursement d’avance (garantie émise par un organisme financier)</w:t>
      </w:r>
      <w:r>
        <w:tab/>
      </w:r>
      <w:r w:rsidR="005B1821">
        <w:t>.</w:t>
      </w:r>
    </w:p>
    <w:p w14:paraId="522A70E3" w14:textId="77777777" w:rsidR="001819E1" w:rsidRPr="005F3A43" w:rsidRDefault="001819E1" w:rsidP="001819E1">
      <w:pPr>
        <w:spacing w:after="200"/>
        <w:jc w:val="both"/>
      </w:pPr>
      <w:r>
        <w:fldChar w:fldCharType="end"/>
      </w:r>
    </w:p>
    <w:p w14:paraId="41398636" w14:textId="77777777" w:rsidR="001819E1" w:rsidRPr="005F3A43" w:rsidRDefault="001819E1" w:rsidP="001819E1">
      <w:pPr>
        <w:spacing w:after="200"/>
        <w:jc w:val="both"/>
      </w:pPr>
    </w:p>
    <w:p w14:paraId="56DEA5F9" w14:textId="77777777" w:rsidR="001819E1" w:rsidRDefault="001819E1" w:rsidP="001819E1">
      <w:pPr>
        <w:spacing w:after="200"/>
        <w:jc w:val="both"/>
      </w:pPr>
    </w:p>
    <w:p w14:paraId="369231ED" w14:textId="77777777" w:rsidR="001819E1" w:rsidRDefault="001819E1" w:rsidP="001819E1">
      <w:pPr>
        <w:spacing w:after="200"/>
        <w:jc w:val="both"/>
      </w:pPr>
    </w:p>
    <w:p w14:paraId="21921D3A" w14:textId="77777777" w:rsidR="001819E1" w:rsidRDefault="001819E1" w:rsidP="001819E1">
      <w:pPr>
        <w:spacing w:after="200"/>
        <w:jc w:val="both"/>
      </w:pPr>
    </w:p>
    <w:p w14:paraId="7D780286" w14:textId="77777777" w:rsidR="001819E1" w:rsidRDefault="001819E1" w:rsidP="001819E1">
      <w:pPr>
        <w:spacing w:after="200"/>
        <w:jc w:val="both"/>
      </w:pPr>
    </w:p>
    <w:p w14:paraId="0005C153" w14:textId="77777777" w:rsidR="001819E1" w:rsidRDefault="001819E1" w:rsidP="001819E1">
      <w:pPr>
        <w:spacing w:after="200"/>
        <w:jc w:val="both"/>
      </w:pPr>
    </w:p>
    <w:p w14:paraId="77D63D54" w14:textId="77777777" w:rsidR="001819E1" w:rsidRDefault="001819E1" w:rsidP="001819E1">
      <w:pPr>
        <w:spacing w:after="200"/>
        <w:jc w:val="both"/>
      </w:pPr>
    </w:p>
    <w:p w14:paraId="70FBB7D9" w14:textId="77777777" w:rsidR="001819E1" w:rsidRDefault="001819E1" w:rsidP="001819E1">
      <w:pPr>
        <w:spacing w:after="200"/>
        <w:jc w:val="both"/>
      </w:pPr>
    </w:p>
    <w:p w14:paraId="03C90309" w14:textId="77777777" w:rsidR="001819E1" w:rsidRDefault="001819E1" w:rsidP="001819E1">
      <w:pPr>
        <w:spacing w:after="200"/>
        <w:jc w:val="both"/>
      </w:pPr>
    </w:p>
    <w:p w14:paraId="518625D8" w14:textId="77777777" w:rsidR="001819E1" w:rsidRDefault="001819E1" w:rsidP="001819E1">
      <w:pPr>
        <w:spacing w:after="200"/>
        <w:jc w:val="both"/>
      </w:pPr>
    </w:p>
    <w:p w14:paraId="2266A471" w14:textId="77777777" w:rsidR="001819E1" w:rsidRDefault="001819E1" w:rsidP="001819E1">
      <w:pPr>
        <w:spacing w:after="200"/>
        <w:jc w:val="both"/>
      </w:pPr>
    </w:p>
    <w:p w14:paraId="56BF35C7" w14:textId="77777777" w:rsidR="001819E1" w:rsidRDefault="001819E1" w:rsidP="001819E1">
      <w:pPr>
        <w:spacing w:after="200"/>
        <w:jc w:val="both"/>
      </w:pPr>
    </w:p>
    <w:p w14:paraId="007EEC03" w14:textId="77777777" w:rsidR="001819E1" w:rsidRDefault="001819E1" w:rsidP="001819E1">
      <w:pPr>
        <w:spacing w:after="200"/>
        <w:jc w:val="both"/>
      </w:pPr>
    </w:p>
    <w:p w14:paraId="2030E4F7" w14:textId="77777777" w:rsidR="001819E1" w:rsidRDefault="001819E1" w:rsidP="001819E1">
      <w:pPr>
        <w:spacing w:after="200"/>
        <w:jc w:val="both"/>
      </w:pPr>
    </w:p>
    <w:p w14:paraId="0ECCA237" w14:textId="77777777" w:rsidR="001819E1" w:rsidRDefault="001819E1" w:rsidP="001819E1">
      <w:pPr>
        <w:spacing w:after="200"/>
        <w:jc w:val="both"/>
      </w:pPr>
    </w:p>
    <w:p w14:paraId="5B77C5B9" w14:textId="77777777" w:rsidR="001819E1" w:rsidRDefault="001819E1" w:rsidP="001819E1">
      <w:pPr>
        <w:spacing w:after="200"/>
        <w:jc w:val="both"/>
      </w:pPr>
    </w:p>
    <w:p w14:paraId="1CE93312" w14:textId="77777777" w:rsidR="001819E1" w:rsidRDefault="001819E1" w:rsidP="001819E1">
      <w:pPr>
        <w:spacing w:after="200"/>
        <w:jc w:val="both"/>
      </w:pPr>
    </w:p>
    <w:p w14:paraId="39590811" w14:textId="77777777" w:rsidR="001819E1" w:rsidRDefault="001819E1" w:rsidP="001819E1">
      <w:pPr>
        <w:spacing w:after="200"/>
        <w:jc w:val="both"/>
      </w:pPr>
    </w:p>
    <w:p w14:paraId="27973571" w14:textId="77777777" w:rsidR="001819E1" w:rsidRDefault="001819E1" w:rsidP="001819E1">
      <w:pPr>
        <w:spacing w:after="200"/>
        <w:jc w:val="both"/>
      </w:pPr>
    </w:p>
    <w:p w14:paraId="0FA4BB26" w14:textId="77777777" w:rsidR="005B1821" w:rsidRDefault="005B1821" w:rsidP="001819E1">
      <w:pPr>
        <w:spacing w:after="200"/>
        <w:jc w:val="both"/>
      </w:pPr>
    </w:p>
    <w:p w14:paraId="6EE9EB8B" w14:textId="77777777" w:rsidR="001819E1" w:rsidRDefault="001819E1" w:rsidP="001819E1">
      <w:pPr>
        <w:spacing w:after="200"/>
        <w:jc w:val="both"/>
      </w:pPr>
    </w:p>
    <w:p w14:paraId="1EFE15E1" w14:textId="77777777" w:rsidR="001819E1" w:rsidRPr="005F3A43" w:rsidRDefault="001819E1" w:rsidP="001819E1">
      <w:pPr>
        <w:pStyle w:val="Style3"/>
        <w:numPr>
          <w:ilvl w:val="0"/>
          <w:numId w:val="0"/>
        </w:numPr>
        <w:ind w:left="720"/>
      </w:pPr>
      <w:bookmarkStart w:id="406" w:name="_Toc494878540"/>
      <w:r>
        <w:lastRenderedPageBreak/>
        <w:t xml:space="preserve">1. </w:t>
      </w:r>
      <w:r w:rsidRPr="005F3A43">
        <w:t>Modèle de Lettre de Notification</w:t>
      </w:r>
      <w:bookmarkEnd w:id="406"/>
    </w:p>
    <w:p w14:paraId="149A1F40" w14:textId="77777777" w:rsidR="001819E1" w:rsidRPr="005F3A43" w:rsidRDefault="001819E1" w:rsidP="001819E1">
      <w:pPr>
        <w:spacing w:after="200"/>
        <w:jc w:val="both"/>
      </w:pPr>
    </w:p>
    <w:p w14:paraId="77AD8ACD" w14:textId="77777777" w:rsidR="001819E1" w:rsidRPr="005F3A43" w:rsidRDefault="001819E1" w:rsidP="001819E1">
      <w:pPr>
        <w:spacing w:after="200"/>
        <w:jc w:val="both"/>
        <w:rPr>
          <w:i/>
        </w:rPr>
      </w:pPr>
      <w:r w:rsidRPr="005F3A43">
        <w:rPr>
          <w:i/>
        </w:rPr>
        <w:t>[Papier à en-tête du Maître d’Ouvrage]</w:t>
      </w:r>
    </w:p>
    <w:p w14:paraId="57B2CF49" w14:textId="77777777" w:rsidR="001819E1" w:rsidRPr="005F3A43" w:rsidRDefault="001819E1" w:rsidP="001819E1">
      <w:pPr>
        <w:spacing w:after="200"/>
        <w:jc w:val="both"/>
      </w:pPr>
    </w:p>
    <w:p w14:paraId="01C70442" w14:textId="77777777" w:rsidR="001819E1" w:rsidRPr="005F3A43" w:rsidRDefault="001819E1" w:rsidP="001819E1">
      <w:pPr>
        <w:spacing w:after="200"/>
        <w:jc w:val="both"/>
      </w:pPr>
      <w:r w:rsidRPr="005F3A43">
        <w:t xml:space="preserve">Date : </w:t>
      </w:r>
      <w:r w:rsidRPr="005F3A43">
        <w:rPr>
          <w:i/>
        </w:rPr>
        <w:t>[date]</w:t>
      </w:r>
    </w:p>
    <w:p w14:paraId="4AFAF832" w14:textId="77777777" w:rsidR="001819E1" w:rsidRPr="005F3A43" w:rsidRDefault="001819E1" w:rsidP="001819E1">
      <w:pPr>
        <w:spacing w:after="200"/>
        <w:jc w:val="both"/>
      </w:pPr>
    </w:p>
    <w:p w14:paraId="1910740E" w14:textId="77777777" w:rsidR="001819E1" w:rsidRPr="005F3A43" w:rsidRDefault="001819E1" w:rsidP="001819E1">
      <w:pPr>
        <w:spacing w:after="200"/>
        <w:jc w:val="both"/>
        <w:rPr>
          <w:i/>
        </w:rPr>
      </w:pPr>
      <w:r w:rsidRPr="005F3A43">
        <w:t xml:space="preserve">A : </w:t>
      </w:r>
      <w:r w:rsidRPr="005F3A43">
        <w:rPr>
          <w:i/>
        </w:rPr>
        <w:t>[nom et adresse du Soumissionnaire retenu]</w:t>
      </w:r>
    </w:p>
    <w:p w14:paraId="2740F80E" w14:textId="77777777" w:rsidR="001819E1" w:rsidRPr="005F3A43" w:rsidRDefault="001819E1" w:rsidP="001819E1">
      <w:pPr>
        <w:spacing w:after="200"/>
        <w:jc w:val="both"/>
      </w:pPr>
    </w:p>
    <w:p w14:paraId="0279090E" w14:textId="77777777" w:rsidR="001819E1" w:rsidRPr="005F3A43" w:rsidRDefault="001819E1" w:rsidP="001819E1">
      <w:pPr>
        <w:spacing w:after="200"/>
        <w:jc w:val="both"/>
      </w:pPr>
      <w:r>
        <w:t>Messieurs,</w:t>
      </w:r>
    </w:p>
    <w:p w14:paraId="785D1B00" w14:textId="77777777" w:rsidR="001819E1" w:rsidRPr="00E6567B" w:rsidRDefault="001819E1" w:rsidP="001819E1">
      <w:pPr>
        <w:spacing w:after="200"/>
        <w:jc w:val="both"/>
      </w:pPr>
      <w:r w:rsidRPr="001A3CA9">
        <w:t xml:space="preserve">La présente a pour but de vous notifier que votre offre en date du </w:t>
      </w:r>
      <w:r w:rsidRPr="001A3CA9">
        <w:rPr>
          <w:i/>
        </w:rPr>
        <w:t>[date]</w:t>
      </w:r>
      <w:r w:rsidRPr="001A3CA9">
        <w:t xml:space="preserve"> pour </w:t>
      </w:r>
      <w:r w:rsidRPr="00E6567B">
        <w:t>la fourniture</w:t>
      </w:r>
      <w:r w:rsidRPr="001A3CA9">
        <w:rPr>
          <w:rFonts w:ascii="Verdana" w:hAnsi="Verdana" w:cs="Verdana"/>
          <w:sz w:val="20"/>
        </w:rPr>
        <w:t xml:space="preserve"> </w:t>
      </w:r>
      <w:proofErr w:type="gramStart"/>
      <w:r w:rsidRPr="001A3CA9">
        <w:rPr>
          <w:rFonts w:ascii="Verdana" w:hAnsi="Verdana" w:cs="Verdana"/>
          <w:sz w:val="20"/>
        </w:rPr>
        <w:t>de</w:t>
      </w:r>
      <w:r w:rsidRPr="00E6567B">
        <w:rPr>
          <w:i/>
        </w:rPr>
        <w:t>[</w:t>
      </w:r>
      <w:proofErr w:type="gramEnd"/>
      <w:r w:rsidRPr="00E6567B">
        <w:rPr>
          <w:i/>
        </w:rPr>
        <w:t>nom et/ ou description des fournitures</w:t>
      </w:r>
      <w:r w:rsidRPr="001A3CA9">
        <w:rPr>
          <w:i/>
        </w:rPr>
        <w:t>]</w:t>
      </w:r>
      <w:r w:rsidRPr="00E6567B">
        <w:t xml:space="preserve"> pour le montant du Marché de </w:t>
      </w:r>
      <w:r w:rsidRPr="00E6567B">
        <w:rPr>
          <w:i/>
        </w:rPr>
        <w:t>[montant en chiffres et en lettres]</w:t>
      </w:r>
      <w:r w:rsidRPr="00E6567B">
        <w:t xml:space="preserve"> FCFA, rectifié et modifié conformément aux Instructions aux candidats </w:t>
      </w:r>
      <w:r w:rsidRPr="00E6567B">
        <w:rPr>
          <w:i/>
        </w:rPr>
        <w:t>[Supprimer “</w:t>
      </w:r>
      <w:proofErr w:type="gramStart"/>
      <w:r w:rsidRPr="00E6567B">
        <w:rPr>
          <w:i/>
        </w:rPr>
        <w:t>rectifié</w:t>
      </w:r>
      <w:proofErr w:type="gramEnd"/>
      <w:r w:rsidRPr="00E6567B">
        <w:rPr>
          <w:i/>
        </w:rPr>
        <w:t xml:space="preserve"> et” ou “et modifié” si uniquement l’une seule de ces mesures s’applique.  Supprimer “</w:t>
      </w:r>
      <w:proofErr w:type="gramStart"/>
      <w:r w:rsidRPr="00E6567B">
        <w:rPr>
          <w:i/>
        </w:rPr>
        <w:t>rectifié</w:t>
      </w:r>
      <w:proofErr w:type="gramEnd"/>
      <w:r w:rsidRPr="00E6567B">
        <w:rPr>
          <w:i/>
        </w:rPr>
        <w:t xml:space="preserve"> et modifié conformément aux Instructions aux candidats” si des rectifications ou modifications n’ont pas été effectuées]</w:t>
      </w:r>
      <w:r w:rsidRPr="00E6567B">
        <w:t>, est acceptée par nos services.</w:t>
      </w:r>
    </w:p>
    <w:p w14:paraId="26E1C2B2" w14:textId="77777777" w:rsidR="001819E1" w:rsidRPr="005F3A43" w:rsidRDefault="001819E1" w:rsidP="001819E1">
      <w:pPr>
        <w:spacing w:after="200"/>
        <w:jc w:val="both"/>
      </w:pPr>
      <w:r w:rsidRPr="00E6567B">
        <w:t>Il vous est demandé de fournir la garantie de bonne exécution conformément au CCAG, en utilisant le formulaire de garantie de bonne exécution de la Section VII, Formulaires du marché.</w:t>
      </w:r>
      <w:r w:rsidRPr="001A3CA9">
        <w:rPr>
          <w:rStyle w:val="Appelnotedebasdep"/>
        </w:rPr>
        <w:footnoteReference w:id="4"/>
      </w:r>
    </w:p>
    <w:p w14:paraId="3DF6DC3D" w14:textId="77777777" w:rsidR="001819E1" w:rsidRDefault="001819E1" w:rsidP="001819E1">
      <w:pPr>
        <w:spacing w:after="200"/>
        <w:jc w:val="both"/>
      </w:pPr>
      <w:r w:rsidRPr="005F3A43">
        <w:t xml:space="preserve">Veuillez agréer, Messieurs, l’expression de </w:t>
      </w:r>
      <w:r>
        <w:t>notre considération distinguée.</w:t>
      </w:r>
    </w:p>
    <w:p w14:paraId="426BE521" w14:textId="77777777" w:rsidR="001819E1" w:rsidRPr="005F3A43" w:rsidRDefault="001819E1" w:rsidP="001819E1">
      <w:pPr>
        <w:spacing w:after="200"/>
        <w:jc w:val="both"/>
      </w:pPr>
    </w:p>
    <w:p w14:paraId="4041FC14" w14:textId="77777777" w:rsidR="001819E1" w:rsidRPr="005F3A43" w:rsidRDefault="001819E1" w:rsidP="001819E1">
      <w:pPr>
        <w:spacing w:after="200"/>
        <w:jc w:val="both"/>
        <w:rPr>
          <w:i/>
        </w:rPr>
      </w:pPr>
      <w:r w:rsidRPr="005F3A43">
        <w:rPr>
          <w:i/>
        </w:rPr>
        <w:t>[Signature, nom et titre de la Personne Responsable du Marché habilitée à signer au nom du Maître d’Ouvrage]</w:t>
      </w:r>
    </w:p>
    <w:p w14:paraId="3E7063FB" w14:textId="77777777" w:rsidR="001819E1" w:rsidRPr="005F3A43" w:rsidRDefault="001819E1" w:rsidP="001819E1">
      <w:pPr>
        <w:spacing w:after="200"/>
        <w:jc w:val="both"/>
      </w:pPr>
    </w:p>
    <w:p w14:paraId="78B8706B" w14:textId="77777777" w:rsidR="001819E1" w:rsidRPr="005F3A43" w:rsidRDefault="001819E1" w:rsidP="001819E1">
      <w:pPr>
        <w:spacing w:after="200"/>
        <w:jc w:val="both"/>
      </w:pPr>
    </w:p>
    <w:p w14:paraId="56BDA9B6" w14:textId="77777777" w:rsidR="001819E1" w:rsidRPr="005F3A43" w:rsidRDefault="001819E1" w:rsidP="001819E1">
      <w:pPr>
        <w:spacing w:after="200"/>
        <w:jc w:val="both"/>
      </w:pPr>
    </w:p>
    <w:p w14:paraId="45249A3C" w14:textId="77777777" w:rsidR="001819E1" w:rsidRPr="005F3A43" w:rsidRDefault="001819E1" w:rsidP="001819E1">
      <w:pPr>
        <w:spacing w:after="200"/>
        <w:jc w:val="both"/>
      </w:pPr>
    </w:p>
    <w:p w14:paraId="283DD7F3" w14:textId="77777777" w:rsidR="001819E1" w:rsidRPr="005F3A43" w:rsidRDefault="001819E1" w:rsidP="001819E1">
      <w:pPr>
        <w:spacing w:after="200"/>
        <w:jc w:val="both"/>
      </w:pPr>
    </w:p>
    <w:p w14:paraId="67924B2F" w14:textId="77777777" w:rsidR="001819E1" w:rsidRPr="005F3A43" w:rsidRDefault="001819E1" w:rsidP="001819E1">
      <w:pPr>
        <w:spacing w:after="200"/>
        <w:jc w:val="both"/>
      </w:pPr>
    </w:p>
    <w:p w14:paraId="725B35F8" w14:textId="77777777" w:rsidR="001819E1" w:rsidRDefault="001819E1" w:rsidP="001819E1">
      <w:pPr>
        <w:spacing w:after="200"/>
        <w:jc w:val="both"/>
      </w:pPr>
      <w:r w:rsidRPr="005F3A43">
        <w:t> </w:t>
      </w:r>
    </w:p>
    <w:p w14:paraId="30325A83" w14:textId="77777777" w:rsidR="001819E1" w:rsidRDefault="001819E1" w:rsidP="001819E1">
      <w:pPr>
        <w:spacing w:after="200"/>
        <w:jc w:val="both"/>
      </w:pPr>
    </w:p>
    <w:p w14:paraId="16C73154" w14:textId="77777777" w:rsidR="001819E1" w:rsidRPr="00E20F9B" w:rsidRDefault="001819E1" w:rsidP="001819E1">
      <w:pPr>
        <w:spacing w:after="200"/>
        <w:jc w:val="center"/>
        <w:rPr>
          <w:b/>
          <w:sz w:val="36"/>
          <w:szCs w:val="36"/>
        </w:rPr>
      </w:pPr>
      <w:r w:rsidRPr="00E20F9B">
        <w:rPr>
          <w:b/>
          <w:sz w:val="36"/>
          <w:szCs w:val="36"/>
        </w:rPr>
        <w:lastRenderedPageBreak/>
        <w:t>Formulaire de marché</w:t>
      </w:r>
    </w:p>
    <w:p w14:paraId="72BC1FE8" w14:textId="77777777" w:rsidR="001819E1" w:rsidRPr="00E20F9B" w:rsidRDefault="001819E1" w:rsidP="001819E1">
      <w:pPr>
        <w:spacing w:after="200"/>
        <w:jc w:val="both"/>
      </w:pPr>
    </w:p>
    <w:p w14:paraId="3620F08E" w14:textId="77777777" w:rsidR="001819E1" w:rsidRPr="00E20F9B" w:rsidRDefault="001819E1" w:rsidP="001819E1">
      <w:pPr>
        <w:spacing w:after="200"/>
        <w:rPr>
          <w:b/>
        </w:rPr>
      </w:pPr>
      <w:r w:rsidRPr="00E20F9B">
        <w:rPr>
          <w:b/>
        </w:rPr>
        <w:t>MARCHÉ No ____________________________________________________________</w:t>
      </w:r>
      <w:r>
        <w:rPr>
          <w:b/>
        </w:rPr>
        <w:t>___</w:t>
      </w:r>
    </w:p>
    <w:p w14:paraId="28B9595E" w14:textId="77777777" w:rsidR="001819E1" w:rsidRPr="00E20F9B" w:rsidRDefault="001819E1" w:rsidP="001819E1">
      <w:pPr>
        <w:spacing w:after="200"/>
        <w:rPr>
          <w:b/>
        </w:rPr>
      </w:pPr>
    </w:p>
    <w:p w14:paraId="69A6468F" w14:textId="77777777" w:rsidR="001819E1" w:rsidRPr="00E20F9B" w:rsidRDefault="001819E1" w:rsidP="001819E1">
      <w:pPr>
        <w:spacing w:after="200"/>
        <w:rPr>
          <w:b/>
        </w:rPr>
      </w:pPr>
      <w:r w:rsidRPr="00E20F9B">
        <w:rPr>
          <w:b/>
        </w:rPr>
        <w:t xml:space="preserve">PASSE PAR APPEL D'OFFRES DU </w:t>
      </w:r>
      <w:r w:rsidRPr="00E20F9B">
        <w:rPr>
          <w:i/>
        </w:rPr>
        <w:t xml:space="preserve">[Ou autres procédures à préciser] </w:t>
      </w:r>
      <w:r>
        <w:rPr>
          <w:b/>
        </w:rPr>
        <w:t>_______________</w:t>
      </w:r>
    </w:p>
    <w:p w14:paraId="2AEDCCDE" w14:textId="77777777" w:rsidR="001819E1" w:rsidRPr="00E20F9B" w:rsidRDefault="001819E1" w:rsidP="001819E1">
      <w:pPr>
        <w:spacing w:after="200"/>
        <w:jc w:val="both"/>
      </w:pPr>
    </w:p>
    <w:p w14:paraId="7FD93038" w14:textId="77777777" w:rsidR="001819E1" w:rsidRPr="00E20F9B" w:rsidRDefault="001819E1" w:rsidP="001819E1">
      <w:pPr>
        <w:spacing w:after="200"/>
        <w:rPr>
          <w:b/>
        </w:rPr>
      </w:pPr>
      <w:proofErr w:type="gramStart"/>
      <w:r w:rsidRPr="00E20F9B">
        <w:rPr>
          <w:b/>
        </w:rPr>
        <w:t>PUBLIE LE</w:t>
      </w:r>
      <w:proofErr w:type="gramEnd"/>
      <w:r w:rsidRPr="00E20F9B">
        <w:rPr>
          <w:b/>
        </w:rPr>
        <w:t xml:space="preserve"> </w:t>
      </w:r>
      <w:r w:rsidRPr="00E20F9B">
        <w:rPr>
          <w:i/>
        </w:rPr>
        <w:t>[Le cas échéant, en fonction du type de procédure de passation</w:t>
      </w:r>
      <w:r w:rsidRPr="00E20F9B">
        <w:rPr>
          <w:b/>
        </w:rPr>
        <w:t>] __________</w:t>
      </w:r>
      <w:r>
        <w:rPr>
          <w:b/>
        </w:rPr>
        <w:t>__</w:t>
      </w:r>
    </w:p>
    <w:p w14:paraId="4A1BD0CD" w14:textId="77777777" w:rsidR="001819E1" w:rsidRPr="00E20F9B" w:rsidRDefault="001819E1" w:rsidP="001819E1">
      <w:pPr>
        <w:spacing w:after="200"/>
        <w:rPr>
          <w:b/>
        </w:rPr>
      </w:pPr>
    </w:p>
    <w:p w14:paraId="28261713" w14:textId="77777777" w:rsidR="001819E1" w:rsidRPr="00E20F9B" w:rsidRDefault="001819E1" w:rsidP="001819E1">
      <w:pPr>
        <w:spacing w:after="200"/>
        <w:rPr>
          <w:b/>
        </w:rPr>
      </w:pPr>
      <w:proofErr w:type="gramStart"/>
      <w:r w:rsidRPr="00E20F9B">
        <w:rPr>
          <w:b/>
        </w:rPr>
        <w:t>APPROUVE LE</w:t>
      </w:r>
      <w:proofErr w:type="gramEnd"/>
      <w:r w:rsidRPr="00E20F9B">
        <w:rPr>
          <w:b/>
        </w:rPr>
        <w:t xml:space="preserve"> __________________________________________________________</w:t>
      </w:r>
      <w:r>
        <w:rPr>
          <w:b/>
        </w:rPr>
        <w:t>__</w:t>
      </w:r>
    </w:p>
    <w:p w14:paraId="584FFC22" w14:textId="77777777" w:rsidR="001819E1" w:rsidRPr="00E20F9B" w:rsidRDefault="001819E1" w:rsidP="001819E1">
      <w:pPr>
        <w:spacing w:after="200"/>
        <w:rPr>
          <w:b/>
        </w:rPr>
      </w:pPr>
    </w:p>
    <w:p w14:paraId="0F888217" w14:textId="77777777" w:rsidR="001819E1" w:rsidRPr="00E20F9B" w:rsidRDefault="001819E1" w:rsidP="001819E1">
      <w:pPr>
        <w:spacing w:after="200"/>
        <w:rPr>
          <w:b/>
        </w:rPr>
      </w:pPr>
      <w:proofErr w:type="gramStart"/>
      <w:r w:rsidRPr="00E20F9B">
        <w:rPr>
          <w:b/>
        </w:rPr>
        <w:t>NOTIFIE LE</w:t>
      </w:r>
      <w:proofErr w:type="gramEnd"/>
      <w:r w:rsidRPr="00E20F9B">
        <w:rPr>
          <w:b/>
        </w:rPr>
        <w:t xml:space="preserve"> _________par Ordre de Service n° _______________________________</w:t>
      </w:r>
      <w:r>
        <w:rPr>
          <w:b/>
        </w:rPr>
        <w:t>__</w:t>
      </w:r>
    </w:p>
    <w:p w14:paraId="02F368C0" w14:textId="77777777" w:rsidR="001819E1" w:rsidRPr="00E20F9B" w:rsidRDefault="001819E1" w:rsidP="001819E1">
      <w:pPr>
        <w:spacing w:after="200"/>
        <w:rPr>
          <w:b/>
        </w:rPr>
      </w:pPr>
    </w:p>
    <w:p w14:paraId="4F0650A9" w14:textId="77777777" w:rsidR="001819E1" w:rsidRPr="00E20F9B" w:rsidRDefault="001819E1" w:rsidP="001819E1">
      <w:pPr>
        <w:spacing w:after="200"/>
        <w:rPr>
          <w:b/>
        </w:rPr>
      </w:pPr>
      <w:r w:rsidRPr="00E20F9B">
        <w:rPr>
          <w:b/>
        </w:rPr>
        <w:t>OBJET : ________________________________________________________________</w:t>
      </w:r>
      <w:r>
        <w:rPr>
          <w:b/>
        </w:rPr>
        <w:t>___</w:t>
      </w:r>
    </w:p>
    <w:p w14:paraId="4051451B" w14:textId="77777777" w:rsidR="001819E1" w:rsidRPr="00E20F9B" w:rsidRDefault="001819E1" w:rsidP="001819E1">
      <w:pPr>
        <w:spacing w:after="200"/>
        <w:rPr>
          <w:b/>
        </w:rPr>
      </w:pPr>
    </w:p>
    <w:p w14:paraId="08D4E1E5" w14:textId="77777777" w:rsidR="001819E1" w:rsidRPr="00E20F9B" w:rsidRDefault="001819E1" w:rsidP="001819E1">
      <w:pPr>
        <w:spacing w:after="200"/>
        <w:rPr>
          <w:b/>
        </w:rPr>
      </w:pPr>
      <w:r w:rsidRPr="00E20F9B">
        <w:rPr>
          <w:b/>
        </w:rPr>
        <w:t>TITULAIRE : ________________________________________________________</w:t>
      </w:r>
      <w:r>
        <w:rPr>
          <w:b/>
        </w:rPr>
        <w:t>______</w:t>
      </w:r>
    </w:p>
    <w:p w14:paraId="69EAD3CC" w14:textId="77777777" w:rsidR="001819E1" w:rsidRPr="00E20F9B" w:rsidRDefault="001819E1" w:rsidP="001819E1">
      <w:pPr>
        <w:spacing w:after="200"/>
        <w:rPr>
          <w:b/>
        </w:rPr>
      </w:pPr>
    </w:p>
    <w:p w14:paraId="70CC2F7E" w14:textId="77777777" w:rsidR="001819E1" w:rsidRPr="00E20F9B" w:rsidRDefault="001819E1" w:rsidP="001819E1">
      <w:pPr>
        <w:spacing w:after="200"/>
        <w:rPr>
          <w:b/>
        </w:rPr>
      </w:pPr>
      <w:r w:rsidRPr="00E20F9B">
        <w:rPr>
          <w:b/>
        </w:rPr>
        <w:t>MONTANT DU MARCHÉ : ________________________________________________</w:t>
      </w:r>
      <w:r>
        <w:rPr>
          <w:b/>
        </w:rPr>
        <w:t>__</w:t>
      </w:r>
    </w:p>
    <w:p w14:paraId="6446F4AD" w14:textId="77777777" w:rsidR="001819E1" w:rsidRPr="00E20F9B" w:rsidRDefault="001819E1" w:rsidP="001819E1">
      <w:pPr>
        <w:spacing w:after="200"/>
        <w:rPr>
          <w:b/>
        </w:rPr>
      </w:pPr>
    </w:p>
    <w:p w14:paraId="11256D16" w14:textId="77777777" w:rsidR="001819E1" w:rsidRPr="00E20F9B" w:rsidRDefault="001819E1" w:rsidP="001819E1">
      <w:pPr>
        <w:spacing w:after="200"/>
        <w:rPr>
          <w:b/>
        </w:rPr>
      </w:pPr>
      <w:r w:rsidRPr="00E20F9B">
        <w:rPr>
          <w:b/>
        </w:rPr>
        <w:t>DÉLAI D'EXÉCUTION : __________________________________________________</w:t>
      </w:r>
      <w:r>
        <w:rPr>
          <w:b/>
        </w:rPr>
        <w:t>__</w:t>
      </w:r>
    </w:p>
    <w:p w14:paraId="63D6AF78" w14:textId="77777777" w:rsidR="001819E1" w:rsidRPr="00E20F9B" w:rsidRDefault="001819E1" w:rsidP="001819E1">
      <w:pPr>
        <w:spacing w:after="200"/>
        <w:rPr>
          <w:b/>
        </w:rPr>
      </w:pPr>
    </w:p>
    <w:p w14:paraId="3E167D90" w14:textId="77777777" w:rsidR="001819E1" w:rsidRPr="00E20F9B" w:rsidRDefault="001819E1" w:rsidP="001819E1">
      <w:pPr>
        <w:spacing w:after="200"/>
        <w:rPr>
          <w:b/>
        </w:rPr>
      </w:pPr>
      <w:r w:rsidRPr="00E20F9B">
        <w:rPr>
          <w:b/>
        </w:rPr>
        <w:t>FINANCEMENT : ________________________________________________________</w:t>
      </w:r>
      <w:r>
        <w:rPr>
          <w:b/>
        </w:rPr>
        <w:t>__</w:t>
      </w:r>
    </w:p>
    <w:p w14:paraId="7FDBD786" w14:textId="77777777" w:rsidR="001819E1" w:rsidRPr="00E20F9B" w:rsidRDefault="001819E1" w:rsidP="001819E1">
      <w:pPr>
        <w:spacing w:after="200"/>
        <w:rPr>
          <w:b/>
        </w:rPr>
      </w:pPr>
    </w:p>
    <w:p w14:paraId="2FE82432" w14:textId="77777777" w:rsidR="001819E1" w:rsidRPr="00E20F9B" w:rsidRDefault="001819E1" w:rsidP="001819E1">
      <w:pPr>
        <w:spacing w:after="200"/>
        <w:rPr>
          <w:b/>
        </w:rPr>
      </w:pPr>
      <w:r w:rsidRPr="00E20F9B">
        <w:rPr>
          <w:b/>
        </w:rPr>
        <w:t>PRM____________________________________________________________________</w:t>
      </w:r>
      <w:r>
        <w:rPr>
          <w:b/>
        </w:rPr>
        <w:t>___</w:t>
      </w:r>
    </w:p>
    <w:p w14:paraId="77C15705" w14:textId="77777777" w:rsidR="001819E1" w:rsidRPr="00E20F9B" w:rsidRDefault="001819E1" w:rsidP="001819E1">
      <w:pPr>
        <w:spacing w:after="200"/>
        <w:rPr>
          <w:b/>
        </w:rPr>
      </w:pPr>
    </w:p>
    <w:p w14:paraId="4F34583F" w14:textId="77777777" w:rsidR="001819E1" w:rsidRPr="00E20F9B" w:rsidRDefault="001819E1" w:rsidP="001819E1">
      <w:pPr>
        <w:spacing w:after="200"/>
        <w:rPr>
          <w:b/>
        </w:rPr>
      </w:pPr>
    </w:p>
    <w:p w14:paraId="262A456D" w14:textId="77777777" w:rsidR="001819E1" w:rsidRPr="00E20F9B" w:rsidRDefault="001819E1" w:rsidP="001819E1">
      <w:pPr>
        <w:spacing w:after="200"/>
        <w:rPr>
          <w:b/>
        </w:rPr>
      </w:pPr>
    </w:p>
    <w:p w14:paraId="3EB62696" w14:textId="77777777" w:rsidR="001819E1" w:rsidRPr="00E20F9B" w:rsidRDefault="001819E1" w:rsidP="001819E1">
      <w:pPr>
        <w:spacing w:after="200"/>
        <w:rPr>
          <w:b/>
        </w:rPr>
      </w:pPr>
      <w:r w:rsidRPr="00E20F9B">
        <w:rPr>
          <w:b/>
        </w:rPr>
        <w:t xml:space="preserve">Enregistré au Service des Impôts                                                                              </w:t>
      </w:r>
    </w:p>
    <w:p w14:paraId="6CF326F9" w14:textId="77777777" w:rsidR="001819E1" w:rsidRPr="00A50014" w:rsidRDefault="001819E1" w:rsidP="001819E1">
      <w:pPr>
        <w:pStyle w:val="Style3"/>
        <w:numPr>
          <w:ilvl w:val="0"/>
          <w:numId w:val="0"/>
        </w:numPr>
        <w:ind w:left="720"/>
      </w:pPr>
      <w:bookmarkStart w:id="407" w:name="_Toc494878541"/>
      <w:r>
        <w:lastRenderedPageBreak/>
        <w:t xml:space="preserve">2. </w:t>
      </w:r>
      <w:r w:rsidRPr="00A50014">
        <w:t>Formulaire de Marché</w:t>
      </w:r>
      <w:bookmarkEnd w:id="407"/>
    </w:p>
    <w:p w14:paraId="472B2088" w14:textId="77777777" w:rsidR="001819E1" w:rsidRDefault="001819E1" w:rsidP="001819E1">
      <w:pPr>
        <w:spacing w:after="200"/>
        <w:jc w:val="both"/>
        <w:rPr>
          <w:i/>
        </w:rPr>
      </w:pPr>
    </w:p>
    <w:p w14:paraId="5C8BE7D5" w14:textId="77777777" w:rsidR="001819E1" w:rsidRPr="00176CF5" w:rsidRDefault="001819E1" w:rsidP="001819E1">
      <w:pPr>
        <w:spacing w:after="200"/>
        <w:jc w:val="both"/>
        <w:rPr>
          <w:i/>
        </w:rPr>
      </w:pPr>
      <w:r w:rsidRPr="00176CF5">
        <w:rPr>
          <w:i/>
        </w:rPr>
        <w:t xml:space="preserve">[L’Attributaire remplit ce Formulaire de marché conformément aux indications en italiques] </w:t>
      </w:r>
    </w:p>
    <w:p w14:paraId="7E49BBD4" w14:textId="77777777" w:rsidR="001819E1" w:rsidRPr="00176CF5" w:rsidRDefault="001819E1" w:rsidP="001819E1">
      <w:pPr>
        <w:spacing w:after="200"/>
        <w:jc w:val="both"/>
        <w:rPr>
          <w:sz w:val="20"/>
        </w:rPr>
      </w:pPr>
      <w:r w:rsidRPr="00176CF5">
        <w:rPr>
          <w:sz w:val="20"/>
        </w:rPr>
        <w:t xml:space="preserve">AUX TERMES DU PRÉSENT MARCHÉ, </w:t>
      </w:r>
      <w:r w:rsidRPr="00176CF5">
        <w:rPr>
          <w:szCs w:val="24"/>
        </w:rPr>
        <w:t xml:space="preserve">conclu le </w:t>
      </w:r>
      <w:r w:rsidRPr="00176CF5">
        <w:rPr>
          <w:i/>
          <w:szCs w:val="24"/>
        </w:rPr>
        <w:t>[date]</w:t>
      </w:r>
      <w:r>
        <w:rPr>
          <w:szCs w:val="24"/>
        </w:rPr>
        <w:t xml:space="preserve"> ___</w:t>
      </w:r>
      <w:r w:rsidRPr="00176CF5">
        <w:rPr>
          <w:szCs w:val="24"/>
        </w:rPr>
        <w:t xml:space="preserve"> jour de </w:t>
      </w:r>
      <w:r w:rsidRPr="00176CF5">
        <w:rPr>
          <w:i/>
          <w:szCs w:val="24"/>
        </w:rPr>
        <w:t>[mois]</w:t>
      </w:r>
      <w:r>
        <w:rPr>
          <w:szCs w:val="24"/>
        </w:rPr>
        <w:t xml:space="preserve"> ___</w:t>
      </w:r>
      <w:r w:rsidRPr="00176CF5">
        <w:rPr>
          <w:szCs w:val="24"/>
        </w:rPr>
        <w:t xml:space="preserve"> de__ </w:t>
      </w:r>
      <w:r w:rsidRPr="00176CF5">
        <w:rPr>
          <w:i/>
          <w:szCs w:val="24"/>
        </w:rPr>
        <w:t>[année]</w:t>
      </w:r>
      <w:r w:rsidRPr="00176CF5">
        <w:rPr>
          <w:szCs w:val="24"/>
        </w:rPr>
        <w:t xml:space="preserve"> ____</w:t>
      </w:r>
    </w:p>
    <w:p w14:paraId="6DB7B1F8" w14:textId="77777777" w:rsidR="001819E1" w:rsidRPr="00E20F9B" w:rsidRDefault="001819E1" w:rsidP="001819E1">
      <w:pPr>
        <w:spacing w:after="200"/>
        <w:jc w:val="both"/>
      </w:pPr>
      <w:r w:rsidRPr="00E20F9B">
        <w:t xml:space="preserve">ENTRE </w:t>
      </w:r>
    </w:p>
    <w:p w14:paraId="3B335DF9" w14:textId="77777777" w:rsidR="001819E1" w:rsidRPr="00E20F9B" w:rsidRDefault="001819E1" w:rsidP="001819E1">
      <w:pPr>
        <w:spacing w:after="200"/>
        <w:jc w:val="both"/>
      </w:pPr>
      <w:r w:rsidRPr="00E20F9B">
        <w:t xml:space="preserve">(1) </w:t>
      </w:r>
      <w:r w:rsidRPr="00176CF5">
        <w:rPr>
          <w:i/>
        </w:rPr>
        <w:t>[insérer le nom légal complet de l’Autorité contractante]</w:t>
      </w:r>
      <w:r w:rsidRPr="00E20F9B">
        <w:t xml:space="preserve"> ________ de </w:t>
      </w:r>
      <w:r w:rsidRPr="00176CF5">
        <w:rPr>
          <w:i/>
        </w:rPr>
        <w:t>[insérer l’adresse complète de l’Autorité contractante]</w:t>
      </w:r>
      <w:r w:rsidRPr="00E20F9B">
        <w:t xml:space="preserve"> ___</w:t>
      </w:r>
      <w:r>
        <w:t>_________ (ci-après dénommé l</w:t>
      </w:r>
      <w:proofErr w:type="gramStart"/>
      <w:r>
        <w:t>’«Autorité</w:t>
      </w:r>
      <w:proofErr w:type="gramEnd"/>
      <w:r>
        <w:t xml:space="preserve"> </w:t>
      </w:r>
      <w:proofErr w:type="gramStart"/>
      <w:r>
        <w:t>contractante</w:t>
      </w:r>
      <w:r w:rsidRPr="00E20F9B">
        <w:t>»</w:t>
      </w:r>
      <w:proofErr w:type="gramEnd"/>
      <w:r w:rsidRPr="00E20F9B">
        <w:t xml:space="preserve">) d’une part, et </w:t>
      </w:r>
    </w:p>
    <w:p w14:paraId="3CA8DC12" w14:textId="77777777" w:rsidR="001819E1" w:rsidRPr="00E20F9B" w:rsidRDefault="001819E1" w:rsidP="001819E1">
      <w:pPr>
        <w:spacing w:after="200"/>
        <w:jc w:val="both"/>
      </w:pPr>
      <w:r w:rsidRPr="00E20F9B">
        <w:t xml:space="preserve">(2) </w:t>
      </w:r>
      <w:r w:rsidRPr="00176CF5">
        <w:rPr>
          <w:i/>
        </w:rPr>
        <w:t>[insérer le nom légal complet du Titulaire]</w:t>
      </w:r>
      <w:r w:rsidRPr="00E20F9B">
        <w:t xml:space="preserve"> ___________ de </w:t>
      </w:r>
      <w:r w:rsidRPr="00176CF5">
        <w:rPr>
          <w:i/>
        </w:rPr>
        <w:t xml:space="preserve">[insérer l’adresse complète du Titulaire] </w:t>
      </w:r>
      <w:r w:rsidRPr="00E20F9B">
        <w:t>______________ (ci-après dénommé le « Titulaire »), d’autre part :</w:t>
      </w:r>
    </w:p>
    <w:p w14:paraId="350F6460" w14:textId="77777777" w:rsidR="001819E1" w:rsidRPr="00E20F9B" w:rsidRDefault="001819E1" w:rsidP="001819E1">
      <w:pPr>
        <w:spacing w:after="200"/>
        <w:jc w:val="both"/>
      </w:pPr>
    </w:p>
    <w:p w14:paraId="2A8A7571" w14:textId="77777777" w:rsidR="001819E1" w:rsidRPr="00E20F9B" w:rsidRDefault="001819E1" w:rsidP="001819E1">
      <w:pPr>
        <w:spacing w:after="200"/>
        <w:jc w:val="both"/>
      </w:pPr>
      <w:r w:rsidRPr="00E20F9B">
        <w:t xml:space="preserve">ATTENDU QUE l’Autorité contractante a lancé un appel d’offres pour certaines Fournitures et/ou certains Services connexes, à savoir </w:t>
      </w:r>
      <w:r w:rsidRPr="00176CF5">
        <w:rPr>
          <w:i/>
        </w:rPr>
        <w:t>[insérer une brève description des Fournitures et/ou des Services connexes]</w:t>
      </w:r>
      <w:r w:rsidRPr="00E20F9B">
        <w:t xml:space="preserve"> _____________ et a accepté l’offre du Titulaire pour la livraison de ces Fournitures et la prestation de ces Services connexes, pour un montant de </w:t>
      </w:r>
      <w:r w:rsidRPr="00176CF5">
        <w:rPr>
          <w:i/>
        </w:rPr>
        <w:t>[insérer le montant du Marché]</w:t>
      </w:r>
      <w:r w:rsidRPr="00E20F9B">
        <w:t xml:space="preserve"> _______ (ci-après dénommé le « montant du Marché») et dans le délai maximal de </w:t>
      </w:r>
      <w:r w:rsidRPr="00176CF5">
        <w:rPr>
          <w:i/>
        </w:rPr>
        <w:t>[insérer le délai maximal de réalisation des fournitures et services connexes]</w:t>
      </w:r>
      <w:r w:rsidRPr="00E20F9B">
        <w:t>.</w:t>
      </w:r>
    </w:p>
    <w:p w14:paraId="1CC83D3B" w14:textId="77777777" w:rsidR="001819E1" w:rsidRPr="00E20F9B" w:rsidRDefault="001819E1" w:rsidP="001819E1">
      <w:pPr>
        <w:spacing w:after="200"/>
        <w:jc w:val="both"/>
      </w:pPr>
      <w:r w:rsidRPr="00E20F9B">
        <w:t>IL A ÉTÉ ARRÊTÉ ET CONVENU CE QUI SUIT :</w:t>
      </w:r>
    </w:p>
    <w:p w14:paraId="48E1B75B" w14:textId="77777777" w:rsidR="00F0311B" w:rsidRDefault="001819E1" w:rsidP="00F0311B">
      <w:pPr>
        <w:pStyle w:val="Paragraphedeliste"/>
        <w:numPr>
          <w:ilvl w:val="0"/>
          <w:numId w:val="100"/>
        </w:numPr>
        <w:spacing w:after="200"/>
        <w:jc w:val="both"/>
      </w:pPr>
      <w:r w:rsidRPr="00176CF5">
        <w:t>Dans ce Marché, les mots et expressions auront le même sens que celui qui leur est respectivement donné dans les clauses du Marché auxquelles il est fait référence.</w:t>
      </w:r>
    </w:p>
    <w:p w14:paraId="1643FD5F" w14:textId="77777777" w:rsidR="00F0311B" w:rsidRPr="00176CF5" w:rsidRDefault="00F0311B" w:rsidP="00F0311B">
      <w:pPr>
        <w:pStyle w:val="Paragraphedeliste"/>
        <w:spacing w:after="200"/>
        <w:jc w:val="both"/>
      </w:pPr>
    </w:p>
    <w:p w14:paraId="495BDAC9" w14:textId="77777777" w:rsidR="001819E1" w:rsidRPr="00176CF5" w:rsidRDefault="001819E1" w:rsidP="00C733F0">
      <w:pPr>
        <w:pStyle w:val="Paragraphedeliste"/>
        <w:numPr>
          <w:ilvl w:val="0"/>
          <w:numId w:val="100"/>
        </w:numPr>
        <w:spacing w:after="200"/>
        <w:jc w:val="both"/>
      </w:pPr>
      <w:r w:rsidRPr="00176CF5">
        <w:t>Les documents ci-après sont réputés faire partie intégrante du Marché et être lus et interprétés à ce titre :</w:t>
      </w:r>
    </w:p>
    <w:p w14:paraId="63E5307A" w14:textId="77777777" w:rsidR="001819E1" w:rsidRPr="00176CF5" w:rsidRDefault="001819E1" w:rsidP="00C733F0">
      <w:pPr>
        <w:pStyle w:val="Paragraphedeliste"/>
        <w:numPr>
          <w:ilvl w:val="0"/>
          <w:numId w:val="101"/>
        </w:numPr>
        <w:spacing w:after="200"/>
        <w:jc w:val="both"/>
      </w:pPr>
      <w:r w:rsidRPr="00176CF5">
        <w:t>Le présent Formulaire de Marché ;</w:t>
      </w:r>
    </w:p>
    <w:p w14:paraId="6A81A1E4" w14:textId="77777777" w:rsidR="001819E1" w:rsidRDefault="001819E1" w:rsidP="00C733F0">
      <w:pPr>
        <w:pStyle w:val="Paragraphedeliste"/>
        <w:numPr>
          <w:ilvl w:val="0"/>
          <w:numId w:val="101"/>
        </w:numPr>
        <w:spacing w:after="200"/>
        <w:jc w:val="both"/>
      </w:pPr>
      <w:r w:rsidRPr="00176CF5">
        <w:t xml:space="preserve">La Notification du Marché adressée au Titulaire par l’Autorité contractante ; </w:t>
      </w:r>
    </w:p>
    <w:p w14:paraId="0A2CA569" w14:textId="77777777" w:rsidR="001819E1" w:rsidRDefault="001819E1" w:rsidP="00C733F0">
      <w:pPr>
        <w:pStyle w:val="Paragraphedeliste"/>
        <w:numPr>
          <w:ilvl w:val="0"/>
          <w:numId w:val="101"/>
        </w:numPr>
        <w:spacing w:after="200"/>
        <w:jc w:val="both"/>
      </w:pPr>
      <w:r w:rsidRPr="00176CF5">
        <w:t>L’offre et les Bordereaux des p</w:t>
      </w:r>
      <w:r>
        <w:t>rix présentés par le Titulaire ;</w:t>
      </w:r>
    </w:p>
    <w:p w14:paraId="6DD2711A" w14:textId="77777777" w:rsidR="001819E1" w:rsidRDefault="001819E1" w:rsidP="00C733F0">
      <w:pPr>
        <w:pStyle w:val="Paragraphedeliste"/>
        <w:numPr>
          <w:ilvl w:val="0"/>
          <w:numId w:val="101"/>
        </w:numPr>
        <w:spacing w:after="200"/>
        <w:jc w:val="both"/>
      </w:pPr>
      <w:r w:rsidRPr="00176CF5">
        <w:t xml:space="preserve">Le Cahier des Clauses Administratives Particulières (CCAP) ; </w:t>
      </w:r>
    </w:p>
    <w:p w14:paraId="3D49E8FB" w14:textId="77777777" w:rsidR="001819E1" w:rsidRDefault="001819E1" w:rsidP="00C733F0">
      <w:pPr>
        <w:pStyle w:val="Paragraphedeliste"/>
        <w:numPr>
          <w:ilvl w:val="0"/>
          <w:numId w:val="101"/>
        </w:numPr>
        <w:spacing w:after="200"/>
        <w:jc w:val="both"/>
      </w:pPr>
      <w:r w:rsidRPr="00176CF5">
        <w:t>Le Cahier des Clauses Administratives Générales (CCAG) ;</w:t>
      </w:r>
    </w:p>
    <w:p w14:paraId="577BCCCF" w14:textId="77777777" w:rsidR="001819E1" w:rsidRDefault="001819E1" w:rsidP="00C733F0">
      <w:pPr>
        <w:pStyle w:val="Paragraphedeliste"/>
        <w:numPr>
          <w:ilvl w:val="0"/>
          <w:numId w:val="101"/>
        </w:numPr>
        <w:spacing w:after="200"/>
        <w:jc w:val="both"/>
      </w:pPr>
      <w:proofErr w:type="gramStart"/>
      <w:r w:rsidRPr="00176CF5">
        <w:t>le</w:t>
      </w:r>
      <w:proofErr w:type="gramEnd"/>
      <w:r w:rsidRPr="00176CF5">
        <w:t xml:space="preserve"> Bordereau des quantités, Calendrier de livraison ; </w:t>
      </w:r>
    </w:p>
    <w:p w14:paraId="436D030E" w14:textId="77777777" w:rsidR="001819E1" w:rsidRDefault="001819E1" w:rsidP="00C733F0">
      <w:pPr>
        <w:pStyle w:val="Paragraphedeliste"/>
        <w:numPr>
          <w:ilvl w:val="0"/>
          <w:numId w:val="101"/>
        </w:numPr>
        <w:spacing w:after="200"/>
        <w:jc w:val="both"/>
      </w:pPr>
      <w:r w:rsidRPr="00176CF5">
        <w:t>Le Cahier des Clauses t</w:t>
      </w:r>
      <w:r>
        <w:t xml:space="preserve">echniques particulières (CCTP) ; </w:t>
      </w:r>
      <w:r w:rsidRPr="00176CF5">
        <w:t>et</w:t>
      </w:r>
    </w:p>
    <w:p w14:paraId="481B1277" w14:textId="77777777" w:rsidR="001819E1" w:rsidRDefault="001819E1" w:rsidP="00C733F0">
      <w:pPr>
        <w:pStyle w:val="Paragraphedeliste"/>
        <w:numPr>
          <w:ilvl w:val="0"/>
          <w:numId w:val="101"/>
        </w:numPr>
        <w:spacing w:after="200"/>
        <w:jc w:val="both"/>
      </w:pPr>
      <w:r w:rsidRPr="00176CF5">
        <w:t>[Ajouter ici tout(s) document(s) supplémentaire (s} éventuels] ________________</w:t>
      </w:r>
    </w:p>
    <w:p w14:paraId="51A04C07" w14:textId="77777777" w:rsidR="001819E1" w:rsidRPr="00176CF5" w:rsidRDefault="001819E1" w:rsidP="001819E1">
      <w:pPr>
        <w:pStyle w:val="Paragraphedeliste"/>
        <w:spacing w:after="200"/>
        <w:ind w:left="927"/>
        <w:jc w:val="both"/>
      </w:pPr>
    </w:p>
    <w:p w14:paraId="0D91787F" w14:textId="77777777" w:rsidR="001819E1" w:rsidRPr="00F17F4B" w:rsidRDefault="001819E1" w:rsidP="00C733F0">
      <w:pPr>
        <w:pStyle w:val="Paragraphedeliste"/>
        <w:numPr>
          <w:ilvl w:val="0"/>
          <w:numId w:val="100"/>
        </w:numPr>
        <w:spacing w:after="200"/>
        <w:jc w:val="both"/>
      </w:pPr>
      <w:r w:rsidRPr="00F17F4B">
        <w:t>Le présent Formulaire de Marché prévaudra sur toute autre pièce constitutive du Marché. En cas de différence entre les pièces constitutives du Marché, ces pièces prévaudront dans l’ordre où elles sont énumérées ci-dessus.</w:t>
      </w:r>
    </w:p>
    <w:p w14:paraId="20C84C59" w14:textId="77777777" w:rsidR="001819E1" w:rsidRDefault="001819E1" w:rsidP="001819E1">
      <w:pPr>
        <w:pStyle w:val="Paragraphedeliste"/>
        <w:spacing w:after="200"/>
        <w:jc w:val="both"/>
      </w:pPr>
    </w:p>
    <w:p w14:paraId="3F25AC41" w14:textId="77777777" w:rsidR="001819E1" w:rsidRDefault="001819E1" w:rsidP="00C733F0">
      <w:pPr>
        <w:pStyle w:val="Paragraphedeliste"/>
        <w:numPr>
          <w:ilvl w:val="0"/>
          <w:numId w:val="100"/>
        </w:numPr>
        <w:spacing w:after="200"/>
        <w:jc w:val="both"/>
      </w:pPr>
      <w:r w:rsidRPr="00F17F4B">
        <w:t xml:space="preserve">En contrepartie des paiements que l’Autorité contractante doit effectuer au bénéfice du Titulaire, comme cela est indiqué ci-après, le Titulaire convient avec l’Autorité contractante par les présentes de livrer les Fournitures et/ou de réaliser les Services </w:t>
      </w:r>
      <w:r w:rsidRPr="00F17F4B">
        <w:lastRenderedPageBreak/>
        <w:t>connexes, et de remédier aux défauts de ces Fournitures et/ou Services connexes conformément à tous égards aux dispositions du Marché.</w:t>
      </w:r>
    </w:p>
    <w:p w14:paraId="234DFCC0" w14:textId="77777777" w:rsidR="001819E1" w:rsidRPr="00F17F4B" w:rsidRDefault="001819E1" w:rsidP="001819E1">
      <w:pPr>
        <w:pStyle w:val="Paragraphedeliste"/>
      </w:pPr>
    </w:p>
    <w:p w14:paraId="01E62201" w14:textId="77777777" w:rsidR="001819E1" w:rsidRDefault="001819E1" w:rsidP="00C733F0">
      <w:pPr>
        <w:pStyle w:val="Paragraphedeliste"/>
        <w:numPr>
          <w:ilvl w:val="0"/>
          <w:numId w:val="100"/>
        </w:numPr>
        <w:spacing w:after="200"/>
        <w:jc w:val="both"/>
      </w:pPr>
      <w:r w:rsidRPr="00F17F4B">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74B32214" w14:textId="77777777" w:rsidR="001819E1" w:rsidRPr="00F17F4B" w:rsidRDefault="001819E1" w:rsidP="001819E1">
      <w:pPr>
        <w:pStyle w:val="Paragraphedeliste"/>
      </w:pPr>
    </w:p>
    <w:p w14:paraId="172F4F6F" w14:textId="77777777" w:rsidR="001819E1" w:rsidRPr="00FE1A62" w:rsidRDefault="001819E1" w:rsidP="00C733F0">
      <w:pPr>
        <w:pStyle w:val="Paragraphedeliste"/>
        <w:numPr>
          <w:ilvl w:val="0"/>
          <w:numId w:val="100"/>
        </w:numPr>
        <w:spacing w:after="200"/>
        <w:jc w:val="both"/>
      </w:pPr>
      <w:r w:rsidRPr="00F17F4B">
        <w:t>Le présent marché ne sera définitif qu'après son approbation par l'autorité compétente comme prévu par le code des marchés publics en vigueur en République du Mali.</w:t>
      </w:r>
    </w:p>
    <w:p w14:paraId="0D070A9A" w14:textId="77777777" w:rsidR="001819E1" w:rsidRPr="00E20F9B" w:rsidRDefault="001819E1" w:rsidP="001819E1">
      <w:pPr>
        <w:spacing w:after="200"/>
        <w:jc w:val="both"/>
      </w:pPr>
      <w:r w:rsidRPr="00E20F9B">
        <w:t>EN FOI DE QUOI, les parties au présent Marché ont fait signer le présent document relatif au marché (préciser l’objet de marché), conclu entre [indiquer l’Autorité Contractante] et l’entreprise [indiquer la raison sociale et l’adresse complète de l’entreprise] passé après [préciser le mode de passation du marché], pour un montant de (préciser le montant du march</w:t>
      </w:r>
      <w:r>
        <w:t>é) FCFA (toutes taxes comprises</w:t>
      </w:r>
      <w:r w:rsidRPr="00E20F9B">
        <w:t>, financé par [préciser la source de financement] à hauteur de</w:t>
      </w:r>
      <w:proofErr w:type="gramStart"/>
      <w:r w:rsidRPr="00E20F9B">
        <w:t xml:space="preserve"> ….</w:t>
      </w:r>
      <w:proofErr w:type="gramEnd"/>
      <w:r w:rsidRPr="00E20F9B">
        <w:t>% pour un délai d’exécution de</w:t>
      </w:r>
      <w:proofErr w:type="gramStart"/>
      <w:r w:rsidRPr="00E20F9B">
        <w:t xml:space="preserve"> ….</w:t>
      </w:r>
      <w:proofErr w:type="gramEnd"/>
      <w:r w:rsidRPr="00E20F9B">
        <w:t xml:space="preserve">. </w:t>
      </w:r>
      <w:proofErr w:type="gramStart"/>
      <w:r w:rsidRPr="00E20F9B">
        <w:t>conformément</w:t>
      </w:r>
      <w:proofErr w:type="gramEnd"/>
      <w:r w:rsidRPr="00E20F9B">
        <w:t xml:space="preserve"> aux lois en vigueur au Mali, les jour et année mentionnés ci-dessous.</w:t>
      </w:r>
    </w:p>
    <w:tbl>
      <w:tblPr>
        <w:tblW w:w="0" w:type="auto"/>
        <w:tblLook w:val="04A0" w:firstRow="1" w:lastRow="0" w:firstColumn="1" w:lastColumn="0" w:noHBand="0" w:noVBand="1"/>
      </w:tblPr>
      <w:tblGrid>
        <w:gridCol w:w="4526"/>
        <w:gridCol w:w="4526"/>
      </w:tblGrid>
      <w:tr w:rsidR="001819E1" w:rsidRPr="00FE1A62" w14:paraId="6036ACBA" w14:textId="77777777" w:rsidTr="00DE6EF0">
        <w:trPr>
          <w:trHeight w:val="2562"/>
        </w:trPr>
        <w:tc>
          <w:tcPr>
            <w:tcW w:w="4526" w:type="dxa"/>
          </w:tcPr>
          <w:p w14:paraId="622E6F0A" w14:textId="77777777" w:rsidR="001819E1" w:rsidRPr="00FE1A62" w:rsidRDefault="001819E1" w:rsidP="001819E1">
            <w:pPr>
              <w:jc w:val="center"/>
              <w:rPr>
                <w:szCs w:val="24"/>
              </w:rPr>
            </w:pPr>
            <w:r w:rsidRPr="00FE1A62">
              <w:rPr>
                <w:szCs w:val="24"/>
              </w:rPr>
              <w:t>Lu et accepté par</w:t>
            </w:r>
          </w:p>
          <w:p w14:paraId="2A66BC35" w14:textId="77777777" w:rsidR="001819E1" w:rsidRPr="00FE1A62" w:rsidRDefault="001819E1" w:rsidP="001819E1">
            <w:pPr>
              <w:jc w:val="center"/>
              <w:rPr>
                <w:b/>
                <w:szCs w:val="24"/>
              </w:rPr>
            </w:pPr>
            <w:r w:rsidRPr="00FE1A62">
              <w:rPr>
                <w:b/>
                <w:szCs w:val="24"/>
              </w:rPr>
              <w:t>Le Titulaire (ou le prestataire de service)</w:t>
            </w:r>
          </w:p>
          <w:p w14:paraId="424F1478" w14:textId="77777777" w:rsidR="001819E1" w:rsidRPr="00FE1A62" w:rsidRDefault="001819E1" w:rsidP="001819E1">
            <w:pPr>
              <w:jc w:val="center"/>
              <w:rPr>
                <w:szCs w:val="24"/>
              </w:rPr>
            </w:pPr>
          </w:p>
          <w:p w14:paraId="6ED129EA" w14:textId="77777777" w:rsidR="001819E1" w:rsidRPr="00FE1A62" w:rsidRDefault="001819E1" w:rsidP="001819E1">
            <w:pPr>
              <w:jc w:val="center"/>
              <w:rPr>
                <w:szCs w:val="24"/>
              </w:rPr>
            </w:pPr>
          </w:p>
          <w:p w14:paraId="6941EC8B" w14:textId="77777777" w:rsidR="001819E1" w:rsidRPr="00FE1A62" w:rsidRDefault="001819E1" w:rsidP="001819E1">
            <w:pPr>
              <w:jc w:val="center"/>
              <w:rPr>
                <w:szCs w:val="24"/>
              </w:rPr>
            </w:pPr>
            <w:r w:rsidRPr="00FE1A62">
              <w:rPr>
                <w:i/>
                <w:iCs/>
                <w:szCs w:val="24"/>
              </w:rPr>
              <w:t>[</w:t>
            </w:r>
            <w:proofErr w:type="gramStart"/>
            <w:r w:rsidRPr="00FE1A62">
              <w:rPr>
                <w:i/>
                <w:iCs/>
                <w:szCs w:val="24"/>
              </w:rPr>
              <w:t>insérer</w:t>
            </w:r>
            <w:proofErr w:type="gramEnd"/>
            <w:r w:rsidRPr="00FE1A62">
              <w:rPr>
                <w:i/>
                <w:iCs/>
                <w:szCs w:val="24"/>
              </w:rPr>
              <w:t xml:space="preserve"> le nom et le titre de la personne habilitée à signer]</w:t>
            </w:r>
          </w:p>
          <w:p w14:paraId="211C7820" w14:textId="77777777" w:rsidR="001819E1" w:rsidRPr="00FE1A62" w:rsidRDefault="001819E1" w:rsidP="001819E1">
            <w:pPr>
              <w:jc w:val="center"/>
              <w:rPr>
                <w:szCs w:val="24"/>
              </w:rPr>
            </w:pPr>
          </w:p>
          <w:p w14:paraId="5C391F1E" w14:textId="77777777" w:rsidR="001819E1" w:rsidRDefault="001819E1" w:rsidP="001819E1">
            <w:pPr>
              <w:jc w:val="center"/>
              <w:rPr>
                <w:szCs w:val="24"/>
              </w:rPr>
            </w:pPr>
            <w:r w:rsidRPr="00FE1A62">
              <w:rPr>
                <w:szCs w:val="24"/>
              </w:rPr>
              <w:t>Ville, le ________________________</w:t>
            </w:r>
          </w:p>
          <w:p w14:paraId="166BA448" w14:textId="77777777" w:rsidR="001819E1" w:rsidRDefault="001819E1" w:rsidP="001819E1">
            <w:pPr>
              <w:jc w:val="center"/>
              <w:rPr>
                <w:szCs w:val="24"/>
              </w:rPr>
            </w:pPr>
          </w:p>
          <w:p w14:paraId="3A8A2497" w14:textId="77777777" w:rsidR="001819E1" w:rsidRPr="00FE1A62" w:rsidRDefault="001819E1" w:rsidP="001819E1">
            <w:pPr>
              <w:jc w:val="center"/>
              <w:rPr>
                <w:szCs w:val="24"/>
              </w:rPr>
            </w:pPr>
          </w:p>
          <w:p w14:paraId="60AA84CD" w14:textId="77777777" w:rsidR="001819E1" w:rsidRPr="00FE1A62" w:rsidRDefault="001819E1" w:rsidP="001819E1">
            <w:pPr>
              <w:jc w:val="center"/>
              <w:rPr>
                <w:szCs w:val="24"/>
              </w:rPr>
            </w:pPr>
          </w:p>
        </w:tc>
        <w:tc>
          <w:tcPr>
            <w:tcW w:w="4526" w:type="dxa"/>
          </w:tcPr>
          <w:p w14:paraId="08B5A569" w14:textId="77777777" w:rsidR="001819E1" w:rsidRPr="00FE1A62" w:rsidRDefault="001819E1" w:rsidP="001819E1">
            <w:pPr>
              <w:jc w:val="center"/>
              <w:rPr>
                <w:szCs w:val="24"/>
              </w:rPr>
            </w:pPr>
            <w:r w:rsidRPr="00FE1A62">
              <w:rPr>
                <w:szCs w:val="24"/>
              </w:rPr>
              <w:t>Conclu par</w:t>
            </w:r>
          </w:p>
          <w:p w14:paraId="3B976711" w14:textId="77777777" w:rsidR="001819E1" w:rsidRPr="00FE1A62" w:rsidRDefault="001819E1" w:rsidP="001819E1">
            <w:pPr>
              <w:jc w:val="center"/>
              <w:rPr>
                <w:b/>
                <w:szCs w:val="24"/>
              </w:rPr>
            </w:pPr>
            <w:r w:rsidRPr="00FE1A62">
              <w:rPr>
                <w:b/>
                <w:szCs w:val="24"/>
              </w:rPr>
              <w:t>L’Autorité Contractante</w:t>
            </w:r>
          </w:p>
          <w:p w14:paraId="3A59BA50" w14:textId="77777777" w:rsidR="001819E1" w:rsidRPr="00FE1A62" w:rsidRDefault="001819E1" w:rsidP="001819E1">
            <w:pPr>
              <w:jc w:val="center"/>
              <w:rPr>
                <w:szCs w:val="24"/>
              </w:rPr>
            </w:pPr>
          </w:p>
          <w:p w14:paraId="1F4D5F50" w14:textId="77777777" w:rsidR="001819E1" w:rsidRPr="00FE1A62" w:rsidRDefault="001819E1" w:rsidP="001819E1">
            <w:pPr>
              <w:jc w:val="center"/>
              <w:rPr>
                <w:i/>
                <w:iCs/>
                <w:szCs w:val="24"/>
              </w:rPr>
            </w:pPr>
          </w:p>
          <w:p w14:paraId="764E4824" w14:textId="77777777" w:rsidR="001819E1" w:rsidRPr="00FE1A62" w:rsidRDefault="001819E1" w:rsidP="001819E1">
            <w:pPr>
              <w:jc w:val="center"/>
              <w:rPr>
                <w:szCs w:val="24"/>
              </w:rPr>
            </w:pPr>
            <w:r w:rsidRPr="00FE1A62">
              <w:rPr>
                <w:i/>
                <w:iCs/>
                <w:szCs w:val="24"/>
              </w:rPr>
              <w:t>[</w:t>
            </w:r>
            <w:proofErr w:type="gramStart"/>
            <w:r w:rsidRPr="00FE1A62">
              <w:rPr>
                <w:i/>
                <w:iCs/>
                <w:szCs w:val="24"/>
              </w:rPr>
              <w:t>insérer</w:t>
            </w:r>
            <w:proofErr w:type="gramEnd"/>
            <w:r w:rsidRPr="00FE1A62">
              <w:rPr>
                <w:i/>
                <w:iCs/>
                <w:szCs w:val="24"/>
              </w:rPr>
              <w:t xml:space="preserve"> le nom et le titre de la personne habilitée à signer]</w:t>
            </w:r>
          </w:p>
          <w:p w14:paraId="3432833E" w14:textId="77777777" w:rsidR="001819E1" w:rsidRPr="00FE1A62" w:rsidRDefault="001819E1" w:rsidP="001819E1">
            <w:pPr>
              <w:jc w:val="center"/>
              <w:rPr>
                <w:szCs w:val="24"/>
              </w:rPr>
            </w:pPr>
          </w:p>
          <w:p w14:paraId="10E1A63C" w14:textId="77777777" w:rsidR="001819E1" w:rsidRPr="00FE1A62" w:rsidRDefault="001819E1" w:rsidP="001819E1">
            <w:pPr>
              <w:jc w:val="center"/>
              <w:rPr>
                <w:szCs w:val="24"/>
              </w:rPr>
            </w:pPr>
            <w:r w:rsidRPr="00FE1A62">
              <w:rPr>
                <w:szCs w:val="24"/>
              </w:rPr>
              <w:t>Ville, le ________________</w:t>
            </w:r>
          </w:p>
          <w:p w14:paraId="3BB314ED" w14:textId="77777777" w:rsidR="001819E1" w:rsidRPr="00FE1A62" w:rsidRDefault="001819E1" w:rsidP="001819E1">
            <w:pPr>
              <w:jc w:val="center"/>
              <w:rPr>
                <w:szCs w:val="24"/>
              </w:rPr>
            </w:pPr>
          </w:p>
        </w:tc>
      </w:tr>
      <w:tr w:rsidR="001819E1" w:rsidRPr="00FE1A62" w14:paraId="6B2ED5A4" w14:textId="77777777" w:rsidTr="001819E1">
        <w:tc>
          <w:tcPr>
            <w:tcW w:w="4526" w:type="dxa"/>
          </w:tcPr>
          <w:p w14:paraId="2C8D333D" w14:textId="77777777" w:rsidR="001819E1" w:rsidRPr="00FE1A62" w:rsidRDefault="001819E1" w:rsidP="001819E1">
            <w:pPr>
              <w:jc w:val="center"/>
              <w:rPr>
                <w:szCs w:val="24"/>
              </w:rPr>
            </w:pPr>
            <w:r w:rsidRPr="00FE1A62">
              <w:rPr>
                <w:szCs w:val="24"/>
              </w:rPr>
              <w:t>Vu par</w:t>
            </w:r>
          </w:p>
          <w:p w14:paraId="3FF37291" w14:textId="77777777" w:rsidR="001819E1" w:rsidRPr="00FE1A62" w:rsidRDefault="001819E1" w:rsidP="001819E1">
            <w:pPr>
              <w:jc w:val="center"/>
              <w:rPr>
                <w:b/>
                <w:szCs w:val="24"/>
              </w:rPr>
            </w:pPr>
            <w:r w:rsidRPr="00FE1A62">
              <w:rPr>
                <w:b/>
                <w:szCs w:val="24"/>
              </w:rPr>
              <w:t>Le Contrôleur Financier</w:t>
            </w:r>
          </w:p>
          <w:p w14:paraId="797F027C" w14:textId="77777777" w:rsidR="001819E1" w:rsidRPr="00FE1A62" w:rsidRDefault="001819E1" w:rsidP="001819E1">
            <w:pPr>
              <w:jc w:val="center"/>
              <w:rPr>
                <w:szCs w:val="24"/>
              </w:rPr>
            </w:pPr>
          </w:p>
          <w:p w14:paraId="188F38C6" w14:textId="77777777" w:rsidR="001819E1" w:rsidRPr="00FE1A62" w:rsidRDefault="001819E1" w:rsidP="001819E1">
            <w:pPr>
              <w:jc w:val="center"/>
              <w:rPr>
                <w:i/>
                <w:iCs/>
                <w:szCs w:val="24"/>
              </w:rPr>
            </w:pPr>
          </w:p>
          <w:p w14:paraId="4981C2CB" w14:textId="77777777" w:rsidR="001819E1" w:rsidRPr="00FE1A62" w:rsidRDefault="001819E1" w:rsidP="001819E1">
            <w:pPr>
              <w:jc w:val="center"/>
              <w:rPr>
                <w:i/>
                <w:iCs/>
                <w:szCs w:val="24"/>
              </w:rPr>
            </w:pPr>
          </w:p>
          <w:p w14:paraId="121ACECC" w14:textId="77777777" w:rsidR="001819E1" w:rsidRDefault="001819E1" w:rsidP="001819E1">
            <w:pPr>
              <w:jc w:val="center"/>
              <w:rPr>
                <w:szCs w:val="24"/>
              </w:rPr>
            </w:pPr>
          </w:p>
          <w:p w14:paraId="297C34EA" w14:textId="77777777" w:rsidR="001819E1" w:rsidRPr="00FE1A62" w:rsidRDefault="001819E1" w:rsidP="001819E1">
            <w:pPr>
              <w:jc w:val="center"/>
              <w:rPr>
                <w:szCs w:val="24"/>
              </w:rPr>
            </w:pPr>
            <w:r w:rsidRPr="00FE1A62">
              <w:rPr>
                <w:szCs w:val="24"/>
              </w:rPr>
              <w:t>Ville, le ____________________</w:t>
            </w:r>
          </w:p>
          <w:p w14:paraId="1D06AF74" w14:textId="77777777" w:rsidR="001819E1" w:rsidRDefault="001819E1" w:rsidP="001819E1">
            <w:pPr>
              <w:jc w:val="center"/>
              <w:rPr>
                <w:szCs w:val="24"/>
              </w:rPr>
            </w:pPr>
          </w:p>
          <w:p w14:paraId="2485C2B2" w14:textId="77777777" w:rsidR="001819E1" w:rsidRDefault="001819E1" w:rsidP="001819E1">
            <w:pPr>
              <w:jc w:val="center"/>
              <w:rPr>
                <w:szCs w:val="24"/>
              </w:rPr>
            </w:pPr>
          </w:p>
          <w:p w14:paraId="3A8ADA11" w14:textId="77777777" w:rsidR="001819E1" w:rsidRDefault="001819E1" w:rsidP="001819E1">
            <w:pPr>
              <w:jc w:val="center"/>
              <w:rPr>
                <w:szCs w:val="24"/>
              </w:rPr>
            </w:pPr>
          </w:p>
          <w:p w14:paraId="7BDC88E0" w14:textId="77777777" w:rsidR="001819E1" w:rsidRDefault="001819E1" w:rsidP="001819E1">
            <w:pPr>
              <w:jc w:val="center"/>
              <w:rPr>
                <w:szCs w:val="24"/>
              </w:rPr>
            </w:pPr>
          </w:p>
          <w:p w14:paraId="567BFD3F" w14:textId="77777777" w:rsidR="00F0311B" w:rsidRDefault="00F0311B" w:rsidP="001819E1">
            <w:pPr>
              <w:jc w:val="center"/>
              <w:rPr>
                <w:szCs w:val="24"/>
              </w:rPr>
            </w:pPr>
          </w:p>
          <w:p w14:paraId="6DAF4E19" w14:textId="77777777" w:rsidR="00F0311B" w:rsidRDefault="00F0311B" w:rsidP="001819E1">
            <w:pPr>
              <w:jc w:val="center"/>
              <w:rPr>
                <w:szCs w:val="24"/>
              </w:rPr>
            </w:pPr>
          </w:p>
          <w:p w14:paraId="79540AB7" w14:textId="77777777" w:rsidR="00F0311B" w:rsidRDefault="00F0311B" w:rsidP="001819E1">
            <w:pPr>
              <w:jc w:val="center"/>
              <w:rPr>
                <w:szCs w:val="24"/>
              </w:rPr>
            </w:pPr>
          </w:p>
          <w:p w14:paraId="282C1594" w14:textId="77777777" w:rsidR="00F0311B" w:rsidRDefault="00F0311B" w:rsidP="001819E1">
            <w:pPr>
              <w:jc w:val="center"/>
              <w:rPr>
                <w:szCs w:val="24"/>
              </w:rPr>
            </w:pPr>
          </w:p>
          <w:p w14:paraId="3E44956C" w14:textId="77777777" w:rsidR="00F0311B" w:rsidRDefault="00F0311B" w:rsidP="001819E1">
            <w:pPr>
              <w:jc w:val="center"/>
              <w:rPr>
                <w:szCs w:val="24"/>
              </w:rPr>
            </w:pPr>
          </w:p>
          <w:p w14:paraId="68253516" w14:textId="77777777" w:rsidR="00F0311B" w:rsidRDefault="00F0311B" w:rsidP="001819E1">
            <w:pPr>
              <w:jc w:val="center"/>
              <w:rPr>
                <w:szCs w:val="24"/>
              </w:rPr>
            </w:pPr>
          </w:p>
          <w:p w14:paraId="7672798F" w14:textId="77777777" w:rsidR="00F0311B" w:rsidRDefault="00F0311B" w:rsidP="001819E1">
            <w:pPr>
              <w:jc w:val="center"/>
              <w:rPr>
                <w:szCs w:val="24"/>
              </w:rPr>
            </w:pPr>
          </w:p>
          <w:p w14:paraId="20AE6AB9" w14:textId="77777777" w:rsidR="001819E1" w:rsidRPr="00FE1A62" w:rsidRDefault="001819E1" w:rsidP="001819E1">
            <w:pPr>
              <w:jc w:val="center"/>
              <w:rPr>
                <w:szCs w:val="24"/>
              </w:rPr>
            </w:pPr>
          </w:p>
        </w:tc>
        <w:tc>
          <w:tcPr>
            <w:tcW w:w="4526" w:type="dxa"/>
          </w:tcPr>
          <w:p w14:paraId="5E40F3C7" w14:textId="77777777" w:rsidR="001819E1" w:rsidRPr="00FE1A62" w:rsidRDefault="001819E1" w:rsidP="001819E1">
            <w:pPr>
              <w:jc w:val="center"/>
              <w:rPr>
                <w:szCs w:val="24"/>
              </w:rPr>
            </w:pPr>
            <w:r w:rsidRPr="00FE1A62">
              <w:rPr>
                <w:szCs w:val="24"/>
              </w:rPr>
              <w:t>Approuvé par</w:t>
            </w:r>
          </w:p>
          <w:p w14:paraId="7CD4F873" w14:textId="77777777" w:rsidR="001819E1" w:rsidRPr="00FE1A62" w:rsidRDefault="001819E1" w:rsidP="001819E1">
            <w:pPr>
              <w:jc w:val="center"/>
              <w:rPr>
                <w:b/>
                <w:szCs w:val="24"/>
              </w:rPr>
            </w:pPr>
            <w:r w:rsidRPr="00FE1A62">
              <w:rPr>
                <w:b/>
                <w:szCs w:val="24"/>
              </w:rPr>
              <w:t>L’Autorité d’Approbation</w:t>
            </w:r>
          </w:p>
          <w:p w14:paraId="114C47D8" w14:textId="77777777" w:rsidR="001819E1" w:rsidRPr="00FE1A62" w:rsidRDefault="001819E1" w:rsidP="001819E1">
            <w:pPr>
              <w:jc w:val="center"/>
              <w:rPr>
                <w:szCs w:val="24"/>
              </w:rPr>
            </w:pPr>
          </w:p>
          <w:p w14:paraId="366CEAE2" w14:textId="77777777" w:rsidR="001819E1" w:rsidRPr="00FE1A62" w:rsidRDefault="001819E1" w:rsidP="001819E1">
            <w:pPr>
              <w:jc w:val="center"/>
              <w:rPr>
                <w:szCs w:val="24"/>
              </w:rPr>
            </w:pPr>
            <w:r w:rsidRPr="00FE1A62">
              <w:rPr>
                <w:i/>
                <w:iCs/>
                <w:szCs w:val="24"/>
              </w:rPr>
              <w:t>[</w:t>
            </w:r>
            <w:proofErr w:type="gramStart"/>
            <w:r w:rsidRPr="00FE1A62">
              <w:rPr>
                <w:i/>
                <w:iCs/>
                <w:szCs w:val="24"/>
              </w:rPr>
              <w:t>insérer</w:t>
            </w:r>
            <w:proofErr w:type="gramEnd"/>
            <w:r w:rsidRPr="00FE1A62">
              <w:rPr>
                <w:i/>
                <w:iCs/>
                <w:szCs w:val="24"/>
              </w:rPr>
              <w:t xml:space="preserve"> le nom et le titre de la personne habilitée à signer]</w:t>
            </w:r>
          </w:p>
          <w:p w14:paraId="0B7BA989" w14:textId="77777777" w:rsidR="001819E1" w:rsidRPr="00FE1A62" w:rsidRDefault="001819E1" w:rsidP="001819E1">
            <w:pPr>
              <w:jc w:val="center"/>
              <w:rPr>
                <w:szCs w:val="24"/>
              </w:rPr>
            </w:pPr>
          </w:p>
          <w:p w14:paraId="2223A08C" w14:textId="77777777" w:rsidR="001819E1" w:rsidRDefault="001819E1" w:rsidP="001819E1">
            <w:pPr>
              <w:jc w:val="center"/>
              <w:rPr>
                <w:szCs w:val="24"/>
              </w:rPr>
            </w:pPr>
            <w:r w:rsidRPr="00FE1A62">
              <w:rPr>
                <w:szCs w:val="24"/>
              </w:rPr>
              <w:t>Ville, le ____________________</w:t>
            </w:r>
          </w:p>
          <w:p w14:paraId="4BD2E20A" w14:textId="77777777" w:rsidR="001819E1" w:rsidRPr="00FE1A62" w:rsidRDefault="001819E1" w:rsidP="001819E1">
            <w:pPr>
              <w:jc w:val="center"/>
              <w:rPr>
                <w:szCs w:val="24"/>
              </w:rPr>
            </w:pPr>
          </w:p>
          <w:p w14:paraId="743688E6" w14:textId="77777777" w:rsidR="001819E1" w:rsidRPr="00FE1A62" w:rsidRDefault="001819E1" w:rsidP="001819E1">
            <w:pPr>
              <w:jc w:val="center"/>
              <w:rPr>
                <w:szCs w:val="24"/>
              </w:rPr>
            </w:pPr>
          </w:p>
        </w:tc>
      </w:tr>
    </w:tbl>
    <w:p w14:paraId="7EC6D89B" w14:textId="77777777" w:rsidR="001819E1" w:rsidRPr="00396D39" w:rsidRDefault="001819E1" w:rsidP="001819E1">
      <w:pPr>
        <w:rPr>
          <w:szCs w:val="32"/>
        </w:rPr>
      </w:pPr>
      <w:r w:rsidRPr="00396D39">
        <w:rPr>
          <w:b/>
          <w:sz w:val="32"/>
          <w:szCs w:val="32"/>
        </w:rPr>
        <w:lastRenderedPageBreak/>
        <w:t>2. Modèle de garantie de bonne exécution (garantie bancaire)</w:t>
      </w:r>
    </w:p>
    <w:p w14:paraId="2D709F08" w14:textId="77777777" w:rsidR="001819E1" w:rsidRPr="00396D39" w:rsidRDefault="001819E1" w:rsidP="001819E1">
      <w:pPr>
        <w:pStyle w:val="Pieddepage"/>
        <w:tabs>
          <w:tab w:val="right" w:pos="8640"/>
        </w:tabs>
        <w:ind w:left="5220"/>
        <w:jc w:val="both"/>
        <w:rPr>
          <w:lang w:val="fr-FR"/>
        </w:rPr>
      </w:pPr>
      <w:proofErr w:type="gramStart"/>
      <w:r w:rsidRPr="00396D39">
        <w:rPr>
          <w:lang w:val="fr-FR"/>
        </w:rPr>
        <w:t>Date:</w:t>
      </w:r>
      <w:proofErr w:type="gramEnd"/>
      <w:r w:rsidRPr="00396D39">
        <w:rPr>
          <w:lang w:val="fr-FR"/>
        </w:rPr>
        <w:t xml:space="preserve"> </w:t>
      </w:r>
      <w:r w:rsidRPr="00396D39">
        <w:rPr>
          <w:lang w:val="fr-FR"/>
        </w:rPr>
        <w:tab/>
        <w:t>___________________________</w:t>
      </w:r>
    </w:p>
    <w:p w14:paraId="5491BEF6" w14:textId="77777777" w:rsidR="001819E1" w:rsidRPr="00396D39" w:rsidRDefault="001819E1" w:rsidP="001819E1">
      <w:pPr>
        <w:tabs>
          <w:tab w:val="right" w:pos="8640"/>
        </w:tabs>
        <w:ind w:left="5220"/>
        <w:jc w:val="both"/>
      </w:pPr>
      <w:r w:rsidRPr="00396D39">
        <w:t xml:space="preserve">Appel d’offres </w:t>
      </w:r>
      <w:proofErr w:type="gramStart"/>
      <w:r w:rsidRPr="00396D39">
        <w:t>n</w:t>
      </w:r>
      <w:r w:rsidRPr="00396D39">
        <w:rPr>
          <w:vertAlign w:val="superscript"/>
        </w:rPr>
        <w:t>o</w:t>
      </w:r>
      <w:r w:rsidRPr="00396D39">
        <w:t>:</w:t>
      </w:r>
      <w:proofErr w:type="gramEnd"/>
      <w:r w:rsidRPr="00396D39">
        <w:t xml:space="preserve"> </w:t>
      </w:r>
      <w:r w:rsidRPr="00396D39">
        <w:tab/>
        <w:t>_____________</w:t>
      </w:r>
    </w:p>
    <w:p w14:paraId="7657C106" w14:textId="77777777" w:rsidR="001819E1" w:rsidRPr="00396D39" w:rsidRDefault="001819E1" w:rsidP="001819E1">
      <w:pPr>
        <w:jc w:val="both"/>
        <w:rPr>
          <w:rFonts w:ascii="Arial" w:hAnsi="Arial"/>
          <w:sz w:val="22"/>
        </w:rPr>
      </w:pPr>
    </w:p>
    <w:p w14:paraId="1F950555" w14:textId="77777777" w:rsidR="001819E1" w:rsidRPr="00396D39" w:rsidRDefault="001819E1" w:rsidP="001819E1">
      <w:pPr>
        <w:jc w:val="both"/>
      </w:pPr>
      <w:r w:rsidRPr="00396D39">
        <w:t xml:space="preserve">_____________________________ </w:t>
      </w:r>
      <w:r w:rsidRPr="00396D39">
        <w:rPr>
          <w:sz w:val="20"/>
        </w:rPr>
        <w:t>[</w:t>
      </w:r>
      <w:r w:rsidRPr="00396D39">
        <w:rPr>
          <w:i/>
          <w:sz w:val="20"/>
        </w:rPr>
        <w:t>nom de la banque et adresse de la banque d’émission</w:t>
      </w:r>
      <w:r w:rsidRPr="00396D39">
        <w:rPr>
          <w:sz w:val="20"/>
        </w:rPr>
        <w:t>]</w:t>
      </w:r>
    </w:p>
    <w:p w14:paraId="32FA54FD" w14:textId="77777777" w:rsidR="001819E1" w:rsidRPr="00396D39" w:rsidRDefault="001819E1" w:rsidP="001819E1">
      <w:pPr>
        <w:jc w:val="both"/>
      </w:pPr>
    </w:p>
    <w:p w14:paraId="489B2FD9" w14:textId="77777777" w:rsidR="001819E1" w:rsidRPr="00396D39" w:rsidRDefault="001819E1" w:rsidP="001819E1">
      <w:pPr>
        <w:jc w:val="both"/>
      </w:pPr>
      <w:r w:rsidRPr="00396D39">
        <w:rPr>
          <w:b/>
        </w:rPr>
        <w:t>Bénéficiaire :</w:t>
      </w:r>
      <w:r w:rsidRPr="00396D39">
        <w:t xml:space="preserve"> __________________ </w:t>
      </w:r>
      <w:r w:rsidRPr="00396D39">
        <w:rPr>
          <w:sz w:val="20"/>
        </w:rPr>
        <w:t>[</w:t>
      </w:r>
      <w:r w:rsidRPr="00396D39">
        <w:rPr>
          <w:i/>
          <w:sz w:val="20"/>
        </w:rPr>
        <w:t>nom et adresse du Maître d’Ouvrage</w:t>
      </w:r>
      <w:r w:rsidRPr="00396D39">
        <w:rPr>
          <w:sz w:val="20"/>
        </w:rPr>
        <w:t xml:space="preserve">] </w:t>
      </w:r>
    </w:p>
    <w:p w14:paraId="04876BAE" w14:textId="77777777" w:rsidR="001819E1" w:rsidRPr="00396D39" w:rsidRDefault="001819E1" w:rsidP="001819E1">
      <w:pPr>
        <w:jc w:val="both"/>
      </w:pPr>
    </w:p>
    <w:p w14:paraId="5A3AAF80" w14:textId="77777777" w:rsidR="001819E1" w:rsidRPr="00396D39" w:rsidRDefault="001819E1" w:rsidP="001819E1">
      <w:pPr>
        <w:jc w:val="both"/>
      </w:pPr>
      <w:r w:rsidRPr="00396D39">
        <w:rPr>
          <w:b/>
        </w:rPr>
        <w:t>Date :</w:t>
      </w:r>
      <w:r w:rsidRPr="00396D39">
        <w:t xml:space="preserve"> _______________</w:t>
      </w:r>
    </w:p>
    <w:p w14:paraId="186BB1AC" w14:textId="77777777" w:rsidR="001819E1" w:rsidRPr="00396D39" w:rsidRDefault="001819E1" w:rsidP="001819E1">
      <w:pPr>
        <w:jc w:val="both"/>
      </w:pPr>
    </w:p>
    <w:p w14:paraId="768BC3BC" w14:textId="77777777" w:rsidR="001819E1" w:rsidRPr="00396D39" w:rsidRDefault="001819E1" w:rsidP="001819E1">
      <w:pPr>
        <w:jc w:val="both"/>
      </w:pPr>
      <w:r w:rsidRPr="00396D39">
        <w:rPr>
          <w:b/>
        </w:rPr>
        <w:t>Garantie de bonne exécution no. :</w:t>
      </w:r>
      <w:r w:rsidRPr="00396D39">
        <w:t xml:space="preserve"> ________________</w:t>
      </w:r>
    </w:p>
    <w:p w14:paraId="6AE10299" w14:textId="77777777" w:rsidR="001819E1" w:rsidRPr="00396D39" w:rsidRDefault="001819E1" w:rsidP="001819E1">
      <w:pPr>
        <w:jc w:val="both"/>
      </w:pPr>
    </w:p>
    <w:p w14:paraId="552D98CC" w14:textId="77777777" w:rsidR="001819E1" w:rsidRPr="00396D39" w:rsidRDefault="001819E1" w:rsidP="001819E1">
      <w:pPr>
        <w:jc w:val="both"/>
      </w:pPr>
      <w:r w:rsidRPr="00396D39">
        <w:t xml:space="preserve">Nous avons été informés que ____________________ </w:t>
      </w:r>
      <w:r w:rsidRPr="00396D39">
        <w:rPr>
          <w:sz w:val="20"/>
        </w:rPr>
        <w:t>[</w:t>
      </w:r>
      <w:r w:rsidRPr="00396D39">
        <w:rPr>
          <w:i/>
          <w:sz w:val="20"/>
        </w:rPr>
        <w:t>nom du fournisseur ou du prestataire de services</w:t>
      </w:r>
      <w:r w:rsidRPr="00396D39">
        <w:rPr>
          <w:sz w:val="20"/>
        </w:rPr>
        <w:t xml:space="preserve">] </w:t>
      </w:r>
      <w:r w:rsidRPr="00396D39">
        <w:t>(ci-après dénommé « le fournisseur » ou « le prestataire de service ») a conclu avec vous le Marché no. _______________</w:t>
      </w:r>
      <w:proofErr w:type="gramStart"/>
      <w:r w:rsidRPr="00396D39">
        <w:t>_  en</w:t>
      </w:r>
      <w:proofErr w:type="gramEnd"/>
      <w:r w:rsidRPr="00396D39">
        <w:t xml:space="preserve"> date du ______________ pour l’exécution de ____________________</w:t>
      </w:r>
      <w:proofErr w:type="gramStart"/>
      <w:r w:rsidRPr="00396D39">
        <w:t>_  [</w:t>
      </w:r>
      <w:proofErr w:type="gramEnd"/>
      <w:r w:rsidRPr="00396D39">
        <w:rPr>
          <w:i/>
        </w:rPr>
        <w:t>description des fournitures et/ou services connexes</w:t>
      </w:r>
      <w:r w:rsidRPr="00396D39">
        <w:t>] (ci-après dénommé « le Marché »).</w:t>
      </w:r>
    </w:p>
    <w:p w14:paraId="514BB5A1" w14:textId="77777777" w:rsidR="001819E1" w:rsidRPr="00396D39" w:rsidRDefault="001819E1" w:rsidP="001819E1">
      <w:pPr>
        <w:jc w:val="both"/>
      </w:pPr>
    </w:p>
    <w:p w14:paraId="6083D46D" w14:textId="77777777" w:rsidR="001819E1" w:rsidRPr="00396D39" w:rsidRDefault="001819E1" w:rsidP="001819E1">
      <w:pPr>
        <w:jc w:val="both"/>
      </w:pPr>
      <w:r w:rsidRPr="00396D39">
        <w:t>De plus, nous comprenons qu’une garantie de bonne exécution est exigée en vertu des conditions du Marché.</w:t>
      </w:r>
    </w:p>
    <w:p w14:paraId="3C794BDD" w14:textId="77777777" w:rsidR="001819E1" w:rsidRPr="00396D39" w:rsidRDefault="001819E1" w:rsidP="001819E1">
      <w:pPr>
        <w:jc w:val="both"/>
      </w:pPr>
    </w:p>
    <w:p w14:paraId="14603734" w14:textId="77777777" w:rsidR="001819E1" w:rsidRPr="00396D39" w:rsidRDefault="001819E1" w:rsidP="001819E1">
      <w:pPr>
        <w:jc w:val="both"/>
      </w:pPr>
      <w:r w:rsidRPr="00396D39">
        <w:t xml:space="preserve">A la demande du Fournisseur (du prestataire de service), nous _________________ </w:t>
      </w:r>
      <w:r w:rsidRPr="00396D39">
        <w:rPr>
          <w:sz w:val="20"/>
        </w:rPr>
        <w:t>[</w:t>
      </w:r>
      <w:r w:rsidRPr="00396D39">
        <w:rPr>
          <w:i/>
          <w:sz w:val="20"/>
        </w:rPr>
        <w:t>nom de la banque</w:t>
      </w:r>
      <w:r w:rsidRPr="00396D39">
        <w:rPr>
          <w:sz w:val="20"/>
        </w:rPr>
        <w:t>]</w:t>
      </w:r>
      <w:r w:rsidRPr="00396D39">
        <w:t xml:space="preserve"> nous engageons par la présente, sans réserve et irrévocablement, à vous payer à première demande, toutes </w:t>
      </w:r>
      <w:proofErr w:type="gramStart"/>
      <w:r w:rsidRPr="00396D39">
        <w:t>sommes</w:t>
      </w:r>
      <w:proofErr w:type="gramEnd"/>
      <w:r w:rsidRPr="00396D39">
        <w:t xml:space="preserve"> d’argent que vous pourriez réclamer dans la limite de _____________ </w:t>
      </w:r>
      <w:r w:rsidRPr="00396D39">
        <w:rPr>
          <w:sz w:val="20"/>
        </w:rPr>
        <w:t>[</w:t>
      </w:r>
      <w:r w:rsidRPr="00396D39">
        <w:rPr>
          <w:i/>
          <w:sz w:val="20"/>
        </w:rPr>
        <w:t>Insérer la somme en chiffres</w:t>
      </w:r>
      <w:r w:rsidRPr="00396D39">
        <w:rPr>
          <w:sz w:val="20"/>
        </w:rPr>
        <w:t>]</w:t>
      </w:r>
      <w:r w:rsidRPr="00396D39">
        <w:t xml:space="preserve"> ____________</w:t>
      </w:r>
      <w:proofErr w:type="gramStart"/>
      <w:r w:rsidRPr="00396D39">
        <w:t>_</w:t>
      </w:r>
      <w:r w:rsidRPr="00396D39">
        <w:rPr>
          <w:sz w:val="20"/>
        </w:rPr>
        <w:t>[</w:t>
      </w:r>
      <w:proofErr w:type="gramEnd"/>
      <w:r w:rsidRPr="00396D39">
        <w:rPr>
          <w:i/>
          <w:sz w:val="20"/>
        </w:rPr>
        <w:t>Insérer la somme en lettres</w:t>
      </w:r>
      <w:r w:rsidRPr="00396D39">
        <w:rPr>
          <w:sz w:val="20"/>
        </w:rPr>
        <w:t>]</w:t>
      </w:r>
      <w:r w:rsidRPr="00396D39">
        <w:rPr>
          <w:vertAlign w:val="superscript"/>
        </w:rPr>
        <w:footnoteReference w:id="5"/>
      </w:r>
      <w:r w:rsidRPr="00396D39">
        <w:t>.  Votre demande en paiement doit être accompagnée d’une déclaration attestant que le Titulaire</w:t>
      </w:r>
      <w:r>
        <w:t xml:space="preserve"> </w:t>
      </w:r>
      <w:r w:rsidRPr="00396D39">
        <w:t xml:space="preserve">ne se conforme pas aux conditions du Marché, sans que vous ayez à prouver ou à donner les raisons ou le motif de votre demande ou du montant indiqué dans votre demande. </w:t>
      </w:r>
    </w:p>
    <w:p w14:paraId="4A32782B" w14:textId="77777777" w:rsidR="001819E1" w:rsidRPr="00396D39" w:rsidRDefault="001819E1" w:rsidP="001819E1">
      <w:pPr>
        <w:jc w:val="both"/>
      </w:pPr>
    </w:p>
    <w:p w14:paraId="0D38DEE5" w14:textId="77777777" w:rsidR="001819E1" w:rsidRPr="00396D39" w:rsidRDefault="001819E1" w:rsidP="001819E1">
      <w:pPr>
        <w:jc w:val="both"/>
      </w:pPr>
      <w:r w:rsidRPr="00396D39">
        <w:t xml:space="preserve">La présente garantie expire au plus tard </w:t>
      </w:r>
      <w:proofErr w:type="gramStart"/>
      <w:r w:rsidRPr="00396D39">
        <w:t>le  _</w:t>
      </w:r>
      <w:proofErr w:type="gramEnd"/>
      <w:r w:rsidRPr="00396D39">
        <w:t>________</w:t>
      </w:r>
      <w:proofErr w:type="gramStart"/>
      <w:r w:rsidRPr="00396D39">
        <w:t>_  _</w:t>
      </w:r>
      <w:proofErr w:type="gramEnd"/>
      <w:r w:rsidRPr="00396D39">
        <w:t xml:space="preserve">__________ 2____, </w:t>
      </w:r>
      <w:r w:rsidRPr="00396D39">
        <w:rPr>
          <w:vertAlign w:val="superscript"/>
        </w:rPr>
        <w:footnoteReference w:id="6"/>
      </w:r>
      <w:r w:rsidRPr="00396D39">
        <w:t xml:space="preserve"> et toute demande de paiement doit être reçue au plus tard à cette date.</w:t>
      </w:r>
    </w:p>
    <w:p w14:paraId="59CB9F6D" w14:textId="77777777" w:rsidR="001819E1" w:rsidRPr="00396D39" w:rsidRDefault="001819E1" w:rsidP="001819E1">
      <w:pPr>
        <w:jc w:val="both"/>
      </w:pPr>
    </w:p>
    <w:p w14:paraId="73B00730" w14:textId="77777777" w:rsidR="001819E1" w:rsidRPr="00396D39" w:rsidRDefault="001819E1" w:rsidP="001819E1">
      <w:pPr>
        <w:jc w:val="both"/>
      </w:pPr>
      <w:r w:rsidRPr="00396D39">
        <w:t>La présente garantie est établie en conformité avec l’Acte Uniforme OHADA portant organisation des sûretés du 17 avril 1997 (JO OHADA n° 03 du 1</w:t>
      </w:r>
      <w:r w:rsidRPr="00396D39">
        <w:rPr>
          <w:vertAlign w:val="superscript"/>
        </w:rPr>
        <w:t>er</w:t>
      </w:r>
      <w:r w:rsidRPr="00396D39">
        <w:t xml:space="preserve"> octobre 2007) dont les articles 29 et 30 sont respectivement relatifs aux règles de formation de la lettre de garantie et à ses mentions obligatoires.</w:t>
      </w:r>
    </w:p>
    <w:p w14:paraId="4310C089" w14:textId="77777777" w:rsidR="001819E1" w:rsidRPr="00396D39" w:rsidRDefault="001819E1" w:rsidP="001819E1">
      <w:pPr>
        <w:pStyle w:val="BodyText21"/>
        <w:ind w:left="288"/>
        <w:jc w:val="both"/>
        <w:rPr>
          <w:sz w:val="24"/>
          <w:lang w:val="fr-FR"/>
        </w:rPr>
      </w:pPr>
    </w:p>
    <w:p w14:paraId="74B72A99" w14:textId="77777777" w:rsidR="001819E1" w:rsidRPr="00396D39" w:rsidRDefault="001819E1" w:rsidP="001819E1">
      <w:pPr>
        <w:jc w:val="both"/>
      </w:pPr>
      <w:r w:rsidRPr="00396D39">
        <w:lastRenderedPageBreak/>
        <w:t>___________________</w:t>
      </w:r>
    </w:p>
    <w:p w14:paraId="31EA1FD3" w14:textId="77777777" w:rsidR="001819E1" w:rsidRPr="00396D39" w:rsidRDefault="001819E1" w:rsidP="001819E1">
      <w:pPr>
        <w:jc w:val="both"/>
      </w:pPr>
      <w:r w:rsidRPr="00396D39">
        <w:t>[Signature]</w:t>
      </w:r>
    </w:p>
    <w:p w14:paraId="7DD3BF62" w14:textId="77777777" w:rsidR="001819E1" w:rsidRPr="00396D39" w:rsidRDefault="001819E1" w:rsidP="001819E1">
      <w:pPr>
        <w:jc w:val="both"/>
      </w:pPr>
    </w:p>
    <w:p w14:paraId="3F621BB9" w14:textId="77777777" w:rsidR="001819E1" w:rsidRPr="00396D39" w:rsidRDefault="001819E1" w:rsidP="001819E1">
      <w:pPr>
        <w:jc w:val="both"/>
        <w:rPr>
          <w:i/>
        </w:rPr>
      </w:pPr>
      <w:r w:rsidRPr="00396D39">
        <w:t>Note : Le texte en italiques doit être retiré du document final ; il est fourni à titre indicatif en vue de faciliter la préparation du document</w:t>
      </w:r>
      <w:r w:rsidRPr="00396D39">
        <w:rPr>
          <w:i/>
        </w:rPr>
        <w:t>.</w:t>
      </w:r>
    </w:p>
    <w:p w14:paraId="31CE4B45" w14:textId="77777777" w:rsidR="001819E1" w:rsidRPr="00396D39" w:rsidRDefault="001819E1" w:rsidP="001819E1">
      <w:pPr>
        <w:jc w:val="both"/>
        <w:rPr>
          <w:u w:val="single"/>
        </w:rPr>
      </w:pPr>
    </w:p>
    <w:p w14:paraId="522A5F58" w14:textId="77777777" w:rsidR="001819E1" w:rsidRPr="00396D39" w:rsidRDefault="001819E1" w:rsidP="001819E1">
      <w:pPr>
        <w:tabs>
          <w:tab w:val="right" w:pos="9000"/>
        </w:tabs>
        <w:jc w:val="both"/>
        <w:rPr>
          <w:u w:val="single"/>
        </w:rPr>
      </w:pPr>
      <w:r w:rsidRPr="00396D39">
        <w:rPr>
          <w:u w:val="single"/>
        </w:rPr>
        <w:tab/>
      </w:r>
    </w:p>
    <w:p w14:paraId="3E98A589" w14:textId="77777777" w:rsidR="001819E1" w:rsidRPr="00396D39" w:rsidRDefault="001819E1" w:rsidP="001819E1">
      <w:pPr>
        <w:tabs>
          <w:tab w:val="left" w:pos="5238"/>
          <w:tab w:val="left" w:pos="5474"/>
          <w:tab w:val="left" w:pos="9468"/>
        </w:tabs>
        <w:jc w:val="both"/>
      </w:pPr>
    </w:p>
    <w:p w14:paraId="01134833" w14:textId="77777777" w:rsidR="001819E1" w:rsidRPr="00396D39" w:rsidRDefault="001819E1" w:rsidP="001819E1">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r w:rsidRPr="00396D39">
        <w:rPr>
          <w:rFonts w:ascii="Times New Roman" w:hAnsi="Times New Roman"/>
          <w:lang w:val="fr-FR"/>
        </w:rPr>
        <w:t>En date du _______________________________ jour de ________________________.</w:t>
      </w:r>
    </w:p>
    <w:p w14:paraId="5BC56E52" w14:textId="77777777" w:rsidR="001819E1" w:rsidRPr="00396D39" w:rsidRDefault="001819E1" w:rsidP="001819E1">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lang w:val="fr-FR"/>
        </w:rPr>
      </w:pPr>
    </w:p>
    <w:p w14:paraId="4026168F" w14:textId="77777777" w:rsidR="001819E1" w:rsidRPr="00396D39" w:rsidRDefault="001819E1" w:rsidP="001819E1">
      <w:pPr>
        <w:pStyle w:val="SectionXHeader3"/>
        <w:jc w:val="both"/>
      </w:pPr>
      <w:r w:rsidRPr="00396D39">
        <w:rPr>
          <w:bCs w:val="0"/>
          <w:iCs w:val="0"/>
        </w:rPr>
        <w:br w:type="page"/>
      </w:r>
    </w:p>
    <w:p w14:paraId="103C37EE" w14:textId="77777777" w:rsidR="001819E1" w:rsidRPr="00396D39" w:rsidRDefault="001819E1" w:rsidP="001819E1">
      <w:pPr>
        <w:pStyle w:val="Titre5"/>
        <w:jc w:val="both"/>
        <w:rPr>
          <w:lang w:val="fr-FR"/>
        </w:rPr>
      </w:pPr>
      <w:r w:rsidRPr="00396D39">
        <w:rPr>
          <w:lang w:val="fr-FR"/>
        </w:rPr>
        <w:lastRenderedPageBreak/>
        <w:t>3. Modèle de garantie de remboursement d’avance (garantie bancaire)</w:t>
      </w:r>
    </w:p>
    <w:p w14:paraId="713A5FFA" w14:textId="77777777" w:rsidR="001819E1" w:rsidRPr="00396D39" w:rsidRDefault="001819E1" w:rsidP="001819E1">
      <w:pPr>
        <w:pStyle w:val="Pieddepage"/>
        <w:tabs>
          <w:tab w:val="right" w:pos="9000"/>
        </w:tabs>
        <w:ind w:left="5220"/>
        <w:jc w:val="both"/>
        <w:rPr>
          <w:lang w:val="fr-FR"/>
        </w:rPr>
      </w:pPr>
      <w:r w:rsidRPr="00396D39">
        <w:rPr>
          <w:lang w:val="fr-FR"/>
        </w:rPr>
        <w:t xml:space="preserve">Date : </w:t>
      </w:r>
      <w:r w:rsidRPr="00396D39">
        <w:rPr>
          <w:lang w:val="fr-FR"/>
        </w:rPr>
        <w:tab/>
        <w:t>___________________________</w:t>
      </w:r>
    </w:p>
    <w:p w14:paraId="6780F4B3" w14:textId="77777777" w:rsidR="001819E1" w:rsidRPr="00396D39" w:rsidRDefault="001819E1" w:rsidP="001819E1">
      <w:pPr>
        <w:tabs>
          <w:tab w:val="right" w:pos="9000"/>
        </w:tabs>
        <w:ind w:left="5220"/>
        <w:jc w:val="both"/>
      </w:pPr>
      <w:r w:rsidRPr="00396D39">
        <w:t>Appel d’offres n</w:t>
      </w:r>
      <w:r w:rsidRPr="00396D39">
        <w:rPr>
          <w:vertAlign w:val="superscript"/>
        </w:rPr>
        <w:t>o</w:t>
      </w:r>
      <w:r w:rsidRPr="00396D39">
        <w:t xml:space="preserve"> : </w:t>
      </w:r>
      <w:r w:rsidRPr="00396D39">
        <w:tab/>
        <w:t>_____________</w:t>
      </w:r>
    </w:p>
    <w:p w14:paraId="59387308" w14:textId="77777777" w:rsidR="001819E1" w:rsidRPr="00396D39" w:rsidRDefault="001819E1" w:rsidP="001819E1">
      <w:pPr>
        <w:jc w:val="both"/>
        <w:rPr>
          <w:rFonts w:ascii="Arial" w:hAnsi="Arial"/>
          <w:sz w:val="22"/>
        </w:rPr>
      </w:pPr>
    </w:p>
    <w:p w14:paraId="65A1EB59" w14:textId="77777777" w:rsidR="001819E1" w:rsidRPr="00396D39" w:rsidRDefault="001819E1" w:rsidP="001819E1">
      <w:pPr>
        <w:jc w:val="both"/>
        <w:rPr>
          <w:rFonts w:ascii="Arial" w:hAnsi="Arial"/>
          <w:sz w:val="22"/>
        </w:rPr>
      </w:pPr>
    </w:p>
    <w:p w14:paraId="0FCE8F53" w14:textId="77777777" w:rsidR="001819E1" w:rsidRPr="00396D39" w:rsidRDefault="001819E1" w:rsidP="001819E1">
      <w:pPr>
        <w:spacing w:after="200"/>
        <w:jc w:val="both"/>
      </w:pPr>
      <w:r w:rsidRPr="00396D39">
        <w:t xml:space="preserve">_____________________________ </w:t>
      </w:r>
      <w:r w:rsidRPr="00396D39">
        <w:rPr>
          <w:sz w:val="20"/>
        </w:rPr>
        <w:t>[</w:t>
      </w:r>
      <w:r w:rsidRPr="00396D39">
        <w:rPr>
          <w:i/>
          <w:sz w:val="20"/>
        </w:rPr>
        <w:t>nom de la banque et adresse de la banque d’émission</w:t>
      </w:r>
      <w:r w:rsidRPr="00396D39">
        <w:rPr>
          <w:sz w:val="20"/>
        </w:rPr>
        <w:t>]</w:t>
      </w:r>
    </w:p>
    <w:p w14:paraId="025D1C67" w14:textId="77777777" w:rsidR="001819E1" w:rsidRPr="00396D39" w:rsidRDefault="001819E1" w:rsidP="001819E1">
      <w:pPr>
        <w:spacing w:after="200"/>
        <w:jc w:val="both"/>
      </w:pPr>
      <w:r w:rsidRPr="00396D39">
        <w:rPr>
          <w:b/>
        </w:rPr>
        <w:t>Bénéficiaire :</w:t>
      </w:r>
      <w:r w:rsidRPr="00396D39">
        <w:t xml:space="preserve"> __________________ </w:t>
      </w:r>
      <w:r w:rsidRPr="00396D39">
        <w:rPr>
          <w:sz w:val="20"/>
        </w:rPr>
        <w:t>[</w:t>
      </w:r>
      <w:r w:rsidRPr="00396D39">
        <w:rPr>
          <w:i/>
          <w:sz w:val="20"/>
        </w:rPr>
        <w:t>nom et adresse du Maître d’Ouvrage</w:t>
      </w:r>
      <w:r w:rsidRPr="00396D39">
        <w:rPr>
          <w:sz w:val="20"/>
        </w:rPr>
        <w:t>]</w:t>
      </w:r>
    </w:p>
    <w:p w14:paraId="49174634" w14:textId="77777777" w:rsidR="001819E1" w:rsidRPr="00396D39" w:rsidRDefault="001819E1" w:rsidP="001819E1">
      <w:pPr>
        <w:spacing w:after="200"/>
        <w:jc w:val="both"/>
      </w:pPr>
      <w:r w:rsidRPr="00396D39">
        <w:rPr>
          <w:b/>
        </w:rPr>
        <w:t>Date :</w:t>
      </w:r>
      <w:r w:rsidRPr="00396D39">
        <w:t xml:space="preserve"> _______________</w:t>
      </w:r>
    </w:p>
    <w:p w14:paraId="1CED07DF" w14:textId="77777777" w:rsidR="001819E1" w:rsidRPr="00396D39" w:rsidRDefault="001819E1" w:rsidP="001819E1">
      <w:pPr>
        <w:spacing w:after="200"/>
        <w:jc w:val="both"/>
      </w:pPr>
      <w:r w:rsidRPr="00396D39">
        <w:rPr>
          <w:b/>
        </w:rPr>
        <w:t>Garantie de restitution d’avance no. :</w:t>
      </w:r>
      <w:r w:rsidRPr="00396D39">
        <w:t xml:space="preserve"> ________________</w:t>
      </w:r>
    </w:p>
    <w:p w14:paraId="4C53AB5C" w14:textId="6BBC558A" w:rsidR="001819E1" w:rsidRPr="00396D39" w:rsidRDefault="001819E1" w:rsidP="001819E1">
      <w:pPr>
        <w:spacing w:after="200"/>
        <w:jc w:val="both"/>
      </w:pPr>
      <w:r w:rsidRPr="00396D39">
        <w:t xml:space="preserve">Nous avons été informés que ____________________ </w:t>
      </w:r>
      <w:r w:rsidRPr="00396D39">
        <w:rPr>
          <w:sz w:val="20"/>
        </w:rPr>
        <w:t>[</w:t>
      </w:r>
      <w:r w:rsidRPr="00396D39">
        <w:rPr>
          <w:i/>
          <w:sz w:val="20"/>
        </w:rPr>
        <w:t>nom du fournisseur ou du prestataire</w:t>
      </w:r>
      <w:r w:rsidRPr="00396D39">
        <w:rPr>
          <w:sz w:val="20"/>
        </w:rPr>
        <w:t>]</w:t>
      </w:r>
      <w:r w:rsidRPr="00396D39">
        <w:t xml:space="preserve"> (ci-après dénommé « le </w:t>
      </w:r>
      <w:r w:rsidR="00DF307D" w:rsidRPr="00396D39">
        <w:t>fournisseur »</w:t>
      </w:r>
      <w:r w:rsidRPr="00396D39">
        <w:t xml:space="preserve"> ou « le prestataire de service ») a conclu avec vous le Marché no. ________________ en date du ______________ pour l’exécution _____________________ </w:t>
      </w:r>
      <w:r w:rsidRPr="00396D39">
        <w:rPr>
          <w:sz w:val="20"/>
        </w:rPr>
        <w:t>[</w:t>
      </w:r>
      <w:r w:rsidRPr="00396D39">
        <w:rPr>
          <w:i/>
          <w:sz w:val="20"/>
        </w:rPr>
        <w:t>nom du marché et description des fournitures et/ou services</w:t>
      </w:r>
      <w:r w:rsidRPr="00396D39">
        <w:rPr>
          <w:sz w:val="20"/>
        </w:rPr>
        <w:t>]</w:t>
      </w:r>
      <w:r w:rsidRPr="00396D39">
        <w:t xml:space="preserve"> (ci-après dénommé « le Marché »).</w:t>
      </w:r>
    </w:p>
    <w:p w14:paraId="40E1CED9" w14:textId="77777777" w:rsidR="001819E1" w:rsidRPr="00396D39" w:rsidRDefault="001819E1" w:rsidP="001819E1">
      <w:pPr>
        <w:spacing w:after="200"/>
        <w:jc w:val="both"/>
      </w:pPr>
      <w:r w:rsidRPr="00396D39">
        <w:t xml:space="preserve">De plus, nous comprenons qu’en vertu des conditions du Marché, une avance au montant de ___________ </w:t>
      </w:r>
      <w:r w:rsidRPr="00396D39">
        <w:rPr>
          <w:sz w:val="20"/>
        </w:rPr>
        <w:t>[</w:t>
      </w:r>
      <w:r w:rsidRPr="00396D39">
        <w:rPr>
          <w:i/>
          <w:sz w:val="20"/>
        </w:rPr>
        <w:t>Insérer la somme en chiffres</w:t>
      </w:r>
      <w:r w:rsidRPr="00396D39">
        <w:rPr>
          <w:sz w:val="20"/>
        </w:rPr>
        <w:t>]</w:t>
      </w:r>
      <w:r w:rsidRPr="00396D39">
        <w:t xml:space="preserve"> ____________</w:t>
      </w:r>
      <w:proofErr w:type="gramStart"/>
      <w:r w:rsidRPr="00396D39">
        <w:t>_</w:t>
      </w:r>
      <w:r w:rsidRPr="00396D39">
        <w:rPr>
          <w:sz w:val="20"/>
        </w:rPr>
        <w:t>[</w:t>
      </w:r>
      <w:proofErr w:type="gramEnd"/>
      <w:r w:rsidRPr="00396D39">
        <w:rPr>
          <w:i/>
          <w:sz w:val="20"/>
        </w:rPr>
        <w:t>Insérer la somme en lettres</w:t>
      </w:r>
      <w:r w:rsidRPr="00396D39">
        <w:rPr>
          <w:sz w:val="20"/>
        </w:rPr>
        <w:t>]</w:t>
      </w:r>
      <w:r w:rsidRPr="00396D39">
        <w:t xml:space="preserve"> est versée contre une garantie de restitution d’avance.</w:t>
      </w:r>
    </w:p>
    <w:p w14:paraId="31C94049" w14:textId="77777777" w:rsidR="001819E1" w:rsidRPr="00396D39" w:rsidRDefault="001819E1" w:rsidP="001819E1">
      <w:pPr>
        <w:spacing w:after="200"/>
        <w:jc w:val="both"/>
      </w:pPr>
      <w:r w:rsidRPr="00396D39">
        <w:t xml:space="preserve">A la demande du fournisseur (ou « le prestataire de service »), nous _________________ </w:t>
      </w:r>
      <w:r w:rsidRPr="00396D39">
        <w:rPr>
          <w:sz w:val="20"/>
        </w:rPr>
        <w:t>[</w:t>
      </w:r>
      <w:r w:rsidRPr="00396D39">
        <w:rPr>
          <w:i/>
          <w:sz w:val="20"/>
        </w:rPr>
        <w:t>nom de la banque</w:t>
      </w:r>
      <w:r w:rsidRPr="00396D39">
        <w:rPr>
          <w:sz w:val="20"/>
        </w:rPr>
        <w:t>]</w:t>
      </w:r>
      <w:r w:rsidRPr="00396D39">
        <w:t xml:space="preserve"> nous engageons par la présente, sans réserve et irrévocablement, à vous payer à première demande, toutes </w:t>
      </w:r>
      <w:proofErr w:type="gramStart"/>
      <w:r w:rsidRPr="00396D39">
        <w:t>sommes</w:t>
      </w:r>
      <w:proofErr w:type="gramEnd"/>
      <w:r w:rsidRPr="00396D39">
        <w:t xml:space="preserve"> d’argent que vous pourriez réclamer dans la limite de _____________ </w:t>
      </w:r>
      <w:r w:rsidRPr="00396D39">
        <w:rPr>
          <w:sz w:val="20"/>
        </w:rPr>
        <w:t>[</w:t>
      </w:r>
      <w:r w:rsidRPr="00396D39">
        <w:rPr>
          <w:i/>
          <w:sz w:val="20"/>
        </w:rPr>
        <w:t>Insérer la somme en chiffres</w:t>
      </w:r>
      <w:r w:rsidRPr="00396D39">
        <w:rPr>
          <w:sz w:val="20"/>
        </w:rPr>
        <w:t>]</w:t>
      </w:r>
      <w:r w:rsidRPr="00396D39">
        <w:t xml:space="preserve"> ____________</w:t>
      </w:r>
      <w:proofErr w:type="gramStart"/>
      <w:r w:rsidRPr="00396D39">
        <w:t>_</w:t>
      </w:r>
      <w:r w:rsidRPr="00396D39">
        <w:rPr>
          <w:sz w:val="20"/>
        </w:rPr>
        <w:t>[</w:t>
      </w:r>
      <w:proofErr w:type="gramEnd"/>
      <w:r w:rsidRPr="00396D39">
        <w:rPr>
          <w:i/>
          <w:sz w:val="20"/>
        </w:rPr>
        <w:t>Insérer la somme en lettres</w:t>
      </w:r>
      <w:r w:rsidRPr="00396D39">
        <w:rPr>
          <w:sz w:val="20"/>
        </w:rPr>
        <w:t>]</w:t>
      </w:r>
      <w:r w:rsidRPr="00396D39">
        <w:rPr>
          <w:rStyle w:val="Appelnotedebasdep"/>
        </w:rPr>
        <w:footnoteReference w:id="7"/>
      </w:r>
      <w:r w:rsidRPr="00396D39">
        <w:t>.  Votre demande en paiement doit être accompagnée d’une déclaration attestant que le fournisseur (ou « le prestataire de service ») ne se conforme pas aux conditions du Marché parce qu’il a utilisé l’avance à d’autres fins que la livraison des fournitures.</w:t>
      </w:r>
    </w:p>
    <w:p w14:paraId="10B4081D" w14:textId="77777777" w:rsidR="001819E1" w:rsidRPr="00396D39" w:rsidRDefault="001819E1" w:rsidP="001819E1">
      <w:pPr>
        <w:spacing w:after="200"/>
        <w:jc w:val="both"/>
      </w:pPr>
      <w:r w:rsidRPr="00396D39">
        <w:t xml:space="preserve">Toute demande et paiement au titre de la présente garantie est conditionnelle à la réception par le fournisseur (ou « le prestataire de service ») de l’avance mentionnée plus haut dans son compte portant le numéro ______________ à __________________ </w:t>
      </w:r>
      <w:r w:rsidRPr="00396D39">
        <w:rPr>
          <w:sz w:val="20"/>
        </w:rPr>
        <w:t>[</w:t>
      </w:r>
      <w:r w:rsidRPr="00396D39">
        <w:rPr>
          <w:i/>
          <w:sz w:val="20"/>
        </w:rPr>
        <w:t>nom et adresse de la banque</w:t>
      </w:r>
      <w:r w:rsidRPr="00396D39">
        <w:rPr>
          <w:sz w:val="20"/>
        </w:rPr>
        <w:t>]</w:t>
      </w:r>
      <w:r w:rsidRPr="00396D39">
        <w:t>.</w:t>
      </w:r>
    </w:p>
    <w:p w14:paraId="65A800F9" w14:textId="77777777" w:rsidR="001819E1" w:rsidRPr="00396D39" w:rsidRDefault="001819E1" w:rsidP="001819E1">
      <w:pPr>
        <w:spacing w:after="200"/>
        <w:jc w:val="both"/>
      </w:pPr>
      <w:r w:rsidRPr="00396D39">
        <w:t>La présente garantie expire au plus tard le ________</w:t>
      </w:r>
      <w:proofErr w:type="gramStart"/>
      <w:r w:rsidRPr="00396D39">
        <w:t>_  _</w:t>
      </w:r>
      <w:proofErr w:type="gramEnd"/>
      <w:r w:rsidRPr="00396D39">
        <w:t>__________ 2____</w:t>
      </w:r>
      <w:r w:rsidRPr="00396D39">
        <w:rPr>
          <w:rStyle w:val="Appelnotedebasdep"/>
        </w:rPr>
        <w:footnoteReference w:id="8"/>
      </w:r>
      <w:r w:rsidRPr="00396D39">
        <w:t xml:space="preserve"> et toute demande de paiement doit être reçue au plus tard à cette date.</w:t>
      </w:r>
    </w:p>
    <w:p w14:paraId="793A3263" w14:textId="77777777" w:rsidR="001819E1" w:rsidRPr="00396D39" w:rsidRDefault="001819E1" w:rsidP="001819E1">
      <w:pPr>
        <w:jc w:val="both"/>
      </w:pPr>
      <w:r w:rsidRPr="00396D39">
        <w:t>La présente garantie de soumission est établie en conformité avec l’Acte Uniforme OHADA portant organisation des sûretés du 17 avril 1997 (JO OHADA n° 03 du 1</w:t>
      </w:r>
      <w:r w:rsidRPr="00396D39">
        <w:rPr>
          <w:vertAlign w:val="superscript"/>
        </w:rPr>
        <w:t>er</w:t>
      </w:r>
      <w:r w:rsidRPr="00396D39">
        <w:t xml:space="preserve"> octobre 2007) dont </w:t>
      </w:r>
      <w:r w:rsidRPr="00396D39">
        <w:lastRenderedPageBreak/>
        <w:t>les articles 29 et 30 sont respectivement relatifs aux règles de formation de la lettre de garantie et à ses mentions obligatoires.</w:t>
      </w:r>
    </w:p>
    <w:p w14:paraId="48ABE950" w14:textId="77777777" w:rsidR="001819E1" w:rsidRPr="00396D39" w:rsidRDefault="001819E1" w:rsidP="001819E1"/>
    <w:p w14:paraId="06228AE4" w14:textId="77777777" w:rsidR="001819E1" w:rsidRPr="00396D39" w:rsidRDefault="001819E1" w:rsidP="001819E1">
      <w:r w:rsidRPr="00396D39">
        <w:t>_____________________</w:t>
      </w:r>
    </w:p>
    <w:p w14:paraId="763704B9" w14:textId="77777777" w:rsidR="001819E1" w:rsidRPr="00396D39" w:rsidRDefault="001819E1" w:rsidP="001819E1"/>
    <w:p w14:paraId="37BD1A61" w14:textId="77777777" w:rsidR="001819E1" w:rsidRPr="00396D39" w:rsidRDefault="001819E1" w:rsidP="001819E1">
      <w:r w:rsidRPr="00396D39">
        <w:t>Signature</w:t>
      </w:r>
    </w:p>
    <w:p w14:paraId="6CA9C7BD" w14:textId="77777777" w:rsidR="001819E1" w:rsidRPr="00396D39" w:rsidRDefault="001819E1" w:rsidP="001819E1">
      <w:pPr>
        <w:tabs>
          <w:tab w:val="right" w:pos="9000"/>
        </w:tabs>
        <w:rPr>
          <w:b/>
          <w:i/>
        </w:rPr>
      </w:pPr>
    </w:p>
    <w:p w14:paraId="486088F5" w14:textId="77777777" w:rsidR="001819E1" w:rsidRPr="00396D39" w:rsidRDefault="001819E1" w:rsidP="001819E1">
      <w:pPr>
        <w:tabs>
          <w:tab w:val="right" w:pos="9000"/>
        </w:tabs>
        <w:rPr>
          <w:b/>
          <w:i/>
        </w:rPr>
      </w:pPr>
    </w:p>
    <w:p w14:paraId="3A72FD0A" w14:textId="77777777" w:rsidR="001819E1" w:rsidRPr="00396D39" w:rsidRDefault="001819E1" w:rsidP="001819E1">
      <w:pPr>
        <w:tabs>
          <w:tab w:val="right" w:pos="9000"/>
        </w:tabs>
        <w:rPr>
          <w:i/>
        </w:rPr>
      </w:pPr>
      <w:r w:rsidRPr="00396D39">
        <w:rPr>
          <w:i/>
        </w:rPr>
        <w:t xml:space="preserve">Note : Le texte en italiques </w:t>
      </w:r>
      <w:r w:rsidRPr="00396D39">
        <w:rPr>
          <w:i/>
          <w:u w:val="single"/>
        </w:rPr>
        <w:t>doit être retiré du document final</w:t>
      </w:r>
      <w:r w:rsidRPr="00396D39">
        <w:rPr>
          <w:i/>
        </w:rPr>
        <w:t> ; il est fourni à titre indicatif en vue de faciliter la préparation</w:t>
      </w:r>
    </w:p>
    <w:p w14:paraId="686240E5" w14:textId="77777777" w:rsidR="001819E1" w:rsidRPr="00396D39" w:rsidRDefault="001819E1" w:rsidP="001819E1">
      <w:pPr>
        <w:rPr>
          <w:i/>
        </w:rPr>
      </w:pPr>
      <w:r w:rsidRPr="00396D39">
        <w:rPr>
          <w:i/>
        </w:rPr>
        <w:br w:type="page"/>
      </w:r>
    </w:p>
    <w:p w14:paraId="1C609059" w14:textId="77777777" w:rsidR="001819E1" w:rsidRPr="00396D39" w:rsidRDefault="001819E1" w:rsidP="001819E1">
      <w:pPr>
        <w:pStyle w:val="Sous-titre"/>
        <w:rPr>
          <w:sz w:val="36"/>
          <w:lang w:val="fr-FR"/>
        </w:rPr>
      </w:pPr>
    </w:p>
    <w:p w14:paraId="3F8E632D" w14:textId="77777777" w:rsidR="001819E1" w:rsidRPr="00396D39" w:rsidRDefault="001819E1" w:rsidP="001819E1">
      <w:pPr>
        <w:pStyle w:val="Sous-titre"/>
        <w:rPr>
          <w:sz w:val="36"/>
          <w:lang w:val="fr-FR"/>
        </w:rPr>
      </w:pPr>
    </w:p>
    <w:p w14:paraId="547F7BB4" w14:textId="77777777" w:rsidR="001819E1" w:rsidRPr="00396D39" w:rsidRDefault="001819E1" w:rsidP="001819E1">
      <w:pPr>
        <w:pStyle w:val="Sous-titre"/>
        <w:rPr>
          <w:sz w:val="36"/>
          <w:lang w:val="fr-FR"/>
        </w:rPr>
      </w:pPr>
    </w:p>
    <w:p w14:paraId="39B997BC" w14:textId="77777777" w:rsidR="001819E1" w:rsidRPr="00396D39" w:rsidRDefault="001819E1" w:rsidP="001819E1">
      <w:pPr>
        <w:pStyle w:val="Sous-titre"/>
        <w:rPr>
          <w:sz w:val="36"/>
          <w:lang w:val="fr-FR"/>
        </w:rPr>
      </w:pPr>
    </w:p>
    <w:p w14:paraId="1FFEDDFE" w14:textId="77777777" w:rsidR="001819E1" w:rsidRPr="00396D39" w:rsidRDefault="001819E1" w:rsidP="001819E1">
      <w:pPr>
        <w:pStyle w:val="Sous-titre"/>
        <w:rPr>
          <w:sz w:val="36"/>
          <w:lang w:val="fr-FR"/>
        </w:rPr>
      </w:pPr>
    </w:p>
    <w:p w14:paraId="0F9712D2" w14:textId="77777777" w:rsidR="001819E1" w:rsidRPr="00396D39" w:rsidRDefault="001819E1" w:rsidP="001819E1">
      <w:pPr>
        <w:pStyle w:val="Sous-titre"/>
        <w:rPr>
          <w:sz w:val="36"/>
          <w:lang w:val="fr-FR"/>
        </w:rPr>
      </w:pPr>
    </w:p>
    <w:p w14:paraId="31B9C8F3" w14:textId="77777777" w:rsidR="001819E1" w:rsidRPr="00396D39" w:rsidRDefault="001819E1" w:rsidP="001819E1">
      <w:pPr>
        <w:pStyle w:val="Sous-titre"/>
        <w:rPr>
          <w:sz w:val="36"/>
          <w:lang w:val="fr-FR"/>
        </w:rPr>
      </w:pPr>
    </w:p>
    <w:p w14:paraId="3F5ED0C5" w14:textId="77777777" w:rsidR="001819E1" w:rsidRPr="00396D39" w:rsidRDefault="001819E1" w:rsidP="001819E1">
      <w:pPr>
        <w:pStyle w:val="Sous-titre"/>
        <w:rPr>
          <w:sz w:val="36"/>
          <w:lang w:val="fr-FR"/>
        </w:rPr>
      </w:pPr>
    </w:p>
    <w:p w14:paraId="337BDBC6" w14:textId="77777777" w:rsidR="001819E1" w:rsidRPr="00396D39" w:rsidRDefault="001819E1" w:rsidP="001819E1">
      <w:pPr>
        <w:pStyle w:val="Sous-titre"/>
        <w:rPr>
          <w:sz w:val="36"/>
          <w:lang w:val="fr-FR"/>
        </w:rPr>
      </w:pPr>
    </w:p>
    <w:p w14:paraId="31AB1C56" w14:textId="77777777" w:rsidR="001819E1" w:rsidRPr="00396D39" w:rsidRDefault="001819E1" w:rsidP="001819E1">
      <w:pPr>
        <w:pStyle w:val="Sous-titre"/>
        <w:rPr>
          <w:sz w:val="36"/>
          <w:lang w:val="fr-FR"/>
        </w:rPr>
      </w:pPr>
    </w:p>
    <w:p w14:paraId="0C6AEE2E" w14:textId="77777777" w:rsidR="001819E1" w:rsidRPr="00396D39" w:rsidRDefault="001819E1" w:rsidP="001819E1">
      <w:pPr>
        <w:pStyle w:val="Titre1"/>
        <w:rPr>
          <w:sz w:val="32"/>
          <w:szCs w:val="32"/>
        </w:rPr>
      </w:pPr>
      <w:bookmarkStart w:id="408" w:name="_Toc298780572"/>
      <w:r w:rsidRPr="00396D39">
        <w:rPr>
          <w:sz w:val="32"/>
          <w:szCs w:val="32"/>
        </w:rPr>
        <w:t>Annexes</w:t>
      </w:r>
      <w:bookmarkEnd w:id="408"/>
    </w:p>
    <w:p w14:paraId="7D401381" w14:textId="77777777" w:rsidR="001819E1" w:rsidRPr="00396D39" w:rsidRDefault="001819E1" w:rsidP="001819E1">
      <w:pPr>
        <w:pStyle w:val="Sous-titre"/>
        <w:jc w:val="both"/>
        <w:rPr>
          <w:sz w:val="24"/>
          <w:szCs w:val="24"/>
          <w:lang w:val="fr-FR"/>
        </w:rPr>
      </w:pPr>
    </w:p>
    <w:p w14:paraId="1E392FEE" w14:textId="77777777" w:rsidR="001819E1" w:rsidRPr="00396D39" w:rsidRDefault="001819E1" w:rsidP="001819E1">
      <w:pPr>
        <w:rPr>
          <w:b/>
          <w:szCs w:val="24"/>
        </w:rPr>
      </w:pPr>
      <w:r w:rsidRPr="00396D39">
        <w:rPr>
          <w:szCs w:val="24"/>
        </w:rPr>
        <w:br w:type="page"/>
      </w:r>
    </w:p>
    <w:p w14:paraId="12F07EE0" w14:textId="77777777" w:rsidR="001819E1" w:rsidRPr="00396D39" w:rsidRDefault="001819E1" w:rsidP="001819E1">
      <w:pPr>
        <w:pStyle w:val="Sous-titre"/>
        <w:jc w:val="both"/>
        <w:rPr>
          <w:sz w:val="24"/>
          <w:szCs w:val="24"/>
          <w:lang w:val="fr-FR"/>
        </w:rPr>
      </w:pPr>
    </w:p>
    <w:p w14:paraId="2F4020CE" w14:textId="77777777" w:rsidR="001819E1" w:rsidRPr="00396D39" w:rsidRDefault="001819E1" w:rsidP="001819E1">
      <w:pPr>
        <w:rPr>
          <w:sz w:val="32"/>
          <w:szCs w:val="32"/>
        </w:rPr>
      </w:pPr>
      <w:r w:rsidRPr="00396D39">
        <w:rPr>
          <w:sz w:val="32"/>
          <w:szCs w:val="32"/>
        </w:rPr>
        <w:t>Modèles d’Avis d’Appel d’Offres (A.A.O)</w:t>
      </w:r>
    </w:p>
    <w:p w14:paraId="4A3758F9" w14:textId="77777777" w:rsidR="001819E1" w:rsidRPr="00396D39" w:rsidRDefault="001819E1" w:rsidP="001819E1"/>
    <w:p w14:paraId="485D3601" w14:textId="77777777" w:rsidR="001819E1" w:rsidRPr="00396D39" w:rsidRDefault="001819E1" w:rsidP="001819E1">
      <w:pPr>
        <w:jc w:val="both"/>
      </w:pPr>
      <w:r w:rsidRPr="00396D39">
        <w:t>L’avis d’appel d’offres informe les candidats de l’ouverture d’une procédure d’appel d’offres (ouvert, restreint, avec ou sans pré qualification). Ce document est publié dans les organes de presse adéquats, ou transmis directement aux candidats présélectionnés. Des modèles d’Avis types d’appel d’offres sont joints ci-après à ce document pour information et pour servir de modèle, mais ne font pas partie intégrante du dossier d’appel d’offres :</w:t>
      </w:r>
    </w:p>
    <w:p w14:paraId="3AED8D45" w14:textId="77777777" w:rsidR="001819E1" w:rsidRPr="00396D39" w:rsidRDefault="001819E1" w:rsidP="001819E1"/>
    <w:p w14:paraId="46515FCA" w14:textId="77777777" w:rsidR="001819E1" w:rsidRPr="00396D39" w:rsidRDefault="001819E1" w:rsidP="001819E1">
      <w:pPr>
        <w:rPr>
          <w:szCs w:val="24"/>
        </w:rPr>
      </w:pPr>
      <w:r w:rsidRPr="00396D39">
        <w:rPr>
          <w:szCs w:val="24"/>
        </w:rPr>
        <w:t>Modèle d’Avis d’Appel d’Offres Ouvert</w:t>
      </w:r>
      <w:r>
        <w:rPr>
          <w:szCs w:val="24"/>
        </w:rPr>
        <w:t xml:space="preserve"> </w:t>
      </w:r>
      <w:r w:rsidRPr="00396D39">
        <w:rPr>
          <w:szCs w:val="24"/>
        </w:rPr>
        <w:t>–</w:t>
      </w:r>
      <w:r>
        <w:rPr>
          <w:szCs w:val="24"/>
        </w:rPr>
        <w:t xml:space="preserve"> </w:t>
      </w:r>
      <w:r w:rsidRPr="00396D39">
        <w:rPr>
          <w:szCs w:val="24"/>
        </w:rPr>
        <w:t>Cas sans pré qualification - P.93;</w:t>
      </w:r>
    </w:p>
    <w:p w14:paraId="3AD4AC6A" w14:textId="77777777" w:rsidR="001819E1" w:rsidRPr="00396D39" w:rsidRDefault="001819E1" w:rsidP="001819E1">
      <w:pPr>
        <w:rPr>
          <w:szCs w:val="24"/>
        </w:rPr>
      </w:pPr>
    </w:p>
    <w:p w14:paraId="0BE724CB" w14:textId="77777777" w:rsidR="001819E1" w:rsidRPr="00396D39" w:rsidRDefault="001819E1" w:rsidP="001819E1">
      <w:pPr>
        <w:rPr>
          <w:szCs w:val="24"/>
        </w:rPr>
      </w:pPr>
      <w:r w:rsidRPr="00396D39">
        <w:rPr>
          <w:szCs w:val="24"/>
        </w:rPr>
        <w:t>Modèle d’Avis d’Appel d’Offres Ouvert</w:t>
      </w:r>
      <w:r>
        <w:rPr>
          <w:szCs w:val="24"/>
        </w:rPr>
        <w:t xml:space="preserve"> </w:t>
      </w:r>
      <w:r w:rsidRPr="00396D39">
        <w:rPr>
          <w:szCs w:val="24"/>
        </w:rPr>
        <w:t>–</w:t>
      </w:r>
      <w:r>
        <w:rPr>
          <w:szCs w:val="24"/>
        </w:rPr>
        <w:t xml:space="preserve"> </w:t>
      </w:r>
      <w:r w:rsidRPr="00396D39">
        <w:rPr>
          <w:szCs w:val="24"/>
        </w:rPr>
        <w:t>Cas avec pré qualification - P.96 ;</w:t>
      </w:r>
    </w:p>
    <w:p w14:paraId="3D7B41C2" w14:textId="77777777" w:rsidR="001819E1" w:rsidRPr="00396D39" w:rsidRDefault="001819E1" w:rsidP="001819E1">
      <w:pPr>
        <w:rPr>
          <w:szCs w:val="24"/>
        </w:rPr>
      </w:pPr>
    </w:p>
    <w:p w14:paraId="3C968A4A" w14:textId="77777777" w:rsidR="001819E1" w:rsidRPr="00396D39" w:rsidRDefault="001819E1" w:rsidP="001819E1">
      <w:pPr>
        <w:rPr>
          <w:szCs w:val="24"/>
        </w:rPr>
      </w:pPr>
      <w:r w:rsidRPr="00396D39">
        <w:rPr>
          <w:szCs w:val="24"/>
        </w:rPr>
        <w:t>Avis d’Appel d’Offres Restreint (</w:t>
      </w:r>
      <w:proofErr w:type="gramStart"/>
      <w:r w:rsidRPr="00396D39">
        <w:rPr>
          <w:szCs w:val="24"/>
        </w:rPr>
        <w:t xml:space="preserve">AAOR)   </w:t>
      </w:r>
      <w:proofErr w:type="gramEnd"/>
      <w:r w:rsidRPr="00396D39">
        <w:rPr>
          <w:szCs w:val="24"/>
        </w:rPr>
        <w:t xml:space="preserve">                                          </w:t>
      </w:r>
      <w:r>
        <w:rPr>
          <w:szCs w:val="24"/>
        </w:rPr>
        <w:t xml:space="preserve">  </w:t>
      </w:r>
      <w:r w:rsidRPr="00396D39">
        <w:rPr>
          <w:szCs w:val="24"/>
        </w:rPr>
        <w:t>P.99;</w:t>
      </w:r>
    </w:p>
    <w:p w14:paraId="7644186A" w14:textId="77777777" w:rsidR="00E35E8E" w:rsidRDefault="00E35E8E"/>
    <w:sectPr w:rsidR="00E35E8E" w:rsidSect="00AB2096">
      <w:headerReference w:type="default" r:id="rId21"/>
      <w:type w:val="nextColumn"/>
      <w:pgSz w:w="12240" w:h="15840"/>
      <w:pgMar w:top="1440" w:right="1440" w:bottom="11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2E78D" w14:textId="77777777" w:rsidR="00366A70" w:rsidRDefault="00366A70" w:rsidP="001819E1">
      <w:r>
        <w:separator/>
      </w:r>
    </w:p>
  </w:endnote>
  <w:endnote w:type="continuationSeparator" w:id="0">
    <w:p w14:paraId="52E56842" w14:textId="77777777" w:rsidR="00366A70" w:rsidRDefault="00366A70" w:rsidP="00181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fornian FB">
    <w:panose1 w:val="0207040306080B0302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Footlight MT Light">
    <w:panose1 w:val="0204060206030A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66568" w14:textId="77777777" w:rsidR="00366A70" w:rsidRDefault="00366A70" w:rsidP="001819E1">
      <w:r>
        <w:separator/>
      </w:r>
    </w:p>
  </w:footnote>
  <w:footnote w:type="continuationSeparator" w:id="0">
    <w:p w14:paraId="211BE0BD" w14:textId="77777777" w:rsidR="00366A70" w:rsidRDefault="00366A70" w:rsidP="001819E1">
      <w:r>
        <w:continuationSeparator/>
      </w:r>
    </w:p>
  </w:footnote>
  <w:footnote w:id="1">
    <w:p w14:paraId="4A2E991A" w14:textId="77777777" w:rsidR="001F15C7" w:rsidRDefault="001F15C7" w:rsidP="001819E1">
      <w:pPr>
        <w:pStyle w:val="Notedebasdepage"/>
      </w:pPr>
      <w:r>
        <w:rPr>
          <w:rStyle w:val="Appelnotedebasdep"/>
        </w:rPr>
        <w:footnoteRef/>
      </w:r>
      <w:r>
        <w:rPr>
          <w:lang w:val="fr-FR"/>
        </w:rPr>
        <w:t>Si applicable.</w:t>
      </w:r>
    </w:p>
  </w:footnote>
  <w:footnote w:id="2">
    <w:p w14:paraId="78B46178" w14:textId="77777777" w:rsidR="001F15C7" w:rsidRDefault="001F15C7" w:rsidP="001819E1">
      <w:pPr>
        <w:pStyle w:val="Notedebasdepage"/>
      </w:pPr>
      <w:r>
        <w:rPr>
          <w:rStyle w:val="Appelnotedebasdep"/>
        </w:rPr>
        <w:footnoteRef/>
      </w:r>
      <w:r>
        <w:rPr>
          <w:lang w:val="fr-FR"/>
        </w:rPr>
        <w:t>Si applicable.</w:t>
      </w:r>
    </w:p>
  </w:footnote>
  <w:footnote w:id="3">
    <w:p w14:paraId="3B0C2F6E" w14:textId="77777777" w:rsidR="001F15C7" w:rsidRDefault="001F15C7" w:rsidP="001819E1">
      <w:pPr>
        <w:pStyle w:val="Notedebasdepage"/>
      </w:pPr>
      <w:r>
        <w:rPr>
          <w:rStyle w:val="Appelnotedebasdep"/>
        </w:rPr>
        <w:footnoteRef/>
      </w:r>
      <w:r>
        <w:rPr>
          <w:lang w:val="fr-FR"/>
        </w:rPr>
        <w:t xml:space="preserve"> Si applicable. </w:t>
      </w:r>
    </w:p>
  </w:footnote>
  <w:footnote w:id="4">
    <w:p w14:paraId="5D846C18" w14:textId="77777777" w:rsidR="001F15C7" w:rsidRPr="001A3CA9" w:rsidRDefault="001F15C7" w:rsidP="001819E1">
      <w:pPr>
        <w:pStyle w:val="Notedebasdepage"/>
      </w:pPr>
      <w:r>
        <w:rPr>
          <w:rStyle w:val="Appelnotedebasdep"/>
        </w:rPr>
        <w:footnoteRef/>
      </w:r>
      <w:r w:rsidRPr="00994C67">
        <w:rPr>
          <w:lang w:val="fr-FR"/>
        </w:rPr>
        <w:t>Partie à biffer si la garantie de bonne exécution n’est pas exigée.</w:t>
      </w:r>
    </w:p>
  </w:footnote>
  <w:footnote w:id="5">
    <w:p w14:paraId="3C33CC74" w14:textId="77777777" w:rsidR="001F15C7" w:rsidRDefault="001F15C7" w:rsidP="001819E1">
      <w:pPr>
        <w:pStyle w:val="Notedebasdepage"/>
        <w:tabs>
          <w:tab w:val="left" w:pos="360"/>
        </w:tabs>
        <w:ind w:left="360" w:hanging="360"/>
      </w:pPr>
      <w:r>
        <w:rPr>
          <w:rStyle w:val="Appelnotedebasdep"/>
          <w:i/>
        </w:rPr>
        <w:footnoteRef/>
      </w:r>
      <w:r>
        <w:rPr>
          <w:i/>
        </w:rPr>
        <w:tab/>
        <w:t>Le Garant doit Insérer un montant représentant l’avance sous forme de pourcentage du montant mentionné au Marché.</w:t>
      </w:r>
    </w:p>
  </w:footnote>
  <w:footnote w:id="6">
    <w:p w14:paraId="2A376206" w14:textId="77777777" w:rsidR="001F15C7" w:rsidRDefault="001F15C7" w:rsidP="001819E1">
      <w:pPr>
        <w:pStyle w:val="Notedebasdepage"/>
        <w:tabs>
          <w:tab w:val="left" w:pos="360"/>
        </w:tabs>
        <w:ind w:left="360" w:hanging="360"/>
      </w:pPr>
      <w:r>
        <w:rPr>
          <w:rStyle w:val="Appelnotedebasdep"/>
          <w:i/>
        </w:rPr>
        <w:footnoteRef/>
      </w:r>
      <w:r>
        <w:rPr>
          <w:i/>
        </w:rPr>
        <w:tab/>
        <w:t>Insérer la date représentant vingt-huit jours suivant la date estimée de fin des prestations au marché.  Le Maître de l’Ouvrage doit prendre en compte le fait que, dans le cas d’une prorogation de la durée du Marché, il devra demander au Garant de prolonger la durée de la présente garantie.  Une telle demande doit être faite par écrit avant la date d’expiration mentionnée dans la garantie. Lorsqu’il préparera la garantie, le Maître d’Ouvrage peut considérer ajouter ce qui suit à la fin de l’avant-dernier paragraphe: « Sur demande écrite du Maître d’Ouvrage, formulée avant l’expiration de la présente garantie, le Garant prolongera la durée de cette garantie pour une période ne dépassant pas [six mois] [un an].  Une telle extension ne sera accordée qu’une fois. »</w:t>
      </w:r>
    </w:p>
  </w:footnote>
  <w:footnote w:id="7">
    <w:p w14:paraId="29B83887" w14:textId="77777777" w:rsidR="001F15C7" w:rsidRDefault="001F15C7" w:rsidP="001819E1">
      <w:pPr>
        <w:pStyle w:val="Notedebasdepage"/>
        <w:tabs>
          <w:tab w:val="left" w:pos="360"/>
        </w:tabs>
        <w:ind w:left="360" w:hanging="360"/>
      </w:pPr>
      <w:r>
        <w:rPr>
          <w:rStyle w:val="Appelnotedebasdep"/>
        </w:rPr>
        <w:footnoteRef/>
      </w:r>
      <w:r>
        <w:rPr>
          <w:i/>
        </w:rPr>
        <w:tab/>
        <w:t>Le Garant doit Insérer un montant représentant l’avance sous forme de pourcentage du montant du Marché mentionné au Marché.</w:t>
      </w:r>
    </w:p>
  </w:footnote>
  <w:footnote w:id="8">
    <w:p w14:paraId="1B5D5D4D" w14:textId="77777777" w:rsidR="001F15C7" w:rsidRDefault="001F15C7" w:rsidP="001819E1">
      <w:pPr>
        <w:pStyle w:val="Notedebasdepage"/>
        <w:tabs>
          <w:tab w:val="left" w:pos="360"/>
        </w:tabs>
        <w:ind w:left="360" w:hanging="360"/>
      </w:pPr>
      <w:r>
        <w:rPr>
          <w:rStyle w:val="Appelnotedebasdep"/>
        </w:rPr>
        <w:footnoteRef/>
      </w:r>
      <w:r>
        <w:tab/>
      </w:r>
      <w:r>
        <w:rPr>
          <w:i/>
        </w:rPr>
        <w:t>Insérer la date prévue pour la réception provisoire.  Le Maître de l’Ouvrage doit prendre en compte le fait que, dans le cas de prorogation de la durée du Marché, il devra demander au Garant de prolonger la durée de la présente garantie.  Une telle demande doit être faite par écrit avant la date d’expiration mentionnée dans la garantie. Lorsqu’il préparera la garantie, le Maître de l’Ouvrage peut considérer ajouter ce qui suit à la fin de l’avant-dernier paragraphe: « Sur demande écrite du Maître de l’Ouvrage formulée avant l’expiration de la présente garantie, le Garant prolongera la durée de cette garantie pour une période ne dépassant pas [six mois] [un an].  Une telle extension ne sera accordée qu’une fois.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C5EFD" w14:textId="77777777" w:rsidR="001F15C7" w:rsidRDefault="001F15C7">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54</w:t>
    </w:r>
    <w:r>
      <w:rPr>
        <w:rStyle w:val="Numrodepage"/>
      </w:rPr>
      <w:fldChar w:fldCharType="end"/>
    </w:r>
  </w:p>
  <w:p w14:paraId="2D24CBC8" w14:textId="77777777" w:rsidR="001F15C7" w:rsidRDefault="001F15C7">
    <w:pPr>
      <w:pStyle w:val="En-tte"/>
      <w:pBdr>
        <w:bottom w:val="single" w:sz="4" w:space="1" w:color="auto"/>
      </w:pBdr>
      <w:tabs>
        <w:tab w:val="clear" w:pos="9000"/>
        <w:tab w:val="right" w:pos="9072"/>
      </w:tabs>
      <w:ind w:right="-72" w:firstLine="142"/>
    </w:pPr>
    <w:r>
      <w:tab/>
    </w:r>
    <w:proofErr w:type="spellStart"/>
    <w:r>
      <w:t>Section</w:t>
    </w:r>
    <w:proofErr w:type="spellEnd"/>
    <w:r>
      <w:t xml:space="preserve"> III. </w:t>
    </w:r>
    <w:proofErr w:type="spellStart"/>
    <w:r>
      <w:t>Formulaires</w:t>
    </w:r>
    <w:proofErr w:type="spellEnd"/>
    <w:r>
      <w:t xml:space="preserve"> de </w:t>
    </w:r>
    <w:proofErr w:type="spellStart"/>
    <w:r>
      <w:t>soumission</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A3F2" w14:textId="77777777" w:rsidR="001F15C7" w:rsidRDefault="001F15C7">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14:paraId="71D262D6" w14:textId="77777777" w:rsidR="001F15C7" w:rsidRDefault="001F15C7">
    <w:pPr>
      <w:pStyle w:val="En-tte"/>
      <w:pBdr>
        <w:bottom w:val="none" w:sz="0" w:space="0" w:color="auto"/>
      </w:pBdr>
      <w:rPr>
        <w:lang w:val="fr-FR"/>
      </w:rPr>
    </w:pPr>
    <w:r>
      <w:rPr>
        <w:rStyle w:val="Numrodepage"/>
      </w:rPr>
      <w:tab/>
    </w:r>
    <w:r>
      <w:rPr>
        <w:lang w:val="fr-FR"/>
      </w:rPr>
      <w:t xml:space="preserve">Section IV. Bordereau des quantités, Calendrier de livraison, </w:t>
    </w:r>
  </w:p>
  <w:p w14:paraId="2F26A98C" w14:textId="77777777" w:rsidR="001F15C7" w:rsidRPr="00D569B1" w:rsidRDefault="001F15C7">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572476"/>
      <w:docPartObj>
        <w:docPartGallery w:val="Page Numbers (Top of Page)"/>
        <w:docPartUnique/>
      </w:docPartObj>
    </w:sdtPr>
    <w:sdtContent>
      <w:p w14:paraId="22E6DB41" w14:textId="77777777" w:rsidR="001F15C7" w:rsidRDefault="001F15C7">
        <w:pPr>
          <w:pStyle w:val="En-tte"/>
          <w:jc w:val="right"/>
        </w:pPr>
        <w:r>
          <w:fldChar w:fldCharType="begin"/>
        </w:r>
        <w:r>
          <w:instrText xml:space="preserve"> PAGE   \* MERGEFORMAT </w:instrText>
        </w:r>
        <w:r>
          <w:fldChar w:fldCharType="separate"/>
        </w:r>
        <w:r>
          <w:rPr>
            <w:noProof/>
          </w:rPr>
          <w:t>19</w:t>
        </w:r>
        <w:r>
          <w:rPr>
            <w:noProof/>
          </w:rPr>
          <w:fldChar w:fldCharType="end"/>
        </w:r>
      </w:p>
    </w:sdtContent>
  </w:sdt>
  <w:p w14:paraId="0D760AE2" w14:textId="77777777" w:rsidR="001F15C7" w:rsidRPr="00EE5A7E" w:rsidRDefault="001F15C7" w:rsidP="001819E1">
    <w:pPr>
      <w:pStyle w:val="En-tte"/>
      <w:rPr>
        <w:rStyle w:val="Numrodepage"/>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02A31" w14:textId="77777777" w:rsidR="001F15C7" w:rsidRDefault="001F15C7">
    <w:pPr>
      <w:pStyle w:val="En-tte"/>
      <w:jc w:val="right"/>
    </w:pPr>
    <w:r>
      <w:fldChar w:fldCharType="begin"/>
    </w:r>
    <w:r>
      <w:instrText xml:space="preserve"> PAGE   \* MERGEFORMAT </w:instrText>
    </w:r>
    <w:r>
      <w:fldChar w:fldCharType="separate"/>
    </w:r>
    <w:r>
      <w:rPr>
        <w:noProof/>
      </w:rPr>
      <w:t>32</w:t>
    </w:r>
    <w:r>
      <w:rPr>
        <w:noProof/>
      </w:rPr>
      <w:fldChar w:fldCharType="end"/>
    </w:r>
  </w:p>
  <w:p w14:paraId="4B6F513F" w14:textId="77777777" w:rsidR="001F15C7" w:rsidRPr="00EE5A7E" w:rsidRDefault="001F15C7" w:rsidP="001819E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0558527"/>
      <w:docPartObj>
        <w:docPartGallery w:val="Page Numbers (Top of Page)"/>
        <w:docPartUnique/>
      </w:docPartObj>
    </w:sdtPr>
    <w:sdtContent>
      <w:p w14:paraId="7345CCF7" w14:textId="49856F13" w:rsidR="00C0278B" w:rsidRDefault="00C0278B">
        <w:pPr>
          <w:pStyle w:val="En-tte"/>
          <w:jc w:val="right"/>
        </w:pPr>
        <w:r>
          <w:fldChar w:fldCharType="begin"/>
        </w:r>
        <w:r>
          <w:instrText>PAGE   \* MERGEFORMAT</w:instrText>
        </w:r>
        <w:r>
          <w:fldChar w:fldCharType="separate"/>
        </w:r>
        <w:r>
          <w:rPr>
            <w:lang w:val="fr-FR"/>
          </w:rPr>
          <w:t>2</w:t>
        </w:r>
        <w:r>
          <w:fldChar w:fldCharType="end"/>
        </w:r>
      </w:p>
    </w:sdtContent>
  </w:sdt>
  <w:p w14:paraId="609D605B" w14:textId="3F1A6948" w:rsidR="001F15C7" w:rsidRDefault="001F15C7" w:rsidP="001819E1">
    <w:pPr>
      <w:pStyle w:val="En-tt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5C0B9" w14:textId="77777777" w:rsidR="001F15C7" w:rsidRDefault="001F15C7">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43</w:t>
    </w:r>
    <w:r>
      <w:rPr>
        <w:rStyle w:val="Numrodepage"/>
      </w:rPr>
      <w:fldChar w:fldCharType="end"/>
    </w:r>
  </w:p>
  <w:p w14:paraId="332F3B12" w14:textId="77777777" w:rsidR="001F15C7" w:rsidRDefault="001F15C7">
    <w:pPr>
      <w:pStyle w:val="En-tte"/>
      <w:tabs>
        <w:tab w:val="right" w:pos="9720"/>
      </w:tabs>
      <w:ind w:right="360" w:firstLine="360"/>
      <w:jc w:val="left"/>
    </w:pPr>
    <w:proofErr w:type="spellStart"/>
    <w:r>
      <w:t>Section</w:t>
    </w:r>
    <w:proofErr w:type="spellEnd"/>
    <w:r>
      <w:t xml:space="preserve"> III. </w:t>
    </w:r>
    <w:proofErr w:type="spellStart"/>
    <w:r>
      <w:t>Formulaires</w:t>
    </w:r>
    <w:proofErr w:type="spellEnd"/>
    <w:r>
      <w:t xml:space="preserve"> de </w:t>
    </w:r>
    <w:proofErr w:type="spellStart"/>
    <w:r>
      <w:t>soumission</w:t>
    </w:r>
    <w:proofErr w:type="spellEnd"/>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C4048" w14:textId="77777777" w:rsidR="001F15C7" w:rsidRDefault="001F15C7">
    <w:pPr>
      <w:pStyle w:val="En-tte"/>
      <w:pBdr>
        <w:bottom w:val="single" w:sz="4" w:space="1" w:color="auto"/>
      </w:pBdr>
      <w:rPr>
        <w:lang w:val="fr-FR"/>
      </w:rPr>
    </w:pPr>
    <w:r w:rsidRPr="00D569B1">
      <w:rPr>
        <w:rStyle w:val="Numrodepage"/>
        <w:lang w:val="fr-FR"/>
      </w:rPr>
      <w:fldChar w:fldCharType="begin"/>
    </w:r>
    <w:r w:rsidRPr="00D569B1">
      <w:rPr>
        <w:rStyle w:val="Numrodepage"/>
        <w:lang w:val="fr-FR"/>
      </w:rPr>
      <w:instrText xml:space="preserve"> PAGE </w:instrText>
    </w:r>
    <w:r w:rsidRPr="00D569B1">
      <w:rPr>
        <w:rStyle w:val="Numrodepage"/>
        <w:lang w:val="fr-FR"/>
      </w:rPr>
      <w:fldChar w:fldCharType="separate"/>
    </w:r>
    <w:r>
      <w:rPr>
        <w:rStyle w:val="Numrodepage"/>
        <w:noProof/>
        <w:lang w:val="fr-FR"/>
      </w:rPr>
      <w:t>58</w:t>
    </w:r>
    <w:r w:rsidRPr="00D569B1">
      <w:rPr>
        <w:rStyle w:val="Numrodepage"/>
        <w:lang w:val="fr-FR"/>
      </w:rPr>
      <w:fldChar w:fldCharType="end"/>
    </w:r>
    <w:r>
      <w:rPr>
        <w:lang w:val="fr-FR"/>
      </w:rPr>
      <w:tab/>
    </w:r>
    <w:bookmarkStart w:id="369" w:name="OLE_LINK1"/>
    <w:r>
      <w:rPr>
        <w:lang w:val="fr-FR"/>
      </w:rPr>
      <w:t xml:space="preserve">Section IV. Bordereau des quantités, Calendrier de livraison, </w:t>
    </w:r>
  </w:p>
  <w:p w14:paraId="327AF9F3" w14:textId="77777777" w:rsidR="001F15C7" w:rsidRPr="00D569B1" w:rsidRDefault="001F15C7">
    <w:pPr>
      <w:pStyle w:val="En-tte"/>
      <w:pBdr>
        <w:bottom w:val="single" w:sz="4" w:space="1" w:color="auto"/>
      </w:pBdr>
      <w:rPr>
        <w:lang w:val="fr-FR"/>
      </w:rPr>
    </w:pPr>
    <w:r>
      <w:rPr>
        <w:lang w:val="fr-FR"/>
      </w:rPr>
      <w:tab/>
      <w:t>Cahier des Clauses techniques, Plans, Inspections et Essais</w:t>
    </w:r>
    <w:bookmarkEnd w:id="369"/>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D050D" w14:textId="77777777" w:rsidR="001F15C7" w:rsidRDefault="001F15C7">
    <w:pPr>
      <w:pStyle w:val="En-tte"/>
      <w:pBdr>
        <w:bottom w:val="single" w:sz="4" w:space="1" w:color="auto"/>
      </w:pBdr>
      <w:ind w:right="-72"/>
      <w:rPr>
        <w:lang w:val="fr-FR"/>
      </w:rPr>
    </w:pPr>
    <w:r>
      <w:rPr>
        <w:lang w:val="fr-FR"/>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5</w:t>
    </w:r>
    <w:r>
      <w:rPr>
        <w:rStyle w:val="Numrodepage"/>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A8A12" w14:textId="77777777" w:rsidR="001F15C7" w:rsidRDefault="001F15C7">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14:paraId="6BEFBF9C" w14:textId="77777777" w:rsidR="001F15C7" w:rsidRDefault="001F15C7">
    <w:pPr>
      <w:pStyle w:val="En-tte"/>
      <w:pBdr>
        <w:bottom w:val="none" w:sz="0" w:space="0" w:color="auto"/>
      </w:pBdr>
      <w:rPr>
        <w:lang w:val="fr-FR"/>
      </w:rPr>
    </w:pPr>
    <w:r>
      <w:rPr>
        <w:rStyle w:val="Numrodepage"/>
      </w:rPr>
      <w:tab/>
    </w:r>
    <w:r>
      <w:rPr>
        <w:lang w:val="fr-FR"/>
      </w:rPr>
      <w:t xml:space="preserve">Section IV. Bordereau des quantités, Calendrier de livraison, </w:t>
    </w:r>
  </w:p>
  <w:p w14:paraId="6796B32A" w14:textId="77777777" w:rsidR="001F15C7" w:rsidRPr="00D569B1" w:rsidRDefault="001F15C7">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282972"/>
      <w:docPartObj>
        <w:docPartGallery w:val="Page Numbers (Top of Page)"/>
        <w:docPartUnique/>
      </w:docPartObj>
    </w:sdtPr>
    <w:sdtContent>
      <w:p w14:paraId="6E9A7A21" w14:textId="77777777" w:rsidR="001F15C7" w:rsidRDefault="001F15C7">
        <w:pPr>
          <w:pStyle w:val="En-tte"/>
          <w:jc w:val="right"/>
        </w:pPr>
        <w:r>
          <w:fldChar w:fldCharType="begin"/>
        </w:r>
        <w:r>
          <w:instrText xml:space="preserve"> PAGE   \* MERGEFORMAT </w:instrText>
        </w:r>
        <w:r>
          <w:fldChar w:fldCharType="separate"/>
        </w:r>
        <w:r>
          <w:rPr>
            <w:noProof/>
          </w:rPr>
          <w:t>11</w:t>
        </w:r>
        <w:r>
          <w:rPr>
            <w:noProof/>
          </w:rPr>
          <w:fldChar w:fldCharType="end"/>
        </w:r>
      </w:p>
    </w:sdtContent>
  </w:sdt>
  <w:p w14:paraId="374C31C2" w14:textId="77777777" w:rsidR="001F15C7" w:rsidRPr="00EE5A7E" w:rsidRDefault="001F15C7" w:rsidP="001819E1">
    <w:pPr>
      <w:pStyle w:val="En-tte"/>
      <w:rPr>
        <w:rStyle w:val="Numrodepage"/>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631D" w14:textId="77777777" w:rsidR="001F15C7" w:rsidRDefault="001F15C7">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64</w:t>
    </w:r>
    <w:r>
      <w:rPr>
        <w:rStyle w:val="Numrodepage"/>
      </w:rPr>
      <w:fldChar w:fldCharType="end"/>
    </w:r>
  </w:p>
  <w:p w14:paraId="43453092" w14:textId="77777777" w:rsidR="001F15C7" w:rsidRDefault="001F15C7">
    <w:pPr>
      <w:pStyle w:val="En-tte"/>
      <w:pBdr>
        <w:bottom w:val="none" w:sz="0" w:space="0" w:color="auto"/>
      </w:pBdr>
      <w:rPr>
        <w:lang w:val="fr-FR"/>
      </w:rPr>
    </w:pPr>
    <w:r>
      <w:rPr>
        <w:rStyle w:val="Numrodepage"/>
      </w:rPr>
      <w:tab/>
    </w:r>
    <w:r>
      <w:rPr>
        <w:lang w:val="fr-FR"/>
      </w:rPr>
      <w:t xml:space="preserve">Section IV. Bordereau des quantités, Calendrier de livraison, </w:t>
    </w:r>
  </w:p>
  <w:p w14:paraId="506518BF" w14:textId="77777777" w:rsidR="001F15C7" w:rsidRPr="00D569B1" w:rsidRDefault="001F15C7">
    <w:pPr>
      <w:pStyle w:val="En-tte"/>
      <w:pBdr>
        <w:bottom w:val="single" w:sz="6" w:space="1" w:color="auto"/>
      </w:pBdr>
      <w:tabs>
        <w:tab w:val="clear" w:pos="9000"/>
        <w:tab w:val="right" w:pos="9072"/>
      </w:tabs>
      <w:ind w:right="-72" w:firstLine="360"/>
      <w:rPr>
        <w:rStyle w:val="Numrodepage"/>
        <w:lang w:val="fr-FR"/>
      </w:rPr>
    </w:pPr>
    <w:r>
      <w:rPr>
        <w:lang w:val="fr-FR"/>
      </w:rPr>
      <w:tab/>
      <w:t>Cahier des Clauses techniques, Plans, Inspections et Essais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360642"/>
      <w:docPartObj>
        <w:docPartGallery w:val="Page Numbers (Top of Page)"/>
        <w:docPartUnique/>
      </w:docPartObj>
    </w:sdtPr>
    <w:sdtContent>
      <w:p w14:paraId="4A3A3AFE" w14:textId="77777777" w:rsidR="001F15C7" w:rsidRDefault="001F15C7">
        <w:pPr>
          <w:pStyle w:val="En-tte"/>
          <w:jc w:val="right"/>
        </w:pPr>
        <w:r>
          <w:fldChar w:fldCharType="begin"/>
        </w:r>
        <w:r>
          <w:instrText xml:space="preserve"> PAGE   \* MERGEFORMAT </w:instrText>
        </w:r>
        <w:r>
          <w:fldChar w:fldCharType="separate"/>
        </w:r>
        <w:r>
          <w:rPr>
            <w:noProof/>
          </w:rPr>
          <w:t>14</w:t>
        </w:r>
        <w:r>
          <w:rPr>
            <w:noProof/>
          </w:rPr>
          <w:fldChar w:fldCharType="end"/>
        </w:r>
      </w:p>
    </w:sdtContent>
  </w:sdt>
  <w:p w14:paraId="36F608ED" w14:textId="77777777" w:rsidR="001F15C7" w:rsidRPr="00EE5A7E" w:rsidRDefault="001F15C7" w:rsidP="001819E1">
    <w:pPr>
      <w:pStyle w:val="En-tte"/>
      <w:rPr>
        <w:rStyle w:val="Numrodepag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 w15:restartNumberingAfterBreak="0">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15:restartNumberingAfterBreak="0">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4" w15:restartNumberingAfterBreak="0">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 w15:restartNumberingAfterBreak="0">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6" w15:restartNumberingAfterBreak="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 w15:restartNumberingAfterBreak="0">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 w15:restartNumberingAfterBreak="0">
    <w:nsid w:val="07FE537D"/>
    <w:multiLevelType w:val="hybridMultilevel"/>
    <w:tmpl w:val="562071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12" w15:restartNumberingAfterBreak="0">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3"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14"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5" w15:restartNumberingAfterBreak="0">
    <w:nsid w:val="0A311FC7"/>
    <w:multiLevelType w:val="hybridMultilevel"/>
    <w:tmpl w:val="9BA6AF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7" w15:restartNumberingAfterBreak="0">
    <w:nsid w:val="0BA55AF5"/>
    <w:multiLevelType w:val="hybridMultilevel"/>
    <w:tmpl w:val="5F72FA82"/>
    <w:lvl w:ilvl="0" w:tplc="C7CC5A5A">
      <w:numFmt w:val="bullet"/>
      <w:lvlText w:val="-"/>
      <w:lvlJc w:val="left"/>
      <w:pPr>
        <w:ind w:left="360" w:hanging="360"/>
      </w:pPr>
      <w:rPr>
        <w:rFonts w:hint="default"/>
        <w:i w:val="0"/>
        <w:sz w:val="18"/>
        <w:szCs w:val="18"/>
      </w:rPr>
    </w:lvl>
    <w:lvl w:ilvl="1" w:tplc="AE1C192A">
      <w:start w:val="1"/>
      <w:numFmt w:val="bullet"/>
      <w:lvlText w:val="­"/>
      <w:lvlJc w:val="left"/>
      <w:pPr>
        <w:ind w:left="1080" w:hanging="360"/>
      </w:pPr>
      <w:rPr>
        <w:rFonts w:ascii="Californian FB" w:hAnsi="Californian FB" w:hint="default"/>
        <w:sz w:val="24"/>
        <w:szCs w:val="24"/>
      </w:rPr>
    </w:lvl>
    <w:lvl w:ilvl="2" w:tplc="AE1C192A">
      <w:start w:val="1"/>
      <w:numFmt w:val="bullet"/>
      <w:lvlText w:val="­"/>
      <w:lvlJc w:val="left"/>
      <w:pPr>
        <w:ind w:left="1800" w:hanging="180"/>
      </w:pPr>
      <w:rPr>
        <w:rFonts w:ascii="Californian FB" w:hAnsi="Californian FB" w:hint="default"/>
        <w:sz w:val="24"/>
        <w:szCs w:val="24"/>
      </w:rPr>
    </w:lvl>
    <w:lvl w:ilvl="3" w:tplc="0A1E63EC">
      <w:start w:val="1"/>
      <w:numFmt w:val="decimal"/>
      <w:lvlText w:val="%4."/>
      <w:lvlJc w:val="left"/>
      <w:pPr>
        <w:ind w:left="2520" w:hanging="360"/>
      </w:pPr>
      <w:rPr>
        <w:b/>
        <w:color w:val="auto"/>
        <w:sz w:val="24"/>
      </w:r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9" w15:restartNumberingAfterBreak="0">
    <w:nsid w:val="0D787121"/>
    <w:multiLevelType w:val="hybridMultilevel"/>
    <w:tmpl w:val="26481578"/>
    <w:lvl w:ilvl="0" w:tplc="53F435DE">
      <w:start w:val="1"/>
      <w:numFmt w:val="bullet"/>
      <w:lvlText w:val=""/>
      <w:lvlJc w:val="left"/>
      <w:pPr>
        <w:ind w:left="720" w:hanging="360"/>
      </w:pPr>
      <w:rPr>
        <w:rFonts w:ascii="Wingdings" w:hAnsi="Wingdings" w:hint="default"/>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2" w15:restartNumberingAfterBreak="0">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9C84F10"/>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25" w15:restartNumberingAfterBreak="0">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6" w15:restartNumberingAfterBreak="0">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7" w15:restartNumberingAfterBreak="0">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8" w15:restartNumberingAfterBreak="0">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204531CA"/>
    <w:multiLevelType w:val="hybridMultilevel"/>
    <w:tmpl w:val="9BA6AF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1" w15:restartNumberingAfterBreak="0">
    <w:nsid w:val="243252A9"/>
    <w:multiLevelType w:val="hybridMultilevel"/>
    <w:tmpl w:val="488483AE"/>
    <w:lvl w:ilvl="0" w:tplc="FFFFFFFF">
      <w:start w:val="1"/>
      <w:numFmt w:val="decimal"/>
      <w:lvlText w:val="%1."/>
      <w:lvlJc w:val="left"/>
      <w:pPr>
        <w:ind w:left="651" w:hanging="360"/>
      </w:pPr>
      <w:rPr>
        <w:rFonts w:hint="default"/>
      </w:rPr>
    </w:lvl>
    <w:lvl w:ilvl="1" w:tplc="FFFFFFFF" w:tentative="1">
      <w:start w:val="1"/>
      <w:numFmt w:val="lowerLetter"/>
      <w:lvlText w:val="%2."/>
      <w:lvlJc w:val="left"/>
      <w:pPr>
        <w:ind w:left="1371" w:hanging="360"/>
      </w:pPr>
    </w:lvl>
    <w:lvl w:ilvl="2" w:tplc="FFFFFFFF" w:tentative="1">
      <w:start w:val="1"/>
      <w:numFmt w:val="lowerRoman"/>
      <w:lvlText w:val="%3."/>
      <w:lvlJc w:val="right"/>
      <w:pPr>
        <w:ind w:left="2091" w:hanging="180"/>
      </w:pPr>
    </w:lvl>
    <w:lvl w:ilvl="3" w:tplc="FFFFFFFF" w:tentative="1">
      <w:start w:val="1"/>
      <w:numFmt w:val="decimal"/>
      <w:lvlText w:val="%4."/>
      <w:lvlJc w:val="left"/>
      <w:pPr>
        <w:ind w:left="2811" w:hanging="360"/>
      </w:pPr>
    </w:lvl>
    <w:lvl w:ilvl="4" w:tplc="FFFFFFFF" w:tentative="1">
      <w:start w:val="1"/>
      <w:numFmt w:val="lowerLetter"/>
      <w:lvlText w:val="%5."/>
      <w:lvlJc w:val="left"/>
      <w:pPr>
        <w:ind w:left="3531" w:hanging="360"/>
      </w:pPr>
    </w:lvl>
    <w:lvl w:ilvl="5" w:tplc="FFFFFFFF" w:tentative="1">
      <w:start w:val="1"/>
      <w:numFmt w:val="lowerRoman"/>
      <w:lvlText w:val="%6."/>
      <w:lvlJc w:val="right"/>
      <w:pPr>
        <w:ind w:left="4251" w:hanging="180"/>
      </w:pPr>
    </w:lvl>
    <w:lvl w:ilvl="6" w:tplc="FFFFFFFF" w:tentative="1">
      <w:start w:val="1"/>
      <w:numFmt w:val="decimal"/>
      <w:lvlText w:val="%7."/>
      <w:lvlJc w:val="left"/>
      <w:pPr>
        <w:ind w:left="4971" w:hanging="360"/>
      </w:pPr>
    </w:lvl>
    <w:lvl w:ilvl="7" w:tplc="FFFFFFFF" w:tentative="1">
      <w:start w:val="1"/>
      <w:numFmt w:val="lowerLetter"/>
      <w:lvlText w:val="%8."/>
      <w:lvlJc w:val="left"/>
      <w:pPr>
        <w:ind w:left="5691" w:hanging="360"/>
      </w:pPr>
    </w:lvl>
    <w:lvl w:ilvl="8" w:tplc="FFFFFFFF" w:tentative="1">
      <w:start w:val="1"/>
      <w:numFmt w:val="lowerRoman"/>
      <w:lvlText w:val="%9."/>
      <w:lvlJc w:val="right"/>
      <w:pPr>
        <w:ind w:left="6411" w:hanging="180"/>
      </w:pPr>
    </w:lvl>
  </w:abstractNum>
  <w:abstractNum w:abstractNumId="32"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34" w15:restartNumberingAfterBreak="0">
    <w:nsid w:val="27941F09"/>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5" w15:restartNumberingAfterBreak="0">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15:restartNumberingAfterBreak="0">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15:restartNumberingAfterBreak="0">
    <w:nsid w:val="286E2BE9"/>
    <w:multiLevelType w:val="hybridMultilevel"/>
    <w:tmpl w:val="9BA6AFF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9" w15:restartNumberingAfterBreak="0">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0"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41" w15:restartNumberingAfterBreak="0">
    <w:nsid w:val="2F7275B9"/>
    <w:multiLevelType w:val="hybridMultilevel"/>
    <w:tmpl w:val="FE42E25A"/>
    <w:lvl w:ilvl="0" w:tplc="540A6612">
      <w:start w:val="1"/>
      <w:numFmt w:val="decimal"/>
      <w:lvlText w:val="%1."/>
      <w:lvlJc w:val="left"/>
      <w:pPr>
        <w:tabs>
          <w:tab w:val="num" w:pos="720"/>
        </w:tabs>
        <w:ind w:left="720" w:hanging="720"/>
      </w:pPr>
      <w:rPr>
        <w:rFonts w:hint="default"/>
        <w:b w:val="0"/>
        <w:i w:val="0"/>
      </w:rPr>
    </w:lvl>
    <w:lvl w:ilvl="1" w:tplc="040C0019">
      <w:start w:val="1"/>
      <w:numFmt w:val="lowerLetter"/>
      <w:lvlText w:val="%2."/>
      <w:lvlJc w:val="left"/>
      <w:pPr>
        <w:tabs>
          <w:tab w:val="num" w:pos="1440"/>
        </w:tabs>
        <w:ind w:left="1440" w:hanging="360"/>
      </w:pPr>
    </w:lvl>
    <w:lvl w:ilvl="2" w:tplc="040C001B">
      <w:numFmt w:val="bullet"/>
      <w:lvlText w:val="-"/>
      <w:lvlJc w:val="left"/>
      <w:pPr>
        <w:tabs>
          <w:tab w:val="num" w:pos="2160"/>
        </w:tabs>
        <w:ind w:left="2160" w:hanging="180"/>
      </w:pPr>
      <w:rPr>
        <w:rFonts w:ascii="Book Antiqua" w:eastAsia="Times New Roman" w:hAnsi="Book Antiqua" w:cs="Arial" w:hint="default"/>
      </w:rPr>
    </w:lvl>
    <w:lvl w:ilvl="3" w:tplc="040C000F">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2" w15:restartNumberingAfterBreak="0">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43" w15:restartNumberingAfterBreak="0">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4"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5" w15:restartNumberingAfterBreak="0">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7" w15:restartNumberingAfterBreak="0">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48"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9" w15:restartNumberingAfterBreak="0">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2" w15:restartNumberingAfterBreak="0">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53"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4" w15:restartNumberingAfterBreak="0">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55" w15:restartNumberingAfterBreak="0">
    <w:nsid w:val="3BB303D6"/>
    <w:multiLevelType w:val="hybridMultilevel"/>
    <w:tmpl w:val="E4D8DC50"/>
    <w:lvl w:ilvl="0" w:tplc="085AB6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3BDF0B0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7" w15:restartNumberingAfterBreak="0">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58" w15:restartNumberingAfterBreak="0">
    <w:nsid w:val="40210445"/>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9"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1B51035"/>
    <w:multiLevelType w:val="hybridMultilevel"/>
    <w:tmpl w:val="59F8FFF2"/>
    <w:lvl w:ilvl="0" w:tplc="6F3CD89A">
      <w:start w:val="1"/>
      <w:numFmt w:val="bullet"/>
      <w:lvlText w:val=""/>
      <w:lvlJc w:val="left"/>
      <w:pPr>
        <w:ind w:left="1068" w:hanging="360"/>
      </w:pPr>
      <w:rPr>
        <w:rFonts w:ascii="Wingdings" w:hAnsi="Wingdings" w:hint="default"/>
        <w:b w:val="0"/>
        <w:color w:val="auto"/>
        <w:sz w:val="20"/>
        <w:szCs w:val="20"/>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1"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2" w15:restartNumberingAfterBreak="0">
    <w:nsid w:val="42CE1231"/>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3" w15:restartNumberingAfterBreak="0">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64" w15:restartNumberingAfterBreak="0">
    <w:nsid w:val="4580139F"/>
    <w:multiLevelType w:val="hybridMultilevel"/>
    <w:tmpl w:val="488483AE"/>
    <w:lvl w:ilvl="0" w:tplc="FFFFFFFF">
      <w:start w:val="1"/>
      <w:numFmt w:val="decimal"/>
      <w:lvlText w:val="%1."/>
      <w:lvlJc w:val="left"/>
      <w:pPr>
        <w:ind w:left="651" w:hanging="360"/>
      </w:pPr>
      <w:rPr>
        <w:rFonts w:hint="default"/>
      </w:rPr>
    </w:lvl>
    <w:lvl w:ilvl="1" w:tplc="FFFFFFFF" w:tentative="1">
      <w:start w:val="1"/>
      <w:numFmt w:val="lowerLetter"/>
      <w:lvlText w:val="%2."/>
      <w:lvlJc w:val="left"/>
      <w:pPr>
        <w:ind w:left="1371" w:hanging="360"/>
      </w:pPr>
    </w:lvl>
    <w:lvl w:ilvl="2" w:tplc="FFFFFFFF" w:tentative="1">
      <w:start w:val="1"/>
      <w:numFmt w:val="lowerRoman"/>
      <w:lvlText w:val="%3."/>
      <w:lvlJc w:val="right"/>
      <w:pPr>
        <w:ind w:left="2091" w:hanging="180"/>
      </w:pPr>
    </w:lvl>
    <w:lvl w:ilvl="3" w:tplc="FFFFFFFF" w:tentative="1">
      <w:start w:val="1"/>
      <w:numFmt w:val="decimal"/>
      <w:lvlText w:val="%4."/>
      <w:lvlJc w:val="left"/>
      <w:pPr>
        <w:ind w:left="2811" w:hanging="360"/>
      </w:pPr>
    </w:lvl>
    <w:lvl w:ilvl="4" w:tplc="FFFFFFFF" w:tentative="1">
      <w:start w:val="1"/>
      <w:numFmt w:val="lowerLetter"/>
      <w:lvlText w:val="%5."/>
      <w:lvlJc w:val="left"/>
      <w:pPr>
        <w:ind w:left="3531" w:hanging="360"/>
      </w:pPr>
    </w:lvl>
    <w:lvl w:ilvl="5" w:tplc="FFFFFFFF" w:tentative="1">
      <w:start w:val="1"/>
      <w:numFmt w:val="lowerRoman"/>
      <w:lvlText w:val="%6."/>
      <w:lvlJc w:val="right"/>
      <w:pPr>
        <w:ind w:left="4251" w:hanging="180"/>
      </w:pPr>
    </w:lvl>
    <w:lvl w:ilvl="6" w:tplc="FFFFFFFF" w:tentative="1">
      <w:start w:val="1"/>
      <w:numFmt w:val="decimal"/>
      <w:lvlText w:val="%7."/>
      <w:lvlJc w:val="left"/>
      <w:pPr>
        <w:ind w:left="4971" w:hanging="360"/>
      </w:pPr>
    </w:lvl>
    <w:lvl w:ilvl="7" w:tplc="FFFFFFFF" w:tentative="1">
      <w:start w:val="1"/>
      <w:numFmt w:val="lowerLetter"/>
      <w:lvlText w:val="%8."/>
      <w:lvlJc w:val="left"/>
      <w:pPr>
        <w:ind w:left="5691" w:hanging="360"/>
      </w:pPr>
    </w:lvl>
    <w:lvl w:ilvl="8" w:tplc="FFFFFFFF" w:tentative="1">
      <w:start w:val="1"/>
      <w:numFmt w:val="lowerRoman"/>
      <w:lvlText w:val="%9."/>
      <w:lvlJc w:val="right"/>
      <w:pPr>
        <w:ind w:left="6411" w:hanging="180"/>
      </w:pPr>
    </w:lvl>
  </w:abstractNum>
  <w:abstractNum w:abstractNumId="65" w15:restartNumberingAfterBreak="0">
    <w:nsid w:val="45C14163"/>
    <w:multiLevelType w:val="hybridMultilevel"/>
    <w:tmpl w:val="462C759A"/>
    <w:lvl w:ilvl="0" w:tplc="AB1E0A68">
      <w:start w:val="1"/>
      <w:numFmt w:val="decimal"/>
      <w:lvlText w:val="%1."/>
      <w:lvlJc w:val="left"/>
      <w:pPr>
        <w:ind w:left="360" w:hanging="360"/>
      </w:pPr>
      <w:rPr>
        <w:i w:val="0"/>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6" w15:restartNumberingAfterBreak="0">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7" w15:restartNumberingAfterBreak="0">
    <w:nsid w:val="476B2796"/>
    <w:multiLevelType w:val="hybridMultilevel"/>
    <w:tmpl w:val="21DEA71C"/>
    <w:lvl w:ilvl="0" w:tplc="63B8E20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15:restartNumberingAfterBreak="0">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0" w15:restartNumberingAfterBreak="0">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71" w15:restartNumberingAfterBreak="0">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72" w15:restartNumberingAfterBreak="0">
    <w:nsid w:val="4D8525E8"/>
    <w:multiLevelType w:val="hybridMultilevel"/>
    <w:tmpl w:val="488483AE"/>
    <w:lvl w:ilvl="0" w:tplc="FD8EDCF8">
      <w:start w:val="1"/>
      <w:numFmt w:val="decimal"/>
      <w:lvlText w:val="%1."/>
      <w:lvlJc w:val="left"/>
      <w:pPr>
        <w:ind w:left="651" w:hanging="360"/>
      </w:pPr>
      <w:rPr>
        <w:rFonts w:hint="default"/>
      </w:rPr>
    </w:lvl>
    <w:lvl w:ilvl="1" w:tplc="040C0019" w:tentative="1">
      <w:start w:val="1"/>
      <w:numFmt w:val="lowerLetter"/>
      <w:lvlText w:val="%2."/>
      <w:lvlJc w:val="left"/>
      <w:pPr>
        <w:ind w:left="1371" w:hanging="360"/>
      </w:pPr>
    </w:lvl>
    <w:lvl w:ilvl="2" w:tplc="040C001B" w:tentative="1">
      <w:start w:val="1"/>
      <w:numFmt w:val="lowerRoman"/>
      <w:lvlText w:val="%3."/>
      <w:lvlJc w:val="right"/>
      <w:pPr>
        <w:ind w:left="2091" w:hanging="180"/>
      </w:pPr>
    </w:lvl>
    <w:lvl w:ilvl="3" w:tplc="040C000F" w:tentative="1">
      <w:start w:val="1"/>
      <w:numFmt w:val="decimal"/>
      <w:lvlText w:val="%4."/>
      <w:lvlJc w:val="left"/>
      <w:pPr>
        <w:ind w:left="2811" w:hanging="360"/>
      </w:pPr>
    </w:lvl>
    <w:lvl w:ilvl="4" w:tplc="040C0019" w:tentative="1">
      <w:start w:val="1"/>
      <w:numFmt w:val="lowerLetter"/>
      <w:lvlText w:val="%5."/>
      <w:lvlJc w:val="left"/>
      <w:pPr>
        <w:ind w:left="3531" w:hanging="360"/>
      </w:pPr>
    </w:lvl>
    <w:lvl w:ilvl="5" w:tplc="040C001B" w:tentative="1">
      <w:start w:val="1"/>
      <w:numFmt w:val="lowerRoman"/>
      <w:lvlText w:val="%6."/>
      <w:lvlJc w:val="right"/>
      <w:pPr>
        <w:ind w:left="4251" w:hanging="180"/>
      </w:pPr>
    </w:lvl>
    <w:lvl w:ilvl="6" w:tplc="040C000F" w:tentative="1">
      <w:start w:val="1"/>
      <w:numFmt w:val="decimal"/>
      <w:lvlText w:val="%7."/>
      <w:lvlJc w:val="left"/>
      <w:pPr>
        <w:ind w:left="4971" w:hanging="360"/>
      </w:pPr>
    </w:lvl>
    <w:lvl w:ilvl="7" w:tplc="040C0019" w:tentative="1">
      <w:start w:val="1"/>
      <w:numFmt w:val="lowerLetter"/>
      <w:lvlText w:val="%8."/>
      <w:lvlJc w:val="left"/>
      <w:pPr>
        <w:ind w:left="5691" w:hanging="360"/>
      </w:pPr>
    </w:lvl>
    <w:lvl w:ilvl="8" w:tplc="040C001B" w:tentative="1">
      <w:start w:val="1"/>
      <w:numFmt w:val="lowerRoman"/>
      <w:lvlText w:val="%9."/>
      <w:lvlJc w:val="right"/>
      <w:pPr>
        <w:ind w:left="6411" w:hanging="180"/>
      </w:pPr>
    </w:lvl>
  </w:abstractNum>
  <w:abstractNum w:abstractNumId="73" w15:restartNumberingAfterBreak="0">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4"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75" w15:restartNumberingAfterBreak="0">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76" w15:restartNumberingAfterBreak="0">
    <w:nsid w:val="5041231E"/>
    <w:multiLevelType w:val="hybridMultilevel"/>
    <w:tmpl w:val="249866F6"/>
    <w:lvl w:ilvl="0" w:tplc="53F435DE">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15:restartNumberingAfterBreak="0">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8" w15:restartNumberingAfterBreak="0">
    <w:nsid w:val="5252617C"/>
    <w:multiLevelType w:val="hybridMultilevel"/>
    <w:tmpl w:val="9BA6AFF6"/>
    <w:lvl w:ilvl="0" w:tplc="6C16FFD2">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9" w15:restartNumberingAfterBreak="0">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0" w15:restartNumberingAfterBreak="0">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81" w15:restartNumberingAfterBreak="0">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2" w15:restartNumberingAfterBreak="0">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83" w15:restartNumberingAfterBreak="0">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84" w15:restartNumberingAfterBreak="0">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5" w15:restartNumberingAfterBreak="0">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6"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7" w15:restartNumberingAfterBreak="0">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88" w15:restartNumberingAfterBreak="0">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9"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0" w15:restartNumberingAfterBreak="0">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15:restartNumberingAfterBreak="0">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2" w15:restartNumberingAfterBreak="0">
    <w:nsid w:val="5FBF7E94"/>
    <w:multiLevelType w:val="hybridMultilevel"/>
    <w:tmpl w:val="782EEC94"/>
    <w:lvl w:ilvl="0" w:tplc="040C0001">
      <w:start w:val="1"/>
      <w:numFmt w:val="bullet"/>
      <w:lvlText w:val=""/>
      <w:lvlJc w:val="left"/>
      <w:pPr>
        <w:ind w:left="720" w:hanging="360"/>
      </w:pPr>
      <w:rPr>
        <w:rFonts w:ascii="Symbol" w:hAnsi="Symbol"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0154956"/>
    <w:multiLevelType w:val="hybridMultilevel"/>
    <w:tmpl w:val="488483AE"/>
    <w:lvl w:ilvl="0" w:tplc="FD8EDCF8">
      <w:start w:val="1"/>
      <w:numFmt w:val="decimal"/>
      <w:lvlText w:val="%1."/>
      <w:lvlJc w:val="left"/>
      <w:pPr>
        <w:ind w:left="651" w:hanging="360"/>
      </w:pPr>
      <w:rPr>
        <w:rFonts w:hint="default"/>
      </w:rPr>
    </w:lvl>
    <w:lvl w:ilvl="1" w:tplc="040C0019" w:tentative="1">
      <w:start w:val="1"/>
      <w:numFmt w:val="lowerLetter"/>
      <w:lvlText w:val="%2."/>
      <w:lvlJc w:val="left"/>
      <w:pPr>
        <w:ind w:left="1371" w:hanging="360"/>
      </w:pPr>
    </w:lvl>
    <w:lvl w:ilvl="2" w:tplc="040C001B" w:tentative="1">
      <w:start w:val="1"/>
      <w:numFmt w:val="lowerRoman"/>
      <w:lvlText w:val="%3."/>
      <w:lvlJc w:val="right"/>
      <w:pPr>
        <w:ind w:left="2091" w:hanging="180"/>
      </w:pPr>
    </w:lvl>
    <w:lvl w:ilvl="3" w:tplc="040C000F" w:tentative="1">
      <w:start w:val="1"/>
      <w:numFmt w:val="decimal"/>
      <w:lvlText w:val="%4."/>
      <w:lvlJc w:val="left"/>
      <w:pPr>
        <w:ind w:left="2811" w:hanging="360"/>
      </w:pPr>
    </w:lvl>
    <w:lvl w:ilvl="4" w:tplc="040C0019" w:tentative="1">
      <w:start w:val="1"/>
      <w:numFmt w:val="lowerLetter"/>
      <w:lvlText w:val="%5."/>
      <w:lvlJc w:val="left"/>
      <w:pPr>
        <w:ind w:left="3531" w:hanging="360"/>
      </w:pPr>
    </w:lvl>
    <w:lvl w:ilvl="5" w:tplc="040C001B" w:tentative="1">
      <w:start w:val="1"/>
      <w:numFmt w:val="lowerRoman"/>
      <w:lvlText w:val="%6."/>
      <w:lvlJc w:val="right"/>
      <w:pPr>
        <w:ind w:left="4251" w:hanging="180"/>
      </w:pPr>
    </w:lvl>
    <w:lvl w:ilvl="6" w:tplc="040C000F" w:tentative="1">
      <w:start w:val="1"/>
      <w:numFmt w:val="decimal"/>
      <w:lvlText w:val="%7."/>
      <w:lvlJc w:val="left"/>
      <w:pPr>
        <w:ind w:left="4971" w:hanging="360"/>
      </w:pPr>
    </w:lvl>
    <w:lvl w:ilvl="7" w:tplc="040C0019" w:tentative="1">
      <w:start w:val="1"/>
      <w:numFmt w:val="lowerLetter"/>
      <w:lvlText w:val="%8."/>
      <w:lvlJc w:val="left"/>
      <w:pPr>
        <w:ind w:left="5691" w:hanging="360"/>
      </w:pPr>
    </w:lvl>
    <w:lvl w:ilvl="8" w:tplc="040C001B" w:tentative="1">
      <w:start w:val="1"/>
      <w:numFmt w:val="lowerRoman"/>
      <w:lvlText w:val="%9."/>
      <w:lvlJc w:val="right"/>
      <w:pPr>
        <w:ind w:left="6411" w:hanging="180"/>
      </w:pPr>
    </w:lvl>
  </w:abstractNum>
  <w:abstractNum w:abstractNumId="94" w15:restartNumberingAfterBreak="0">
    <w:nsid w:val="60252D06"/>
    <w:multiLevelType w:val="hybridMultilevel"/>
    <w:tmpl w:val="488483AE"/>
    <w:lvl w:ilvl="0" w:tplc="FD8EDCF8">
      <w:start w:val="1"/>
      <w:numFmt w:val="decimal"/>
      <w:lvlText w:val="%1."/>
      <w:lvlJc w:val="left"/>
      <w:pPr>
        <w:ind w:left="651" w:hanging="360"/>
      </w:pPr>
      <w:rPr>
        <w:rFonts w:hint="default"/>
      </w:rPr>
    </w:lvl>
    <w:lvl w:ilvl="1" w:tplc="040C0019" w:tentative="1">
      <w:start w:val="1"/>
      <w:numFmt w:val="lowerLetter"/>
      <w:lvlText w:val="%2."/>
      <w:lvlJc w:val="left"/>
      <w:pPr>
        <w:ind w:left="1371" w:hanging="360"/>
      </w:pPr>
    </w:lvl>
    <w:lvl w:ilvl="2" w:tplc="040C001B" w:tentative="1">
      <w:start w:val="1"/>
      <w:numFmt w:val="lowerRoman"/>
      <w:lvlText w:val="%3."/>
      <w:lvlJc w:val="right"/>
      <w:pPr>
        <w:ind w:left="2091" w:hanging="180"/>
      </w:pPr>
    </w:lvl>
    <w:lvl w:ilvl="3" w:tplc="040C000F" w:tentative="1">
      <w:start w:val="1"/>
      <w:numFmt w:val="decimal"/>
      <w:lvlText w:val="%4."/>
      <w:lvlJc w:val="left"/>
      <w:pPr>
        <w:ind w:left="2811" w:hanging="360"/>
      </w:pPr>
    </w:lvl>
    <w:lvl w:ilvl="4" w:tplc="040C0019" w:tentative="1">
      <w:start w:val="1"/>
      <w:numFmt w:val="lowerLetter"/>
      <w:lvlText w:val="%5."/>
      <w:lvlJc w:val="left"/>
      <w:pPr>
        <w:ind w:left="3531" w:hanging="360"/>
      </w:pPr>
    </w:lvl>
    <w:lvl w:ilvl="5" w:tplc="040C001B" w:tentative="1">
      <w:start w:val="1"/>
      <w:numFmt w:val="lowerRoman"/>
      <w:lvlText w:val="%6."/>
      <w:lvlJc w:val="right"/>
      <w:pPr>
        <w:ind w:left="4251" w:hanging="180"/>
      </w:pPr>
    </w:lvl>
    <w:lvl w:ilvl="6" w:tplc="040C000F" w:tentative="1">
      <w:start w:val="1"/>
      <w:numFmt w:val="decimal"/>
      <w:lvlText w:val="%7."/>
      <w:lvlJc w:val="left"/>
      <w:pPr>
        <w:ind w:left="4971" w:hanging="360"/>
      </w:pPr>
    </w:lvl>
    <w:lvl w:ilvl="7" w:tplc="040C0019" w:tentative="1">
      <w:start w:val="1"/>
      <w:numFmt w:val="lowerLetter"/>
      <w:lvlText w:val="%8."/>
      <w:lvlJc w:val="left"/>
      <w:pPr>
        <w:ind w:left="5691" w:hanging="360"/>
      </w:pPr>
    </w:lvl>
    <w:lvl w:ilvl="8" w:tplc="040C001B" w:tentative="1">
      <w:start w:val="1"/>
      <w:numFmt w:val="lowerRoman"/>
      <w:lvlText w:val="%9."/>
      <w:lvlJc w:val="right"/>
      <w:pPr>
        <w:ind w:left="6411" w:hanging="180"/>
      </w:pPr>
    </w:lvl>
  </w:abstractNum>
  <w:abstractNum w:abstractNumId="95"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7" w15:restartNumberingAfterBreak="0">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98" w15:restartNumberingAfterBreak="0">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9"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00" w15:restartNumberingAfterBreak="0">
    <w:nsid w:val="69A70536"/>
    <w:multiLevelType w:val="hybridMultilevel"/>
    <w:tmpl w:val="51DA71DA"/>
    <w:lvl w:ilvl="0" w:tplc="B8DA01AA">
      <w:start w:val="1"/>
      <w:numFmt w:val="bullet"/>
      <w:lvlText w:val="­"/>
      <w:lvlJc w:val="left"/>
      <w:pPr>
        <w:ind w:left="720" w:hanging="360"/>
      </w:pPr>
      <w:rPr>
        <w:rFonts w:ascii="Californian FB" w:hAnsi="Californian FB"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A6B571A"/>
    <w:multiLevelType w:val="hybridMultilevel"/>
    <w:tmpl w:val="2FE48F7E"/>
    <w:lvl w:ilvl="0" w:tplc="457E8770">
      <w:start w:val="1"/>
      <w:numFmt w:val="decimal"/>
      <w:lvlText w:val="%1."/>
      <w:lvlJc w:val="left"/>
      <w:pPr>
        <w:ind w:left="1428" w:hanging="360"/>
      </w:pPr>
      <w:rPr>
        <w:rFonts w:hint="default"/>
        <w:b w:val="0"/>
        <w:i/>
        <w:sz w:val="24"/>
        <w:szCs w:val="18"/>
      </w:rPr>
    </w:lvl>
    <w:lvl w:ilvl="1" w:tplc="040C0019">
      <w:start w:val="1"/>
      <w:numFmt w:val="lowerLetter"/>
      <w:lvlText w:val="%2."/>
      <w:lvlJc w:val="left"/>
      <w:pPr>
        <w:ind w:left="3282" w:hanging="360"/>
      </w:pPr>
    </w:lvl>
    <w:lvl w:ilvl="2" w:tplc="040C001B">
      <w:start w:val="1"/>
      <w:numFmt w:val="lowerRoman"/>
      <w:lvlText w:val="%3."/>
      <w:lvlJc w:val="right"/>
      <w:pPr>
        <w:ind w:left="4002" w:hanging="180"/>
      </w:pPr>
    </w:lvl>
    <w:lvl w:ilvl="3" w:tplc="040C000F" w:tentative="1">
      <w:start w:val="1"/>
      <w:numFmt w:val="decimal"/>
      <w:lvlText w:val="%4."/>
      <w:lvlJc w:val="left"/>
      <w:pPr>
        <w:ind w:left="4722" w:hanging="360"/>
      </w:pPr>
    </w:lvl>
    <w:lvl w:ilvl="4" w:tplc="040C0019" w:tentative="1">
      <w:start w:val="1"/>
      <w:numFmt w:val="lowerLetter"/>
      <w:lvlText w:val="%5."/>
      <w:lvlJc w:val="left"/>
      <w:pPr>
        <w:ind w:left="5442" w:hanging="360"/>
      </w:pPr>
    </w:lvl>
    <w:lvl w:ilvl="5" w:tplc="040C001B" w:tentative="1">
      <w:start w:val="1"/>
      <w:numFmt w:val="lowerRoman"/>
      <w:lvlText w:val="%6."/>
      <w:lvlJc w:val="right"/>
      <w:pPr>
        <w:ind w:left="6162" w:hanging="180"/>
      </w:pPr>
    </w:lvl>
    <w:lvl w:ilvl="6" w:tplc="040C000F" w:tentative="1">
      <w:start w:val="1"/>
      <w:numFmt w:val="decimal"/>
      <w:lvlText w:val="%7."/>
      <w:lvlJc w:val="left"/>
      <w:pPr>
        <w:ind w:left="6882" w:hanging="360"/>
      </w:pPr>
    </w:lvl>
    <w:lvl w:ilvl="7" w:tplc="040C0019" w:tentative="1">
      <w:start w:val="1"/>
      <w:numFmt w:val="lowerLetter"/>
      <w:lvlText w:val="%8."/>
      <w:lvlJc w:val="left"/>
      <w:pPr>
        <w:ind w:left="7602" w:hanging="360"/>
      </w:pPr>
    </w:lvl>
    <w:lvl w:ilvl="8" w:tplc="040C001B" w:tentative="1">
      <w:start w:val="1"/>
      <w:numFmt w:val="lowerRoman"/>
      <w:lvlText w:val="%9."/>
      <w:lvlJc w:val="right"/>
      <w:pPr>
        <w:ind w:left="8322" w:hanging="180"/>
      </w:pPr>
    </w:lvl>
  </w:abstractNum>
  <w:abstractNum w:abstractNumId="102" w15:restartNumberingAfterBreak="0">
    <w:nsid w:val="6BC6664A"/>
    <w:multiLevelType w:val="hybridMultilevel"/>
    <w:tmpl w:val="071055D6"/>
    <w:lvl w:ilvl="0" w:tplc="53F435DE">
      <w:start w:val="1"/>
      <w:numFmt w:val="bullet"/>
      <w:lvlText w:val=""/>
      <w:lvlJc w:val="left"/>
      <w:pPr>
        <w:ind w:left="502"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4" w15:restartNumberingAfterBreak="0">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5" w15:restartNumberingAfterBreak="0">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15:restartNumberingAfterBreak="0">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07" w15:restartNumberingAfterBreak="0">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8" w15:restartNumberingAfterBreak="0">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9" w15:restartNumberingAfterBreak="0">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10" w15:restartNumberingAfterBreak="0">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11"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12" w15:restartNumberingAfterBreak="0">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13" w15:restartNumberingAfterBreak="0">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4"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5" w15:restartNumberingAfterBreak="0">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6" w15:restartNumberingAfterBreak="0">
    <w:nsid w:val="7D36479F"/>
    <w:multiLevelType w:val="hybridMultilevel"/>
    <w:tmpl w:val="1B025DF4"/>
    <w:lvl w:ilvl="0" w:tplc="B8DA01AA">
      <w:start w:val="1"/>
      <w:numFmt w:val="bullet"/>
      <w:lvlText w:val="­"/>
      <w:lvlJc w:val="left"/>
      <w:pPr>
        <w:ind w:left="720" w:hanging="360"/>
      </w:pPr>
      <w:rPr>
        <w:rFonts w:ascii="Californian FB" w:hAnsi="Californian FB" w:hint="default"/>
        <w:i w:val="0"/>
        <w:color w:val="auto"/>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7" w15:restartNumberingAfterBreak="0">
    <w:nsid w:val="7D7E154B"/>
    <w:multiLevelType w:val="hybridMultilevel"/>
    <w:tmpl w:val="29FE7D98"/>
    <w:lvl w:ilvl="0" w:tplc="FFFFFFFF">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16cid:durableId="1735277628">
    <w:abstractNumId w:val="61"/>
  </w:num>
  <w:num w:numId="2" w16cid:durableId="887497502">
    <w:abstractNumId w:val="111"/>
  </w:num>
  <w:num w:numId="3" w16cid:durableId="2001884680">
    <w:abstractNumId w:val="83"/>
  </w:num>
  <w:num w:numId="4" w16cid:durableId="1333296930">
    <w:abstractNumId w:val="89"/>
  </w:num>
  <w:num w:numId="5" w16cid:durableId="914323159">
    <w:abstractNumId w:val="114"/>
  </w:num>
  <w:num w:numId="6" w16cid:durableId="2022049731">
    <w:abstractNumId w:val="38"/>
  </w:num>
  <w:num w:numId="7" w16cid:durableId="1285841576">
    <w:abstractNumId w:val="18"/>
  </w:num>
  <w:num w:numId="8" w16cid:durableId="175198366">
    <w:abstractNumId w:val="14"/>
  </w:num>
  <w:num w:numId="9" w16cid:durableId="432438225">
    <w:abstractNumId w:val="46"/>
  </w:num>
  <w:num w:numId="10" w16cid:durableId="397675668">
    <w:abstractNumId w:val="75"/>
  </w:num>
  <w:num w:numId="11" w16cid:durableId="910042817">
    <w:abstractNumId w:val="71"/>
  </w:num>
  <w:num w:numId="12" w16cid:durableId="497228741">
    <w:abstractNumId w:val="3"/>
  </w:num>
  <w:num w:numId="13" w16cid:durableId="783504298">
    <w:abstractNumId w:val="24"/>
  </w:num>
  <w:num w:numId="14" w16cid:durableId="2144497157">
    <w:abstractNumId w:val="70"/>
  </w:num>
  <w:num w:numId="15" w16cid:durableId="1533180783">
    <w:abstractNumId w:val="52"/>
  </w:num>
  <w:num w:numId="16" w16cid:durableId="1659729302">
    <w:abstractNumId w:val="33"/>
  </w:num>
  <w:num w:numId="17" w16cid:durableId="1397707489">
    <w:abstractNumId w:val="54"/>
  </w:num>
  <w:num w:numId="18" w16cid:durableId="1530341690">
    <w:abstractNumId w:val="28"/>
  </w:num>
  <w:num w:numId="19" w16cid:durableId="92946199">
    <w:abstractNumId w:val="2"/>
  </w:num>
  <w:num w:numId="20" w16cid:durableId="40835725">
    <w:abstractNumId w:val="112"/>
  </w:num>
  <w:num w:numId="21" w16cid:durableId="1786852679">
    <w:abstractNumId w:val="63"/>
  </w:num>
  <w:num w:numId="22" w16cid:durableId="1436747994">
    <w:abstractNumId w:val="12"/>
  </w:num>
  <w:num w:numId="23" w16cid:durableId="1450051867">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09458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28115150">
    <w:abstractNumId w:val="2"/>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69636793">
    <w:abstractNumId w:val="110"/>
  </w:num>
  <w:num w:numId="27" w16cid:durableId="1382559421">
    <w:abstractNumId w:val="22"/>
  </w:num>
  <w:num w:numId="28" w16cid:durableId="621301018">
    <w:abstractNumId w:val="97"/>
  </w:num>
  <w:num w:numId="29" w16cid:durableId="370880436">
    <w:abstractNumId w:val="99"/>
  </w:num>
  <w:num w:numId="30" w16cid:durableId="189407450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971793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8028465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921803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1007047">
    <w:abstractNumId w:val="118"/>
  </w:num>
  <w:num w:numId="35" w16cid:durableId="1341003004">
    <w:abstractNumId w:val="77"/>
  </w:num>
  <w:num w:numId="36" w16cid:durableId="680936682">
    <w:abstractNumId w:val="88"/>
  </w:num>
  <w:num w:numId="37" w16cid:durableId="253710905">
    <w:abstractNumId w:val="49"/>
  </w:num>
  <w:num w:numId="38" w16cid:durableId="2062749025">
    <w:abstractNumId w:val="87"/>
  </w:num>
  <w:num w:numId="39" w16cid:durableId="401222264">
    <w:abstractNumId w:val="57"/>
  </w:num>
  <w:num w:numId="40" w16cid:durableId="1340887130">
    <w:abstractNumId w:val="103"/>
  </w:num>
  <w:num w:numId="41" w16cid:durableId="509758987">
    <w:abstractNumId w:val="30"/>
  </w:num>
  <w:num w:numId="42" w16cid:durableId="461850355">
    <w:abstractNumId w:val="5"/>
  </w:num>
  <w:num w:numId="43" w16cid:durableId="1468006943">
    <w:abstractNumId w:val="66"/>
  </w:num>
  <w:num w:numId="44" w16cid:durableId="98263438">
    <w:abstractNumId w:val="104"/>
  </w:num>
  <w:num w:numId="45" w16cid:durableId="1608074110">
    <w:abstractNumId w:val="81"/>
  </w:num>
  <w:num w:numId="46" w16cid:durableId="230818958">
    <w:abstractNumId w:val="39"/>
  </w:num>
  <w:num w:numId="47" w16cid:durableId="1951431485">
    <w:abstractNumId w:val="26"/>
  </w:num>
  <w:num w:numId="48" w16cid:durableId="1465542798">
    <w:abstractNumId w:val="27"/>
  </w:num>
  <w:num w:numId="49" w16cid:durableId="949553673">
    <w:abstractNumId w:val="4"/>
  </w:num>
  <w:num w:numId="50" w16cid:durableId="910507873">
    <w:abstractNumId w:val="8"/>
  </w:num>
  <w:num w:numId="51" w16cid:durableId="620496714">
    <w:abstractNumId w:val="90"/>
  </w:num>
  <w:num w:numId="52" w16cid:durableId="1611542956">
    <w:abstractNumId w:val="79"/>
  </w:num>
  <w:num w:numId="53" w16cid:durableId="78140310">
    <w:abstractNumId w:val="21"/>
  </w:num>
  <w:num w:numId="54" w16cid:durableId="1688946849">
    <w:abstractNumId w:val="9"/>
  </w:num>
  <w:num w:numId="55" w16cid:durableId="1813592048">
    <w:abstractNumId w:val="69"/>
  </w:num>
  <w:num w:numId="56" w16cid:durableId="81923396">
    <w:abstractNumId w:val="0"/>
  </w:num>
  <w:num w:numId="57" w16cid:durableId="2067297987">
    <w:abstractNumId w:val="73"/>
  </w:num>
  <w:num w:numId="58" w16cid:durableId="165950387">
    <w:abstractNumId w:val="105"/>
  </w:num>
  <w:num w:numId="59" w16cid:durableId="882257305">
    <w:abstractNumId w:val="85"/>
  </w:num>
  <w:num w:numId="60" w16cid:durableId="1182746651">
    <w:abstractNumId w:val="107"/>
  </w:num>
  <w:num w:numId="61" w16cid:durableId="1469857357">
    <w:abstractNumId w:val="82"/>
  </w:num>
  <w:num w:numId="62" w16cid:durableId="539047695">
    <w:abstractNumId w:val="7"/>
  </w:num>
  <w:num w:numId="63" w16cid:durableId="47192202">
    <w:abstractNumId w:val="35"/>
  </w:num>
  <w:num w:numId="64" w16cid:durableId="168563878">
    <w:abstractNumId w:val="43"/>
  </w:num>
  <w:num w:numId="65" w16cid:durableId="608899688">
    <w:abstractNumId w:val="36"/>
  </w:num>
  <w:num w:numId="66" w16cid:durableId="560098965">
    <w:abstractNumId w:val="113"/>
  </w:num>
  <w:num w:numId="67" w16cid:durableId="1461607680">
    <w:abstractNumId w:val="91"/>
  </w:num>
  <w:num w:numId="68" w16cid:durableId="189610703">
    <w:abstractNumId w:val="45"/>
  </w:num>
  <w:num w:numId="69" w16cid:durableId="484442883">
    <w:abstractNumId w:val="98"/>
  </w:num>
  <w:num w:numId="70" w16cid:durableId="1384719941">
    <w:abstractNumId w:val="115"/>
  </w:num>
  <w:num w:numId="71" w16cid:durableId="583228868">
    <w:abstractNumId w:val="96"/>
  </w:num>
  <w:num w:numId="72" w16cid:durableId="811141473">
    <w:abstractNumId w:val="84"/>
  </w:num>
  <w:num w:numId="73" w16cid:durableId="832332153">
    <w:abstractNumId w:val="109"/>
  </w:num>
  <w:num w:numId="74" w16cid:durableId="1310790790">
    <w:abstractNumId w:val="25"/>
  </w:num>
  <w:num w:numId="75" w16cid:durableId="736903079">
    <w:abstractNumId w:val="42"/>
  </w:num>
  <w:num w:numId="76" w16cid:durableId="492767067">
    <w:abstractNumId w:val="48"/>
  </w:num>
  <w:num w:numId="77" w16cid:durableId="281617942">
    <w:abstractNumId w:val="6"/>
  </w:num>
  <w:num w:numId="78" w16cid:durableId="177042804">
    <w:abstractNumId w:val="44"/>
  </w:num>
  <w:num w:numId="79" w16cid:durableId="1360549503">
    <w:abstractNumId w:val="13"/>
  </w:num>
  <w:num w:numId="80" w16cid:durableId="1916865040">
    <w:abstractNumId w:val="74"/>
  </w:num>
  <w:num w:numId="81" w16cid:durableId="1258905993">
    <w:abstractNumId w:val="32"/>
  </w:num>
  <w:num w:numId="82" w16cid:durableId="1533152882">
    <w:abstractNumId w:val="1"/>
  </w:num>
  <w:num w:numId="83" w16cid:durableId="1120756744">
    <w:abstractNumId w:val="108"/>
  </w:num>
  <w:num w:numId="84" w16cid:durableId="100688770">
    <w:abstractNumId w:val="50"/>
  </w:num>
  <w:num w:numId="85" w16cid:durableId="1669019962">
    <w:abstractNumId w:val="47"/>
  </w:num>
  <w:num w:numId="86" w16cid:durableId="59838580">
    <w:abstractNumId w:val="11"/>
  </w:num>
  <w:num w:numId="87" w16cid:durableId="387729932">
    <w:abstractNumId w:val="51"/>
  </w:num>
  <w:num w:numId="88" w16cid:durableId="803039876">
    <w:abstractNumId w:val="106"/>
  </w:num>
  <w:num w:numId="89" w16cid:durableId="2095203952">
    <w:abstractNumId w:val="16"/>
  </w:num>
  <w:num w:numId="90" w16cid:durableId="1806581126">
    <w:abstractNumId w:val="65"/>
  </w:num>
  <w:num w:numId="91" w16cid:durableId="1564756292">
    <w:abstractNumId w:val="60"/>
  </w:num>
  <w:num w:numId="92" w16cid:durableId="1184440911">
    <w:abstractNumId w:val="93"/>
  </w:num>
  <w:num w:numId="93" w16cid:durableId="1070151581">
    <w:abstractNumId w:val="55"/>
  </w:num>
  <w:num w:numId="94" w16cid:durableId="1430468106">
    <w:abstractNumId w:val="116"/>
  </w:num>
  <w:num w:numId="95" w16cid:durableId="247544304">
    <w:abstractNumId w:val="117"/>
  </w:num>
  <w:num w:numId="96" w16cid:durableId="826868074">
    <w:abstractNumId w:val="102"/>
  </w:num>
  <w:num w:numId="97" w16cid:durableId="1826429426">
    <w:abstractNumId w:val="58"/>
  </w:num>
  <w:num w:numId="98" w16cid:durableId="143355819">
    <w:abstractNumId w:val="19"/>
  </w:num>
  <w:num w:numId="99" w16cid:durableId="1152454414">
    <w:abstractNumId w:val="59"/>
  </w:num>
  <w:num w:numId="100" w16cid:durableId="1054622932">
    <w:abstractNumId w:val="95"/>
  </w:num>
  <w:num w:numId="101" w16cid:durableId="10036401">
    <w:abstractNumId w:val="53"/>
  </w:num>
  <w:num w:numId="102" w16cid:durableId="131989676">
    <w:abstractNumId w:val="17"/>
  </w:num>
  <w:num w:numId="103" w16cid:durableId="1901357450">
    <w:abstractNumId w:val="92"/>
  </w:num>
  <w:num w:numId="104" w16cid:durableId="67534102">
    <w:abstractNumId w:val="72"/>
  </w:num>
  <w:num w:numId="105" w16cid:durableId="1587806927">
    <w:abstractNumId w:val="94"/>
  </w:num>
  <w:num w:numId="106" w16cid:durableId="1028600090">
    <w:abstractNumId w:val="78"/>
  </w:num>
  <w:num w:numId="107" w16cid:durableId="940382336">
    <w:abstractNumId w:val="23"/>
  </w:num>
  <w:num w:numId="108" w16cid:durableId="259872978">
    <w:abstractNumId w:val="56"/>
  </w:num>
  <w:num w:numId="109" w16cid:durableId="1394738300">
    <w:abstractNumId w:val="34"/>
  </w:num>
  <w:num w:numId="110" w16cid:durableId="2136172028">
    <w:abstractNumId w:val="62"/>
  </w:num>
  <w:num w:numId="111" w16cid:durableId="777993224">
    <w:abstractNumId w:val="100"/>
  </w:num>
  <w:num w:numId="112" w16cid:durableId="874926661">
    <w:abstractNumId w:val="101"/>
  </w:num>
  <w:num w:numId="113" w16cid:durableId="431435080">
    <w:abstractNumId w:val="67"/>
  </w:num>
  <w:num w:numId="114" w16cid:durableId="616640456">
    <w:abstractNumId w:val="10"/>
  </w:num>
  <w:num w:numId="115" w16cid:durableId="62484824">
    <w:abstractNumId w:val="76"/>
  </w:num>
  <w:num w:numId="116" w16cid:durableId="2058356724">
    <w:abstractNumId w:val="64"/>
  </w:num>
  <w:num w:numId="117" w16cid:durableId="1860317643">
    <w:abstractNumId w:val="31"/>
  </w:num>
  <w:num w:numId="118" w16cid:durableId="1049066829">
    <w:abstractNumId w:val="15"/>
  </w:num>
  <w:num w:numId="119" w16cid:durableId="941953905">
    <w:abstractNumId w:val="37"/>
  </w:num>
  <w:num w:numId="120" w16cid:durableId="1302464447">
    <w:abstractNumId w:val="29"/>
  </w:num>
  <w:num w:numId="121" w16cid:durableId="1714579794">
    <w:abstractNumId w:val="41"/>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19E1"/>
    <w:rsid w:val="0000010F"/>
    <w:rsid w:val="00010CFA"/>
    <w:rsid w:val="00010F45"/>
    <w:rsid w:val="00015A2C"/>
    <w:rsid w:val="000237AE"/>
    <w:rsid w:val="00024CB8"/>
    <w:rsid w:val="000279CC"/>
    <w:rsid w:val="000344AB"/>
    <w:rsid w:val="000363B1"/>
    <w:rsid w:val="00044400"/>
    <w:rsid w:val="00045D83"/>
    <w:rsid w:val="00046F18"/>
    <w:rsid w:val="00053676"/>
    <w:rsid w:val="00054325"/>
    <w:rsid w:val="00057088"/>
    <w:rsid w:val="00057BFC"/>
    <w:rsid w:val="00062EE9"/>
    <w:rsid w:val="00063485"/>
    <w:rsid w:val="000639E4"/>
    <w:rsid w:val="00067877"/>
    <w:rsid w:val="00067FDB"/>
    <w:rsid w:val="00070F45"/>
    <w:rsid w:val="000725F5"/>
    <w:rsid w:val="00076D3D"/>
    <w:rsid w:val="00082121"/>
    <w:rsid w:val="0008319D"/>
    <w:rsid w:val="000870FF"/>
    <w:rsid w:val="00087FC1"/>
    <w:rsid w:val="00092C8E"/>
    <w:rsid w:val="000947D4"/>
    <w:rsid w:val="000955AF"/>
    <w:rsid w:val="000B22CB"/>
    <w:rsid w:val="000B2485"/>
    <w:rsid w:val="000B437D"/>
    <w:rsid w:val="000E01F2"/>
    <w:rsid w:val="000E0CAF"/>
    <w:rsid w:val="000E606B"/>
    <w:rsid w:val="000F6F0B"/>
    <w:rsid w:val="00113281"/>
    <w:rsid w:val="00127482"/>
    <w:rsid w:val="001425C9"/>
    <w:rsid w:val="0014309E"/>
    <w:rsid w:val="001547FC"/>
    <w:rsid w:val="001612B8"/>
    <w:rsid w:val="00161BCA"/>
    <w:rsid w:val="00162F3A"/>
    <w:rsid w:val="001631A0"/>
    <w:rsid w:val="00172D44"/>
    <w:rsid w:val="00177D65"/>
    <w:rsid w:val="001819E1"/>
    <w:rsid w:val="00187C39"/>
    <w:rsid w:val="0019671B"/>
    <w:rsid w:val="00197489"/>
    <w:rsid w:val="001A05F8"/>
    <w:rsid w:val="001B05F9"/>
    <w:rsid w:val="001B606A"/>
    <w:rsid w:val="001B64CF"/>
    <w:rsid w:val="001C3697"/>
    <w:rsid w:val="001C5609"/>
    <w:rsid w:val="001D1717"/>
    <w:rsid w:val="001D57F0"/>
    <w:rsid w:val="001D7E77"/>
    <w:rsid w:val="001E2ACB"/>
    <w:rsid w:val="001E2CF0"/>
    <w:rsid w:val="001E47EF"/>
    <w:rsid w:val="001E73C5"/>
    <w:rsid w:val="001F15C7"/>
    <w:rsid w:val="001F1B42"/>
    <w:rsid w:val="001F60AC"/>
    <w:rsid w:val="001F7975"/>
    <w:rsid w:val="002148E7"/>
    <w:rsid w:val="00215741"/>
    <w:rsid w:val="00225F7C"/>
    <w:rsid w:val="00226EC8"/>
    <w:rsid w:val="00236488"/>
    <w:rsid w:val="00242719"/>
    <w:rsid w:val="00242D69"/>
    <w:rsid w:val="00264CFF"/>
    <w:rsid w:val="002752E9"/>
    <w:rsid w:val="00276234"/>
    <w:rsid w:val="002777A7"/>
    <w:rsid w:val="002A2BE3"/>
    <w:rsid w:val="002A42F9"/>
    <w:rsid w:val="002B1C27"/>
    <w:rsid w:val="002B30B5"/>
    <w:rsid w:val="002C082A"/>
    <w:rsid w:val="002C3994"/>
    <w:rsid w:val="002C3A1F"/>
    <w:rsid w:val="002C470B"/>
    <w:rsid w:val="002D0CA4"/>
    <w:rsid w:val="002D1257"/>
    <w:rsid w:val="002D2C55"/>
    <w:rsid w:val="002D4B74"/>
    <w:rsid w:val="002E512C"/>
    <w:rsid w:val="002E5F9B"/>
    <w:rsid w:val="002F5ECC"/>
    <w:rsid w:val="00321ED2"/>
    <w:rsid w:val="0032237C"/>
    <w:rsid w:val="00334C97"/>
    <w:rsid w:val="00337F74"/>
    <w:rsid w:val="003467E3"/>
    <w:rsid w:val="00356943"/>
    <w:rsid w:val="00366A70"/>
    <w:rsid w:val="00374AE9"/>
    <w:rsid w:val="00386E21"/>
    <w:rsid w:val="00391274"/>
    <w:rsid w:val="003B3D00"/>
    <w:rsid w:val="003B537C"/>
    <w:rsid w:val="003B7973"/>
    <w:rsid w:val="003C423B"/>
    <w:rsid w:val="003C4986"/>
    <w:rsid w:val="003D42C0"/>
    <w:rsid w:val="003E1F82"/>
    <w:rsid w:val="003E525A"/>
    <w:rsid w:val="003E7C7B"/>
    <w:rsid w:val="003F152C"/>
    <w:rsid w:val="003F5C11"/>
    <w:rsid w:val="00405A87"/>
    <w:rsid w:val="004102DC"/>
    <w:rsid w:val="00411DDB"/>
    <w:rsid w:val="00412B30"/>
    <w:rsid w:val="0041559C"/>
    <w:rsid w:val="00420938"/>
    <w:rsid w:val="004303E0"/>
    <w:rsid w:val="0045024B"/>
    <w:rsid w:val="00451497"/>
    <w:rsid w:val="0046375A"/>
    <w:rsid w:val="004828B7"/>
    <w:rsid w:val="00486515"/>
    <w:rsid w:val="00496E27"/>
    <w:rsid w:val="004A5943"/>
    <w:rsid w:val="004B3821"/>
    <w:rsid w:val="004B39BC"/>
    <w:rsid w:val="004C0558"/>
    <w:rsid w:val="004C2702"/>
    <w:rsid w:val="004C3AEE"/>
    <w:rsid w:val="004C535F"/>
    <w:rsid w:val="004C7DD0"/>
    <w:rsid w:val="004D5DEB"/>
    <w:rsid w:val="004E133A"/>
    <w:rsid w:val="004E3096"/>
    <w:rsid w:val="004E76C3"/>
    <w:rsid w:val="004F47D7"/>
    <w:rsid w:val="00500CB4"/>
    <w:rsid w:val="005136A0"/>
    <w:rsid w:val="0051409F"/>
    <w:rsid w:val="005227D8"/>
    <w:rsid w:val="0052284E"/>
    <w:rsid w:val="0052675C"/>
    <w:rsid w:val="00546168"/>
    <w:rsid w:val="00560795"/>
    <w:rsid w:val="005632F2"/>
    <w:rsid w:val="00580236"/>
    <w:rsid w:val="0058026A"/>
    <w:rsid w:val="005809C8"/>
    <w:rsid w:val="00593B8A"/>
    <w:rsid w:val="005A4328"/>
    <w:rsid w:val="005B0486"/>
    <w:rsid w:val="005B1821"/>
    <w:rsid w:val="005B240D"/>
    <w:rsid w:val="005B365F"/>
    <w:rsid w:val="005B776D"/>
    <w:rsid w:val="005D3F7D"/>
    <w:rsid w:val="005D6413"/>
    <w:rsid w:val="005E05C1"/>
    <w:rsid w:val="005E068C"/>
    <w:rsid w:val="005E546B"/>
    <w:rsid w:val="005E7E2C"/>
    <w:rsid w:val="006020EE"/>
    <w:rsid w:val="0060686E"/>
    <w:rsid w:val="0061077A"/>
    <w:rsid w:val="00622203"/>
    <w:rsid w:val="006269F9"/>
    <w:rsid w:val="00631A1F"/>
    <w:rsid w:val="006353ED"/>
    <w:rsid w:val="006368B5"/>
    <w:rsid w:val="006374BA"/>
    <w:rsid w:val="006379E8"/>
    <w:rsid w:val="00643222"/>
    <w:rsid w:val="00644C9E"/>
    <w:rsid w:val="006461A1"/>
    <w:rsid w:val="00653B5A"/>
    <w:rsid w:val="00657B95"/>
    <w:rsid w:val="0066281C"/>
    <w:rsid w:val="006635B5"/>
    <w:rsid w:val="00684702"/>
    <w:rsid w:val="006862A1"/>
    <w:rsid w:val="006926BD"/>
    <w:rsid w:val="006A1968"/>
    <w:rsid w:val="006A2FEE"/>
    <w:rsid w:val="006B0C1A"/>
    <w:rsid w:val="006B1118"/>
    <w:rsid w:val="006B1503"/>
    <w:rsid w:val="006B26D7"/>
    <w:rsid w:val="006B36A1"/>
    <w:rsid w:val="006B617F"/>
    <w:rsid w:val="006C32B8"/>
    <w:rsid w:val="006C71A3"/>
    <w:rsid w:val="006D3B96"/>
    <w:rsid w:val="006D46F3"/>
    <w:rsid w:val="006D4B4A"/>
    <w:rsid w:val="006E291F"/>
    <w:rsid w:val="006E522F"/>
    <w:rsid w:val="006F5098"/>
    <w:rsid w:val="006F6110"/>
    <w:rsid w:val="007006A1"/>
    <w:rsid w:val="007015AD"/>
    <w:rsid w:val="007234F6"/>
    <w:rsid w:val="007249A2"/>
    <w:rsid w:val="00744E7F"/>
    <w:rsid w:val="0076361D"/>
    <w:rsid w:val="00767A3B"/>
    <w:rsid w:val="00776166"/>
    <w:rsid w:val="00780E47"/>
    <w:rsid w:val="0078476C"/>
    <w:rsid w:val="00784C97"/>
    <w:rsid w:val="00787114"/>
    <w:rsid w:val="0079382B"/>
    <w:rsid w:val="00797596"/>
    <w:rsid w:val="007E2636"/>
    <w:rsid w:val="007F0D26"/>
    <w:rsid w:val="007F4071"/>
    <w:rsid w:val="007F4C07"/>
    <w:rsid w:val="007F4C4A"/>
    <w:rsid w:val="00802B8D"/>
    <w:rsid w:val="008063C8"/>
    <w:rsid w:val="00820683"/>
    <w:rsid w:val="008213E2"/>
    <w:rsid w:val="00823292"/>
    <w:rsid w:val="00823A3E"/>
    <w:rsid w:val="00825143"/>
    <w:rsid w:val="0083083D"/>
    <w:rsid w:val="00836C3E"/>
    <w:rsid w:val="00844CE0"/>
    <w:rsid w:val="008516CE"/>
    <w:rsid w:val="00856806"/>
    <w:rsid w:val="008572CD"/>
    <w:rsid w:val="00862193"/>
    <w:rsid w:val="00862D1C"/>
    <w:rsid w:val="00865926"/>
    <w:rsid w:val="008749F4"/>
    <w:rsid w:val="00875765"/>
    <w:rsid w:val="0088701F"/>
    <w:rsid w:val="00893CBD"/>
    <w:rsid w:val="008A335E"/>
    <w:rsid w:val="008A3D78"/>
    <w:rsid w:val="008B1663"/>
    <w:rsid w:val="008B37F1"/>
    <w:rsid w:val="008B765C"/>
    <w:rsid w:val="008C0C42"/>
    <w:rsid w:val="008D6668"/>
    <w:rsid w:val="008F57D6"/>
    <w:rsid w:val="008F6A9B"/>
    <w:rsid w:val="0090239C"/>
    <w:rsid w:val="009032F2"/>
    <w:rsid w:val="00904EE0"/>
    <w:rsid w:val="0091238D"/>
    <w:rsid w:val="00913791"/>
    <w:rsid w:val="009157C4"/>
    <w:rsid w:val="00927A76"/>
    <w:rsid w:val="009321D4"/>
    <w:rsid w:val="009400AC"/>
    <w:rsid w:val="00943B0C"/>
    <w:rsid w:val="00943EDA"/>
    <w:rsid w:val="0095046A"/>
    <w:rsid w:val="00962BD5"/>
    <w:rsid w:val="00966C05"/>
    <w:rsid w:val="0096718A"/>
    <w:rsid w:val="009672F8"/>
    <w:rsid w:val="00971B12"/>
    <w:rsid w:val="00985BD3"/>
    <w:rsid w:val="009A5F80"/>
    <w:rsid w:val="009B3A9D"/>
    <w:rsid w:val="009B41FC"/>
    <w:rsid w:val="009B43C6"/>
    <w:rsid w:val="009B50C0"/>
    <w:rsid w:val="009C233B"/>
    <w:rsid w:val="009D3A9F"/>
    <w:rsid w:val="009D4CA6"/>
    <w:rsid w:val="009E2DB1"/>
    <w:rsid w:val="009F23A3"/>
    <w:rsid w:val="00A15F0E"/>
    <w:rsid w:val="00A229D0"/>
    <w:rsid w:val="00A25694"/>
    <w:rsid w:val="00A377EB"/>
    <w:rsid w:val="00A426E4"/>
    <w:rsid w:val="00A52D7F"/>
    <w:rsid w:val="00A57C5F"/>
    <w:rsid w:val="00A81231"/>
    <w:rsid w:val="00A81824"/>
    <w:rsid w:val="00A84CCC"/>
    <w:rsid w:val="00A859BE"/>
    <w:rsid w:val="00A94310"/>
    <w:rsid w:val="00A965DB"/>
    <w:rsid w:val="00AA2064"/>
    <w:rsid w:val="00AA5DEB"/>
    <w:rsid w:val="00AB02C5"/>
    <w:rsid w:val="00AB2096"/>
    <w:rsid w:val="00AB4FD7"/>
    <w:rsid w:val="00AC3E56"/>
    <w:rsid w:val="00AD2929"/>
    <w:rsid w:val="00AD43D7"/>
    <w:rsid w:val="00AD6E4A"/>
    <w:rsid w:val="00AF116D"/>
    <w:rsid w:val="00AF1A62"/>
    <w:rsid w:val="00B02545"/>
    <w:rsid w:val="00B07FE8"/>
    <w:rsid w:val="00B11551"/>
    <w:rsid w:val="00B12726"/>
    <w:rsid w:val="00B1301E"/>
    <w:rsid w:val="00B20200"/>
    <w:rsid w:val="00B2066A"/>
    <w:rsid w:val="00B23082"/>
    <w:rsid w:val="00B27604"/>
    <w:rsid w:val="00B34452"/>
    <w:rsid w:val="00B36299"/>
    <w:rsid w:val="00B44379"/>
    <w:rsid w:val="00B47829"/>
    <w:rsid w:val="00B52153"/>
    <w:rsid w:val="00B55D8A"/>
    <w:rsid w:val="00B569E2"/>
    <w:rsid w:val="00B64D77"/>
    <w:rsid w:val="00B73D68"/>
    <w:rsid w:val="00B81E3A"/>
    <w:rsid w:val="00B83689"/>
    <w:rsid w:val="00B87421"/>
    <w:rsid w:val="00B90064"/>
    <w:rsid w:val="00B9155D"/>
    <w:rsid w:val="00BA3545"/>
    <w:rsid w:val="00BA4E35"/>
    <w:rsid w:val="00BA5A5C"/>
    <w:rsid w:val="00BB3E2D"/>
    <w:rsid w:val="00BB57ED"/>
    <w:rsid w:val="00BB6BD9"/>
    <w:rsid w:val="00BC5362"/>
    <w:rsid w:val="00BC6EFB"/>
    <w:rsid w:val="00BC7ACF"/>
    <w:rsid w:val="00BC7C30"/>
    <w:rsid w:val="00BD7A11"/>
    <w:rsid w:val="00BE2F3C"/>
    <w:rsid w:val="00BF7D62"/>
    <w:rsid w:val="00C01862"/>
    <w:rsid w:val="00C0278B"/>
    <w:rsid w:val="00C03C8D"/>
    <w:rsid w:val="00C06A8A"/>
    <w:rsid w:val="00C13C6E"/>
    <w:rsid w:val="00C15BEB"/>
    <w:rsid w:val="00C1662C"/>
    <w:rsid w:val="00C2320E"/>
    <w:rsid w:val="00C23398"/>
    <w:rsid w:val="00C24CFC"/>
    <w:rsid w:val="00C329FF"/>
    <w:rsid w:val="00C375B0"/>
    <w:rsid w:val="00C449D1"/>
    <w:rsid w:val="00C51566"/>
    <w:rsid w:val="00C52A0E"/>
    <w:rsid w:val="00C63113"/>
    <w:rsid w:val="00C733F0"/>
    <w:rsid w:val="00C74EEA"/>
    <w:rsid w:val="00C76C85"/>
    <w:rsid w:val="00C76EC8"/>
    <w:rsid w:val="00C85682"/>
    <w:rsid w:val="00C90FBE"/>
    <w:rsid w:val="00CA026D"/>
    <w:rsid w:val="00CA7B26"/>
    <w:rsid w:val="00CC44A2"/>
    <w:rsid w:val="00CE338D"/>
    <w:rsid w:val="00CF0733"/>
    <w:rsid w:val="00CF1AD3"/>
    <w:rsid w:val="00CF1ECC"/>
    <w:rsid w:val="00D1149C"/>
    <w:rsid w:val="00D21CE5"/>
    <w:rsid w:val="00D23275"/>
    <w:rsid w:val="00D37748"/>
    <w:rsid w:val="00D40173"/>
    <w:rsid w:val="00D47BB5"/>
    <w:rsid w:val="00D47EC3"/>
    <w:rsid w:val="00D579E8"/>
    <w:rsid w:val="00DA72DC"/>
    <w:rsid w:val="00DB2B6B"/>
    <w:rsid w:val="00DB731D"/>
    <w:rsid w:val="00DC14C0"/>
    <w:rsid w:val="00DC3526"/>
    <w:rsid w:val="00DD0C74"/>
    <w:rsid w:val="00DD5DEE"/>
    <w:rsid w:val="00DE6EF0"/>
    <w:rsid w:val="00DE76F4"/>
    <w:rsid w:val="00DF307D"/>
    <w:rsid w:val="00DF3B61"/>
    <w:rsid w:val="00DF48D5"/>
    <w:rsid w:val="00E35E8E"/>
    <w:rsid w:val="00E45B5D"/>
    <w:rsid w:val="00E530F7"/>
    <w:rsid w:val="00E731CA"/>
    <w:rsid w:val="00E75A59"/>
    <w:rsid w:val="00E77B16"/>
    <w:rsid w:val="00E866BA"/>
    <w:rsid w:val="00E86DCA"/>
    <w:rsid w:val="00E86FA9"/>
    <w:rsid w:val="00E94796"/>
    <w:rsid w:val="00E9607E"/>
    <w:rsid w:val="00E97DDB"/>
    <w:rsid w:val="00EA4D15"/>
    <w:rsid w:val="00EB1F0A"/>
    <w:rsid w:val="00EB4E2F"/>
    <w:rsid w:val="00EC2643"/>
    <w:rsid w:val="00EC4A43"/>
    <w:rsid w:val="00EC5109"/>
    <w:rsid w:val="00ED218B"/>
    <w:rsid w:val="00ED3C0B"/>
    <w:rsid w:val="00ED3D09"/>
    <w:rsid w:val="00EE2CCD"/>
    <w:rsid w:val="00EE71B6"/>
    <w:rsid w:val="00EF2B2D"/>
    <w:rsid w:val="00F0311B"/>
    <w:rsid w:val="00F0580D"/>
    <w:rsid w:val="00F10683"/>
    <w:rsid w:val="00F15C6D"/>
    <w:rsid w:val="00F2155D"/>
    <w:rsid w:val="00F23B85"/>
    <w:rsid w:val="00F3753D"/>
    <w:rsid w:val="00F47648"/>
    <w:rsid w:val="00F5673D"/>
    <w:rsid w:val="00F66F89"/>
    <w:rsid w:val="00F75019"/>
    <w:rsid w:val="00F750CD"/>
    <w:rsid w:val="00F75DF1"/>
    <w:rsid w:val="00F76CC4"/>
    <w:rsid w:val="00F86A33"/>
    <w:rsid w:val="00F97F86"/>
    <w:rsid w:val="00FA593B"/>
    <w:rsid w:val="00FA761B"/>
    <w:rsid w:val="00FA7DAD"/>
    <w:rsid w:val="00FB0C59"/>
    <w:rsid w:val="00FB1BD2"/>
    <w:rsid w:val="00FB4D1F"/>
    <w:rsid w:val="00FC1EED"/>
    <w:rsid w:val="00FC6845"/>
    <w:rsid w:val="00FC7630"/>
    <w:rsid w:val="00FF1F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5C1D8"/>
  <w15:docId w15:val="{7BF3FEE7-0047-4E42-A901-10EFF2B1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9E1"/>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uiPriority w:val="99"/>
    <w:qFormat/>
    <w:rsid w:val="001819E1"/>
    <w:pPr>
      <w:spacing w:after="200"/>
      <w:jc w:val="center"/>
      <w:outlineLvl w:val="0"/>
    </w:pPr>
    <w:rPr>
      <w:b/>
      <w:kern w:val="28"/>
      <w:sz w:val="52"/>
    </w:rPr>
  </w:style>
  <w:style w:type="paragraph" w:styleId="Titre2">
    <w:name w:val="heading 2"/>
    <w:aliases w:val="Title Header2"/>
    <w:basedOn w:val="Normal"/>
    <w:next w:val="Normal"/>
    <w:link w:val="Titre2Car"/>
    <w:qFormat/>
    <w:rsid w:val="001819E1"/>
    <w:pPr>
      <w:keepNext/>
      <w:tabs>
        <w:tab w:val="left" w:pos="1350"/>
      </w:tabs>
      <w:outlineLvl w:val="1"/>
    </w:pPr>
    <w:rPr>
      <w:b/>
    </w:rPr>
  </w:style>
  <w:style w:type="paragraph" w:styleId="Titre3">
    <w:name w:val="heading 3"/>
    <w:aliases w:val="Section Header3"/>
    <w:basedOn w:val="Normal"/>
    <w:next w:val="Normal"/>
    <w:link w:val="Titre3Car"/>
    <w:uiPriority w:val="99"/>
    <w:qFormat/>
    <w:rsid w:val="001819E1"/>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1819E1"/>
    <w:pPr>
      <w:spacing w:after="200"/>
      <w:jc w:val="both"/>
      <w:outlineLvl w:val="3"/>
    </w:pPr>
    <w:rPr>
      <w:lang w:val="en-US"/>
    </w:rPr>
  </w:style>
  <w:style w:type="paragraph" w:styleId="Titre5">
    <w:name w:val="heading 5"/>
    <w:basedOn w:val="Normal"/>
    <w:next w:val="Normal"/>
    <w:link w:val="Titre5Car"/>
    <w:uiPriority w:val="99"/>
    <w:qFormat/>
    <w:rsid w:val="001819E1"/>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1819E1"/>
    <w:pPr>
      <w:spacing w:before="240" w:after="60"/>
      <w:jc w:val="both"/>
      <w:outlineLvl w:val="5"/>
    </w:pPr>
    <w:rPr>
      <w:i/>
      <w:sz w:val="22"/>
      <w:lang w:val="es-ES_tradnl"/>
    </w:rPr>
  </w:style>
  <w:style w:type="paragraph" w:styleId="Titre7">
    <w:name w:val="heading 7"/>
    <w:basedOn w:val="Normal"/>
    <w:next w:val="Normal"/>
    <w:link w:val="Titre7Car"/>
    <w:uiPriority w:val="99"/>
    <w:qFormat/>
    <w:rsid w:val="001819E1"/>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1819E1"/>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1819E1"/>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1819E1"/>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rsid w:val="001819E1"/>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1819E1"/>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1819E1"/>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9"/>
    <w:rsid w:val="001819E1"/>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1819E1"/>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1819E1"/>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1819E1"/>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1819E1"/>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1819E1"/>
    <w:rPr>
      <w:rFonts w:ascii="Tahoma" w:hAnsi="Tahoma" w:cs="Tahoma"/>
      <w:sz w:val="16"/>
      <w:szCs w:val="16"/>
    </w:rPr>
  </w:style>
  <w:style w:type="character" w:customStyle="1" w:styleId="TextedebullesCar">
    <w:name w:val="Texte de bulles Car"/>
    <w:basedOn w:val="Policepardfaut"/>
    <w:link w:val="Textedebulles"/>
    <w:uiPriority w:val="99"/>
    <w:semiHidden/>
    <w:rsid w:val="001819E1"/>
    <w:rPr>
      <w:rFonts w:ascii="Tahoma" w:eastAsia="Times New Roman" w:hAnsi="Tahoma" w:cs="Tahoma"/>
      <w:sz w:val="16"/>
      <w:szCs w:val="16"/>
      <w:lang w:eastAsia="fr-FR"/>
    </w:rPr>
  </w:style>
  <w:style w:type="paragraph" w:customStyle="1" w:styleId="Outline">
    <w:name w:val="Outline"/>
    <w:basedOn w:val="Normal"/>
    <w:uiPriority w:val="99"/>
    <w:rsid w:val="001819E1"/>
    <w:pPr>
      <w:spacing w:before="240"/>
    </w:pPr>
    <w:rPr>
      <w:kern w:val="28"/>
    </w:rPr>
  </w:style>
  <w:style w:type="paragraph" w:customStyle="1" w:styleId="Outline1">
    <w:name w:val="Outline1"/>
    <w:basedOn w:val="Outline"/>
    <w:next w:val="Outline2"/>
    <w:uiPriority w:val="99"/>
    <w:rsid w:val="001819E1"/>
    <w:pPr>
      <w:keepNext/>
      <w:numPr>
        <w:numId w:val="1"/>
      </w:numPr>
      <w:tabs>
        <w:tab w:val="clear" w:pos="432"/>
        <w:tab w:val="num" w:pos="360"/>
      </w:tabs>
      <w:ind w:left="360" w:hanging="360"/>
    </w:pPr>
  </w:style>
  <w:style w:type="paragraph" w:customStyle="1" w:styleId="Outline2">
    <w:name w:val="Outline2"/>
    <w:basedOn w:val="Normal"/>
    <w:uiPriority w:val="99"/>
    <w:rsid w:val="001819E1"/>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1819E1"/>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1819E1"/>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1819E1"/>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1819E1"/>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1819E1"/>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1819E1"/>
    <w:pPr>
      <w:jc w:val="left"/>
    </w:pPr>
    <w:rPr>
      <w:rFonts w:ascii="Times New Roman Bold" w:hAnsi="Times New Roman Bold"/>
      <w:iCs/>
      <w:sz w:val="32"/>
    </w:rPr>
  </w:style>
  <w:style w:type="paragraph" w:customStyle="1" w:styleId="2AutoList1">
    <w:name w:val="2AutoList1"/>
    <w:basedOn w:val="Normal"/>
    <w:uiPriority w:val="99"/>
    <w:rsid w:val="001819E1"/>
    <w:pPr>
      <w:numPr>
        <w:ilvl w:val="1"/>
        <w:numId w:val="10"/>
      </w:numPr>
      <w:jc w:val="both"/>
    </w:pPr>
    <w:rPr>
      <w:lang w:val="es-ES_tradnl"/>
    </w:rPr>
  </w:style>
  <w:style w:type="paragraph" w:customStyle="1" w:styleId="Header3-Paragraph">
    <w:name w:val="Header 3 - Paragraph"/>
    <w:basedOn w:val="Normal"/>
    <w:rsid w:val="001819E1"/>
    <w:pPr>
      <w:spacing w:after="200"/>
      <w:jc w:val="both"/>
    </w:pPr>
    <w:rPr>
      <w:lang w:val="en-US"/>
    </w:rPr>
  </w:style>
  <w:style w:type="paragraph" w:customStyle="1" w:styleId="P3Header1-Clauses">
    <w:name w:val="P3 Header1-Clauses"/>
    <w:basedOn w:val="Header1-Clauses"/>
    <w:uiPriority w:val="99"/>
    <w:rsid w:val="001819E1"/>
    <w:pPr>
      <w:ind w:left="0" w:firstLine="0"/>
    </w:pPr>
  </w:style>
  <w:style w:type="paragraph" w:customStyle="1" w:styleId="Header1-Clauses">
    <w:name w:val="Header 1 - Clauses"/>
    <w:basedOn w:val="Normal"/>
    <w:uiPriority w:val="99"/>
    <w:rsid w:val="001819E1"/>
    <w:pPr>
      <w:ind w:left="342" w:hanging="360"/>
    </w:pPr>
    <w:rPr>
      <w:b/>
    </w:rPr>
  </w:style>
  <w:style w:type="paragraph" w:customStyle="1" w:styleId="SectionXHeader3">
    <w:name w:val="Section X Header 3"/>
    <w:basedOn w:val="Titre1"/>
    <w:autoRedefine/>
    <w:uiPriority w:val="99"/>
    <w:rsid w:val="001819E1"/>
    <w:pPr>
      <w:spacing w:after="0"/>
    </w:pPr>
    <w:rPr>
      <w:b w:val="0"/>
      <w:bCs/>
      <w:i/>
      <w:iCs/>
      <w:kern w:val="0"/>
      <w:sz w:val="24"/>
      <w:szCs w:val="24"/>
    </w:rPr>
  </w:style>
  <w:style w:type="paragraph" w:styleId="Titre">
    <w:name w:val="Title"/>
    <w:basedOn w:val="Normal"/>
    <w:link w:val="TitreCar"/>
    <w:uiPriority w:val="99"/>
    <w:qFormat/>
    <w:rsid w:val="001819E1"/>
    <w:pPr>
      <w:jc w:val="center"/>
    </w:pPr>
    <w:rPr>
      <w:b/>
      <w:sz w:val="48"/>
      <w:lang w:val="es-ES_tradnl"/>
    </w:rPr>
  </w:style>
  <w:style w:type="character" w:customStyle="1" w:styleId="TitreCar">
    <w:name w:val="Titre Car"/>
    <w:basedOn w:val="Policepardfaut"/>
    <w:link w:val="Titre"/>
    <w:uiPriority w:val="99"/>
    <w:rsid w:val="001819E1"/>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1819E1"/>
    <w:pPr>
      <w:tabs>
        <w:tab w:val="right" w:leader="underscore" w:pos="9504"/>
      </w:tabs>
      <w:spacing w:before="120"/>
    </w:pPr>
    <w:rPr>
      <w:lang w:val="es-ES_tradnl"/>
    </w:rPr>
  </w:style>
  <w:style w:type="character" w:customStyle="1" w:styleId="PieddepageCar">
    <w:name w:val="Pied de page Car"/>
    <w:basedOn w:val="Policepardfaut"/>
    <w:link w:val="Pieddepage"/>
    <w:rsid w:val="001819E1"/>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1819E1"/>
    <w:pPr>
      <w:tabs>
        <w:tab w:val="clear" w:pos="9504"/>
      </w:tabs>
      <w:jc w:val="center"/>
      <w:outlineLvl w:val="1"/>
    </w:pPr>
    <w:rPr>
      <w:b/>
      <w:sz w:val="32"/>
      <w:lang w:val="fr-FR"/>
    </w:rPr>
  </w:style>
  <w:style w:type="paragraph" w:styleId="Liste">
    <w:name w:val="List"/>
    <w:basedOn w:val="Normal"/>
    <w:uiPriority w:val="99"/>
    <w:rsid w:val="001819E1"/>
    <w:pPr>
      <w:spacing w:before="120" w:after="120"/>
      <w:ind w:left="1440"/>
      <w:jc w:val="both"/>
    </w:pPr>
    <w:rPr>
      <w:lang w:val="en-US"/>
    </w:rPr>
  </w:style>
  <w:style w:type="paragraph" w:customStyle="1" w:styleId="i">
    <w:name w:val="(i)"/>
    <w:basedOn w:val="Normal"/>
    <w:uiPriority w:val="99"/>
    <w:rsid w:val="001819E1"/>
    <w:pPr>
      <w:suppressAutoHyphens/>
      <w:jc w:val="both"/>
    </w:pPr>
    <w:rPr>
      <w:rFonts w:ascii="Tms Rmn" w:hAnsi="Tms Rmn"/>
      <w:lang w:val="en-US"/>
    </w:rPr>
  </w:style>
  <w:style w:type="paragraph" w:styleId="TM1">
    <w:name w:val="toc 1"/>
    <w:basedOn w:val="Normal"/>
    <w:next w:val="Normal"/>
    <w:uiPriority w:val="39"/>
    <w:rsid w:val="001819E1"/>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1819E1"/>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1819E1"/>
    <w:pPr>
      <w:jc w:val="center"/>
    </w:pPr>
    <w:rPr>
      <w:b/>
      <w:sz w:val="44"/>
      <w:lang w:val="es-ES_tradnl"/>
    </w:rPr>
  </w:style>
  <w:style w:type="character" w:customStyle="1" w:styleId="Sous-titreCar">
    <w:name w:val="Sous-titre Car"/>
    <w:basedOn w:val="Policepardfaut"/>
    <w:link w:val="Sous-titre"/>
    <w:uiPriority w:val="99"/>
    <w:rsid w:val="001819E1"/>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1819E1"/>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1819E1"/>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1819E1"/>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1819E1"/>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1819E1"/>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1819E1"/>
    <w:pPr>
      <w:ind w:left="720"/>
      <w:jc w:val="both"/>
    </w:pPr>
    <w:rPr>
      <w:lang w:val="es-ES_tradnl"/>
    </w:rPr>
  </w:style>
  <w:style w:type="character" w:customStyle="1" w:styleId="RetraitcorpsdetexteCar">
    <w:name w:val="Retrait corps de texte Car"/>
    <w:basedOn w:val="Policepardfaut"/>
    <w:link w:val="Retraitcorpsdetexte"/>
    <w:uiPriority w:val="99"/>
    <w:rsid w:val="001819E1"/>
    <w:rPr>
      <w:rFonts w:ascii="Times New Roman" w:eastAsia="Times New Roman" w:hAnsi="Times New Roman" w:cs="Times New Roman"/>
      <w:sz w:val="24"/>
      <w:szCs w:val="20"/>
      <w:lang w:val="es-ES_tradnl" w:eastAsia="fr-FR"/>
    </w:rPr>
  </w:style>
  <w:style w:type="paragraph" w:styleId="En-tte">
    <w:name w:val="header"/>
    <w:basedOn w:val="Normal"/>
    <w:link w:val="En-tteCar"/>
    <w:uiPriority w:val="99"/>
    <w:rsid w:val="001819E1"/>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uiPriority w:val="99"/>
    <w:rsid w:val="001819E1"/>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1819E1"/>
    <w:rPr>
      <w:rFonts w:cs="Times New Roman"/>
    </w:rPr>
  </w:style>
  <w:style w:type="paragraph" w:customStyle="1" w:styleId="SectionVHeader">
    <w:name w:val="Section V. Header"/>
    <w:basedOn w:val="Normal"/>
    <w:uiPriority w:val="99"/>
    <w:rsid w:val="001819E1"/>
    <w:pPr>
      <w:jc w:val="center"/>
    </w:pPr>
    <w:rPr>
      <w:b/>
      <w:sz w:val="36"/>
      <w:lang w:val="es-ES_tradnl"/>
    </w:rPr>
  </w:style>
  <w:style w:type="paragraph" w:customStyle="1" w:styleId="BankNormal">
    <w:name w:val="BankNormal"/>
    <w:basedOn w:val="Normal"/>
    <w:rsid w:val="001819E1"/>
    <w:pPr>
      <w:spacing w:after="240"/>
    </w:pPr>
    <w:rPr>
      <w:lang w:val="en-US"/>
    </w:rPr>
  </w:style>
  <w:style w:type="paragraph" w:styleId="Notedebasdepage">
    <w:name w:val="footnote text"/>
    <w:basedOn w:val="Normal"/>
    <w:link w:val="NotedebasdepageCar"/>
    <w:uiPriority w:val="99"/>
    <w:semiHidden/>
    <w:rsid w:val="001819E1"/>
    <w:pPr>
      <w:jc w:val="both"/>
    </w:pPr>
    <w:rPr>
      <w:sz w:val="20"/>
      <w:lang w:val="es-ES_tradnl"/>
    </w:rPr>
  </w:style>
  <w:style w:type="character" w:customStyle="1" w:styleId="NotedebasdepageCar">
    <w:name w:val="Note de bas de page Car"/>
    <w:basedOn w:val="Policepardfaut"/>
    <w:link w:val="Notedebasdepage"/>
    <w:uiPriority w:val="99"/>
    <w:semiHidden/>
    <w:rsid w:val="001819E1"/>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1819E1"/>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1819E1"/>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1819E1"/>
    <w:rPr>
      <w:rFonts w:cs="Times New Roman"/>
      <w:vertAlign w:val="superscript"/>
    </w:rPr>
  </w:style>
  <w:style w:type="paragraph" w:customStyle="1" w:styleId="TOCNumber1">
    <w:name w:val="TOC Number1"/>
    <w:basedOn w:val="Titre4"/>
    <w:autoRedefine/>
    <w:uiPriority w:val="99"/>
    <w:rsid w:val="001819E1"/>
    <w:pPr>
      <w:spacing w:after="0"/>
      <w:jc w:val="left"/>
      <w:outlineLvl w:val="9"/>
    </w:pPr>
    <w:rPr>
      <w:b/>
      <w:lang w:val="fr-FR"/>
    </w:rPr>
  </w:style>
  <w:style w:type="paragraph" w:styleId="Corpsdetexte3">
    <w:name w:val="Body Text 3"/>
    <w:basedOn w:val="Normal"/>
    <w:link w:val="Corpsdetexte3Car"/>
    <w:uiPriority w:val="99"/>
    <w:rsid w:val="001819E1"/>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1819E1"/>
    <w:rPr>
      <w:rFonts w:ascii="Times New Roman Bold" w:eastAsia="Times New Roman" w:hAnsi="Times New Roman Bold" w:cs="Times New Roman"/>
      <w:spacing w:val="80"/>
      <w:sz w:val="40"/>
      <w:szCs w:val="20"/>
      <w:lang w:eastAsia="fr-FR"/>
    </w:rPr>
  </w:style>
  <w:style w:type="character" w:customStyle="1" w:styleId="ExplorateurdedocumentsCar">
    <w:name w:val="Explorateur de documents Car"/>
    <w:basedOn w:val="Policepardfaut"/>
    <w:link w:val="Explorateurdedocuments"/>
    <w:uiPriority w:val="99"/>
    <w:semiHidden/>
    <w:rsid w:val="001819E1"/>
    <w:rPr>
      <w:rFonts w:ascii="Tahoma" w:eastAsia="Calibri"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1819E1"/>
    <w:pPr>
      <w:shd w:val="clear" w:color="auto" w:fill="000080"/>
    </w:pPr>
    <w:rPr>
      <w:rFonts w:ascii="Tahoma" w:eastAsia="Calibri" w:hAnsi="Tahoma"/>
      <w:sz w:val="20"/>
    </w:rPr>
  </w:style>
  <w:style w:type="character" w:styleId="Lienhypertexte">
    <w:name w:val="Hyperlink"/>
    <w:basedOn w:val="Policepardfaut"/>
    <w:uiPriority w:val="99"/>
    <w:rsid w:val="001819E1"/>
    <w:rPr>
      <w:rFonts w:cs="Times New Roman"/>
      <w:color w:val="0000FF"/>
      <w:u w:val="single"/>
    </w:rPr>
  </w:style>
  <w:style w:type="character" w:customStyle="1" w:styleId="CommentaireCar">
    <w:name w:val="Commentaire Car"/>
    <w:basedOn w:val="Policepardfaut"/>
    <w:link w:val="Commentaire"/>
    <w:uiPriority w:val="99"/>
    <w:semiHidden/>
    <w:rsid w:val="001819E1"/>
    <w:rPr>
      <w:rFonts w:ascii="Times New Roman" w:eastAsia="Times New Roman" w:hAnsi="Times New Roman" w:cs="Times New Roman"/>
      <w:sz w:val="20"/>
      <w:szCs w:val="20"/>
      <w:lang w:val="en-US"/>
    </w:rPr>
  </w:style>
  <w:style w:type="paragraph" w:styleId="Commentaire">
    <w:name w:val="annotation text"/>
    <w:basedOn w:val="Normal"/>
    <w:link w:val="CommentaireCar"/>
    <w:uiPriority w:val="99"/>
    <w:semiHidden/>
    <w:rsid w:val="001819E1"/>
    <w:rPr>
      <w:sz w:val="20"/>
      <w:lang w:val="en-US" w:eastAsia="en-US"/>
    </w:rPr>
  </w:style>
  <w:style w:type="paragraph" w:styleId="Normalcentr">
    <w:name w:val="Block Text"/>
    <w:basedOn w:val="Normal"/>
    <w:uiPriority w:val="99"/>
    <w:rsid w:val="001819E1"/>
    <w:pPr>
      <w:ind w:left="288" w:right="-72"/>
    </w:pPr>
  </w:style>
  <w:style w:type="character" w:customStyle="1" w:styleId="NotedefinCar">
    <w:name w:val="Note de fin Car"/>
    <w:basedOn w:val="Policepardfaut"/>
    <w:link w:val="Notedefin"/>
    <w:uiPriority w:val="99"/>
    <w:semiHidden/>
    <w:rsid w:val="001819E1"/>
    <w:rPr>
      <w:rFonts w:ascii="Times New Roman" w:eastAsia="Calibri" w:hAnsi="Times New Roman" w:cs="Times New Roman"/>
      <w:sz w:val="20"/>
      <w:szCs w:val="20"/>
      <w:lang w:eastAsia="fr-FR"/>
    </w:rPr>
  </w:style>
  <w:style w:type="paragraph" w:styleId="Notedefin">
    <w:name w:val="endnote text"/>
    <w:basedOn w:val="Normal"/>
    <w:link w:val="NotedefinCar"/>
    <w:uiPriority w:val="99"/>
    <w:semiHidden/>
    <w:rsid w:val="001819E1"/>
    <w:rPr>
      <w:rFonts w:eastAsia="Calibri"/>
      <w:sz w:val="20"/>
    </w:rPr>
  </w:style>
  <w:style w:type="paragraph" w:customStyle="1" w:styleId="Style1">
    <w:name w:val="Style1"/>
    <w:basedOn w:val="Normal"/>
    <w:uiPriority w:val="99"/>
    <w:rsid w:val="001819E1"/>
    <w:pPr>
      <w:tabs>
        <w:tab w:val="num" w:pos="720"/>
      </w:tabs>
      <w:ind w:left="720" w:hanging="720"/>
    </w:pPr>
    <w:rPr>
      <w:b/>
    </w:rPr>
  </w:style>
  <w:style w:type="paragraph" w:customStyle="1" w:styleId="SectionVStyle1">
    <w:name w:val="Section V Style1"/>
    <w:basedOn w:val="Style1"/>
    <w:uiPriority w:val="99"/>
    <w:rsid w:val="001819E1"/>
    <w:pPr>
      <w:tabs>
        <w:tab w:val="clear" w:pos="720"/>
        <w:tab w:val="num" w:pos="360"/>
      </w:tabs>
      <w:ind w:left="360" w:hanging="360"/>
    </w:pPr>
  </w:style>
  <w:style w:type="paragraph" w:customStyle="1" w:styleId="NormalWeb8">
    <w:name w:val="Normal (Web)8"/>
    <w:basedOn w:val="Normal"/>
    <w:uiPriority w:val="99"/>
    <w:rsid w:val="001819E1"/>
    <w:pPr>
      <w:spacing w:before="75" w:after="75"/>
      <w:ind w:left="225" w:right="225"/>
    </w:pPr>
    <w:rPr>
      <w:sz w:val="22"/>
    </w:rPr>
  </w:style>
  <w:style w:type="paragraph" w:customStyle="1" w:styleId="SectionIVHeader">
    <w:name w:val="Section IV Header"/>
    <w:basedOn w:val="Normal"/>
    <w:uiPriority w:val="99"/>
    <w:rsid w:val="001819E1"/>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1819E1"/>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1819E1"/>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1819E1"/>
    <w:pPr>
      <w:suppressAutoHyphens/>
      <w:jc w:val="center"/>
    </w:pPr>
    <w:rPr>
      <w:b/>
      <w:bCs/>
      <w:sz w:val="28"/>
      <w:szCs w:val="28"/>
    </w:rPr>
  </w:style>
  <w:style w:type="table" w:styleId="Grilledutableau">
    <w:name w:val="Table Grid"/>
    <w:basedOn w:val="TableauNormal"/>
    <w:uiPriority w:val="59"/>
    <w:rsid w:val="001819E1"/>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qFormat/>
    <w:rsid w:val="001819E1"/>
    <w:pPr>
      <w:ind w:left="720"/>
      <w:contextualSpacing/>
    </w:pPr>
  </w:style>
  <w:style w:type="character" w:customStyle="1" w:styleId="ParagraphedelisteCar">
    <w:name w:val="Paragraphe de liste Car"/>
    <w:link w:val="Paragraphedeliste"/>
    <w:rsid w:val="001819E1"/>
    <w:rPr>
      <w:rFonts w:ascii="Times New Roman" w:eastAsia="Times New Roman" w:hAnsi="Times New Roman" w:cs="Times New Roman"/>
      <w:sz w:val="24"/>
      <w:szCs w:val="20"/>
      <w:lang w:eastAsia="fr-FR"/>
    </w:rPr>
  </w:style>
  <w:style w:type="paragraph" w:styleId="En-ttedetabledesmatires">
    <w:name w:val="TOC Heading"/>
    <w:basedOn w:val="Titre1"/>
    <w:next w:val="Normal"/>
    <w:uiPriority w:val="39"/>
    <w:semiHidden/>
    <w:unhideWhenUsed/>
    <w:qFormat/>
    <w:rsid w:val="001819E1"/>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1819E1"/>
    <w:pPr>
      <w:spacing w:after="100"/>
      <w:ind w:left="480"/>
    </w:pPr>
  </w:style>
  <w:style w:type="paragraph" w:styleId="TM4">
    <w:name w:val="toc 4"/>
    <w:basedOn w:val="Normal"/>
    <w:next w:val="Normal"/>
    <w:autoRedefine/>
    <w:uiPriority w:val="39"/>
    <w:unhideWhenUsed/>
    <w:rsid w:val="001819E1"/>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1819E1"/>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1819E1"/>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1819E1"/>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1819E1"/>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1819E1"/>
    <w:pPr>
      <w:spacing w:after="100" w:line="276" w:lineRule="auto"/>
      <w:ind w:left="1760"/>
    </w:pPr>
    <w:rPr>
      <w:rFonts w:asciiTheme="minorHAnsi" w:eastAsiaTheme="minorEastAsia" w:hAnsiTheme="minorHAnsi" w:cstheme="minorBidi"/>
      <w:sz w:val="22"/>
      <w:szCs w:val="22"/>
    </w:rPr>
  </w:style>
  <w:style w:type="character" w:customStyle="1" w:styleId="ObjetducommentaireCar">
    <w:name w:val="Objet du commentaire Car"/>
    <w:basedOn w:val="CommentaireCar"/>
    <w:link w:val="Objetducommentaire"/>
    <w:uiPriority w:val="99"/>
    <w:semiHidden/>
    <w:rsid w:val="001819E1"/>
    <w:rPr>
      <w:rFonts w:ascii="Times New Roman" w:eastAsia="Times New Roman" w:hAnsi="Times New Roman" w:cs="Times New Roman"/>
      <w:b/>
      <w:bCs/>
      <w:sz w:val="20"/>
      <w:szCs w:val="20"/>
      <w:lang w:val="en-US" w:eastAsia="fr-FR"/>
    </w:rPr>
  </w:style>
  <w:style w:type="paragraph" w:styleId="Objetducommentaire">
    <w:name w:val="annotation subject"/>
    <w:basedOn w:val="Commentaire"/>
    <w:next w:val="Commentaire"/>
    <w:link w:val="ObjetducommentaireCar"/>
    <w:uiPriority w:val="99"/>
    <w:semiHidden/>
    <w:unhideWhenUsed/>
    <w:rsid w:val="001819E1"/>
    <w:rPr>
      <w:b/>
      <w:bCs/>
      <w:lang w:val="fr-FR" w:eastAsia="fr-FR"/>
    </w:rPr>
  </w:style>
  <w:style w:type="paragraph" w:customStyle="1" w:styleId="TxBrp6">
    <w:name w:val="TxBr_p6"/>
    <w:basedOn w:val="Normal"/>
    <w:rsid w:val="001819E1"/>
    <w:pPr>
      <w:widowControl w:val="0"/>
      <w:tabs>
        <w:tab w:val="left" w:pos="1224"/>
        <w:tab w:val="left" w:pos="1508"/>
      </w:tabs>
      <w:autoSpaceDE w:val="0"/>
      <w:autoSpaceDN w:val="0"/>
      <w:spacing w:line="289" w:lineRule="atLeast"/>
      <w:ind w:left="1508" w:hanging="284"/>
    </w:pPr>
    <w:rPr>
      <w:lang w:val="en-US"/>
    </w:rPr>
  </w:style>
  <w:style w:type="paragraph" w:styleId="Sansinterligne">
    <w:name w:val="No Spacing"/>
    <w:uiPriority w:val="1"/>
    <w:qFormat/>
    <w:rsid w:val="001819E1"/>
    <w:pPr>
      <w:spacing w:after="0" w:line="240" w:lineRule="auto"/>
    </w:pPr>
    <w:rPr>
      <w:rFonts w:ascii="Times New Roman" w:eastAsia="Times New Roman" w:hAnsi="Times New Roman" w:cs="Times New Roman"/>
      <w:sz w:val="24"/>
      <w:szCs w:val="20"/>
      <w:lang w:eastAsia="fr-FR"/>
    </w:rPr>
  </w:style>
  <w:style w:type="paragraph" w:styleId="Textebrut">
    <w:name w:val="Plain Text"/>
    <w:basedOn w:val="Normal"/>
    <w:link w:val="TextebrutCar"/>
    <w:rsid w:val="001819E1"/>
    <w:rPr>
      <w:rFonts w:ascii="Courier New" w:hAnsi="Courier New" w:cs="Courier New"/>
      <w:sz w:val="20"/>
    </w:rPr>
  </w:style>
  <w:style w:type="character" w:customStyle="1" w:styleId="TextebrutCar">
    <w:name w:val="Texte brut Car"/>
    <w:basedOn w:val="Policepardfaut"/>
    <w:link w:val="Textebrut"/>
    <w:rsid w:val="001819E1"/>
    <w:rPr>
      <w:rFonts w:ascii="Courier New" w:eastAsia="Times New Roman" w:hAnsi="Courier New" w:cs="Courier New"/>
      <w:sz w:val="20"/>
      <w:szCs w:val="20"/>
      <w:lang w:eastAsia="fr-FR"/>
    </w:rPr>
  </w:style>
  <w:style w:type="paragraph" w:customStyle="1" w:styleId="p1">
    <w:name w:val="p1"/>
    <w:basedOn w:val="Normal"/>
    <w:rsid w:val="001819E1"/>
    <w:pPr>
      <w:spacing w:after="225" w:line="270" w:lineRule="atLeast"/>
      <w:jc w:val="both"/>
    </w:pPr>
    <w:rPr>
      <w:sz w:val="18"/>
      <w:szCs w:val="18"/>
    </w:rPr>
  </w:style>
  <w:style w:type="character" w:styleId="lev">
    <w:name w:val="Strong"/>
    <w:basedOn w:val="Policepardfaut"/>
    <w:uiPriority w:val="22"/>
    <w:qFormat/>
    <w:rsid w:val="001819E1"/>
    <w:rPr>
      <w:b/>
      <w:bCs/>
    </w:rPr>
  </w:style>
  <w:style w:type="character" w:customStyle="1" w:styleId="a-list-item3">
    <w:name w:val="a-list-item3"/>
    <w:basedOn w:val="Policepardfaut"/>
    <w:rsid w:val="001819E1"/>
    <w:rPr>
      <w:color w:val="111111"/>
    </w:rPr>
  </w:style>
  <w:style w:type="paragraph" w:styleId="Lgende">
    <w:name w:val="caption"/>
    <w:basedOn w:val="Normal"/>
    <w:next w:val="Normal"/>
    <w:qFormat/>
    <w:rsid w:val="001819E1"/>
    <w:pPr>
      <w:overflowPunct w:val="0"/>
      <w:autoSpaceDE w:val="0"/>
      <w:autoSpaceDN w:val="0"/>
      <w:adjustRightInd w:val="0"/>
      <w:textAlignment w:val="baseline"/>
    </w:pPr>
    <w:rPr>
      <w:rFonts w:ascii="CG Times" w:hAnsi="CG Times"/>
      <w:lang w:val="fr-CA"/>
    </w:rPr>
  </w:style>
  <w:style w:type="paragraph" w:customStyle="1" w:styleId="Style3">
    <w:name w:val="Style3"/>
    <w:basedOn w:val="Paragraphedeliste"/>
    <w:link w:val="Style3Car"/>
    <w:qFormat/>
    <w:rsid w:val="001819E1"/>
    <w:pPr>
      <w:numPr>
        <w:numId w:val="99"/>
      </w:numPr>
      <w:spacing w:after="200"/>
      <w:jc w:val="center"/>
      <w:outlineLvl w:val="1"/>
    </w:pPr>
    <w:rPr>
      <w:b/>
      <w:sz w:val="36"/>
      <w:szCs w:val="36"/>
    </w:rPr>
  </w:style>
  <w:style w:type="character" w:customStyle="1" w:styleId="Style3Car">
    <w:name w:val="Style3 Car"/>
    <w:basedOn w:val="ParagraphedelisteCar"/>
    <w:link w:val="Style3"/>
    <w:rsid w:val="001819E1"/>
    <w:rPr>
      <w:rFonts w:ascii="Times New Roman" w:eastAsia="Times New Roman" w:hAnsi="Times New Roman" w:cs="Times New Roman"/>
      <w:b/>
      <w:sz w:val="36"/>
      <w:szCs w:val="36"/>
      <w:lang w:eastAsia="fr-FR"/>
    </w:rPr>
  </w:style>
  <w:style w:type="table" w:customStyle="1" w:styleId="Grilledutableau1">
    <w:name w:val="Grille du tableau1"/>
    <w:basedOn w:val="TableauNormal"/>
    <w:next w:val="Grilledutableau"/>
    <w:uiPriority w:val="59"/>
    <w:rsid w:val="006B36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782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ufou911@gmail.com%20o@yahoo.fr" TargetMode="Externa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yperlink" Target="mailto:boufou911@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8FA56-9E5A-4276-B36A-EF80A42FA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3322</TotalTime>
  <Pages>1</Pages>
  <Words>19150</Words>
  <Characters>105329</Characters>
  <Application>Microsoft Office Word</Application>
  <DocSecurity>0</DocSecurity>
  <Lines>877</Lines>
  <Paragraphs>248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Administrateur</cp:lastModifiedBy>
  <cp:revision>218</cp:revision>
  <cp:lastPrinted>2025-09-08T15:23:00Z</cp:lastPrinted>
  <dcterms:created xsi:type="dcterms:W3CDTF">2022-04-07T13:18:00Z</dcterms:created>
  <dcterms:modified xsi:type="dcterms:W3CDTF">2025-09-08T15:34:00Z</dcterms:modified>
</cp:coreProperties>
</file>