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3DC8" w14:textId="77777777" w:rsidR="003D6520" w:rsidRPr="003D6520" w:rsidRDefault="003D6520" w:rsidP="003D6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520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14:paraId="2FA2F773" w14:textId="77777777" w:rsidR="003D6520" w:rsidRPr="003D6520" w:rsidRDefault="003D6520" w:rsidP="003D652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u w:val="single"/>
        </w:rPr>
      </w:pPr>
      <w:r w:rsidRPr="003D6520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</w:rPr>
        <w:t>N°001 GR-SIK/2026</w:t>
      </w:r>
    </w:p>
    <w:p w14:paraId="19FBCFCB" w14:textId="77777777" w:rsidR="003D6520" w:rsidRPr="003D6520" w:rsidRDefault="003D6520" w:rsidP="003D652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C5F707E" w14:textId="77777777" w:rsidR="003D6520" w:rsidRPr="003D6520" w:rsidRDefault="003D6520" w:rsidP="003D6520">
      <w:pPr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3D6520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 xml:space="preserve"> GOUVERNORAT DE LA REGION DE SIKASSO</w:t>
      </w:r>
    </w:p>
    <w:p w14:paraId="246B7222" w14:textId="77777777" w:rsidR="003D6520" w:rsidRPr="003D6520" w:rsidRDefault="003D6520" w:rsidP="003D652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9064C9B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  <w:i/>
          <w:iCs/>
        </w:rPr>
      </w:pPr>
      <w:r w:rsidRPr="003D6520">
        <w:rPr>
          <w:rFonts w:ascii="Times New Roman" w:hAnsi="Times New Roman" w:cs="Times New Roman"/>
        </w:rPr>
        <w:t xml:space="preserve">1. Cet Avis d’appel d’offres fait suite à l’Avis Général de Passation des Marchés (Éventuellement) paru dans </w:t>
      </w:r>
      <w:r w:rsidRPr="003D6520">
        <w:rPr>
          <w:rFonts w:ascii="Times New Roman" w:hAnsi="Times New Roman" w:cs="Times New Roman"/>
          <w:i/>
          <w:iCs/>
        </w:rPr>
        <w:t>[Insérer le nom de la publication]</w:t>
      </w:r>
      <w:r w:rsidRPr="003D6520">
        <w:rPr>
          <w:rFonts w:ascii="Times New Roman" w:hAnsi="Times New Roman" w:cs="Times New Roman"/>
        </w:rPr>
        <w:t xml:space="preserve"> du </w:t>
      </w:r>
      <w:r w:rsidRPr="003D6520">
        <w:rPr>
          <w:rFonts w:ascii="Times New Roman" w:hAnsi="Times New Roman" w:cs="Times New Roman"/>
          <w:i/>
          <w:iCs/>
        </w:rPr>
        <w:t>[Insérer la date</w:t>
      </w:r>
      <w:r w:rsidRPr="003D6520">
        <w:rPr>
          <w:rStyle w:val="Appelnotedebasdep"/>
          <w:rFonts w:ascii="Times New Roman" w:hAnsi="Times New Roman"/>
        </w:rPr>
        <w:footnoteReference w:id="1"/>
      </w:r>
      <w:r w:rsidRPr="003D6520">
        <w:rPr>
          <w:rFonts w:ascii="Times New Roman" w:hAnsi="Times New Roman" w:cs="Times New Roman"/>
          <w:i/>
          <w:iCs/>
        </w:rPr>
        <w:t>]</w:t>
      </w:r>
      <w:r w:rsidRPr="003D6520">
        <w:rPr>
          <w:rFonts w:ascii="Times New Roman" w:hAnsi="Times New Roman" w:cs="Times New Roman"/>
          <w:iCs/>
        </w:rPr>
        <w:t>.</w:t>
      </w:r>
    </w:p>
    <w:p w14:paraId="11B5B060" w14:textId="77777777" w:rsidR="003D6520" w:rsidRPr="003D6520" w:rsidRDefault="003D6520" w:rsidP="003D6520">
      <w:pPr>
        <w:rPr>
          <w:rFonts w:ascii="Times New Roman" w:hAnsi="Times New Roman" w:cs="Times New Roman"/>
          <w:i/>
          <w:iCs/>
        </w:rPr>
      </w:pPr>
      <w:r w:rsidRPr="003D6520">
        <w:rPr>
          <w:rFonts w:ascii="Times New Roman" w:hAnsi="Times New Roman" w:cs="Times New Roman"/>
          <w:iCs/>
          <w:color w:val="FF0000"/>
        </w:rPr>
        <w:t>2. LE GOUVERNORAT DE LA REGION DE SIKASSO</w:t>
      </w:r>
      <w:r w:rsidRPr="003D6520">
        <w:rPr>
          <w:rFonts w:ascii="Times New Roman" w:hAnsi="Times New Roman" w:cs="Times New Roman"/>
          <w:i/>
          <w:iCs/>
        </w:rPr>
        <w:t xml:space="preserve"> a obtenu </w:t>
      </w:r>
      <w:r w:rsidRPr="003D6520">
        <w:rPr>
          <w:rFonts w:ascii="Times New Roman" w:hAnsi="Times New Roman" w:cs="Times New Roman"/>
        </w:rPr>
        <w:t>des fonds</w:t>
      </w:r>
      <w:r w:rsidRPr="003D6520">
        <w:rPr>
          <w:rFonts w:ascii="Times New Roman" w:hAnsi="Times New Roman" w:cs="Times New Roman"/>
          <w:i/>
        </w:rPr>
        <w:t xml:space="preserve"> du </w:t>
      </w:r>
      <w:r w:rsidRPr="003D6520">
        <w:rPr>
          <w:rFonts w:ascii="Times New Roman" w:hAnsi="Times New Roman" w:cs="Times New Roman"/>
          <w:b/>
          <w:color w:val="FF0000"/>
        </w:rPr>
        <w:t>Budget National</w:t>
      </w:r>
      <w:r w:rsidRPr="003D6520">
        <w:rPr>
          <w:rFonts w:ascii="Times New Roman" w:hAnsi="Times New Roman" w:cs="Times New Roman"/>
        </w:rPr>
        <w:t xml:space="preserve">, </w:t>
      </w:r>
      <w:r w:rsidRPr="003D6520">
        <w:rPr>
          <w:rFonts w:ascii="Times New Roman" w:hAnsi="Times New Roman" w:cs="Times New Roman"/>
          <w:b/>
          <w:color w:val="FF0000"/>
        </w:rPr>
        <w:t>Exercice 2026</w:t>
      </w:r>
      <w:r w:rsidRPr="003D6520">
        <w:rPr>
          <w:rFonts w:ascii="Times New Roman" w:hAnsi="Times New Roman" w:cs="Times New Roman"/>
        </w:rPr>
        <w:t>, afin de financer</w:t>
      </w:r>
      <w:r w:rsidRPr="003D6520">
        <w:rPr>
          <w:rFonts w:ascii="Times New Roman" w:hAnsi="Times New Roman" w:cs="Times New Roman"/>
          <w:i/>
          <w:iCs/>
        </w:rPr>
        <w:t xml:space="preserve"> </w:t>
      </w:r>
      <w:r w:rsidRPr="003D6520">
        <w:rPr>
          <w:rFonts w:ascii="Times New Roman" w:hAnsi="Times New Roman" w:cs="Times New Roman"/>
          <w:color w:val="FF0000"/>
        </w:rPr>
        <w:t>LES</w:t>
      </w:r>
      <w:r w:rsidRPr="003D6520">
        <w:rPr>
          <w:rFonts w:ascii="Times New Roman" w:hAnsi="Times New Roman" w:cs="Times New Roman"/>
          <w:b/>
          <w:color w:val="FF0000"/>
        </w:rPr>
        <w:t xml:space="preserve"> </w:t>
      </w:r>
      <w:r w:rsidRPr="003D6520">
        <w:rPr>
          <w:rFonts w:ascii="Times New Roman" w:hAnsi="Times New Roman" w:cs="Times New Roman"/>
          <w:color w:val="FF0000"/>
        </w:rPr>
        <w:t>TRAVAUX DE CONSTRUCTION</w:t>
      </w:r>
      <w:r w:rsidRPr="003D65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6520">
        <w:rPr>
          <w:rFonts w:ascii="Times New Roman" w:hAnsi="Times New Roman" w:cs="Times New Roman"/>
          <w:color w:val="FF0000"/>
        </w:rPr>
        <w:t xml:space="preserve">DES BUREAUX DE LA DIRECTION REGIONALE DU CONTRÔLE FINANCIER DE SIKASSO, </w:t>
      </w:r>
      <w:r w:rsidRPr="003D6520">
        <w:rPr>
          <w:rFonts w:ascii="Times New Roman" w:hAnsi="Times New Roman" w:cs="Times New Roman"/>
        </w:rPr>
        <w:t>et à l’intention d’utiliser une partie de ces fonds pour effectuer des paiements au titre du Marché</w:t>
      </w:r>
      <w:r w:rsidRPr="003D6520">
        <w:rPr>
          <w:rFonts w:ascii="Times New Roman" w:hAnsi="Times New Roman" w:cs="Times New Roman"/>
          <w:i/>
          <w:iCs/>
        </w:rPr>
        <w:t>.</w:t>
      </w:r>
    </w:p>
    <w:p w14:paraId="023C1318" w14:textId="77777777" w:rsidR="003D6520" w:rsidRPr="003D6520" w:rsidRDefault="003D6520" w:rsidP="003D6520">
      <w:pPr>
        <w:rPr>
          <w:rFonts w:ascii="Times New Roman" w:hAnsi="Times New Roman" w:cs="Times New Roman"/>
        </w:rPr>
      </w:pPr>
    </w:p>
    <w:p w14:paraId="55B52661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  <w:b/>
          <w:color w:val="FF0000"/>
        </w:rPr>
      </w:pPr>
      <w:r w:rsidRPr="003D6520">
        <w:rPr>
          <w:rFonts w:ascii="Times New Roman" w:hAnsi="Times New Roman" w:cs="Times New Roman"/>
        </w:rPr>
        <w:t xml:space="preserve">3. Le </w:t>
      </w:r>
      <w:r w:rsidRPr="003D6520">
        <w:rPr>
          <w:rFonts w:ascii="Times New Roman" w:hAnsi="Times New Roman" w:cs="Times New Roman"/>
          <w:b/>
          <w:bCs/>
          <w:iCs/>
          <w:color w:val="FF0000"/>
        </w:rPr>
        <w:t>Gouverneur de la Région de Sikasso</w:t>
      </w:r>
      <w:r w:rsidRPr="003D6520">
        <w:rPr>
          <w:rFonts w:ascii="Times New Roman" w:hAnsi="Times New Roman" w:cs="Times New Roman"/>
        </w:rPr>
        <w:t xml:space="preserve"> sollicite des offres fermées de la part de candidats éligibles et répondant aux qualifications requises pour réaliser les travaux suivants : </w:t>
      </w:r>
      <w:r w:rsidRPr="003D6520">
        <w:rPr>
          <w:rFonts w:ascii="Times New Roman" w:hAnsi="Times New Roman" w:cs="Times New Roman"/>
          <w:color w:val="FF0000"/>
        </w:rPr>
        <w:t>LES</w:t>
      </w:r>
      <w:r w:rsidRPr="003D6520">
        <w:rPr>
          <w:rFonts w:ascii="Times New Roman" w:hAnsi="Times New Roman" w:cs="Times New Roman"/>
          <w:b/>
          <w:color w:val="FF0000"/>
        </w:rPr>
        <w:t xml:space="preserve"> </w:t>
      </w:r>
      <w:r w:rsidRPr="003D6520">
        <w:rPr>
          <w:rFonts w:ascii="Times New Roman" w:hAnsi="Times New Roman" w:cs="Times New Roman"/>
          <w:color w:val="FF0000"/>
        </w:rPr>
        <w:t xml:space="preserve">TRAVAUX DE CONSTRUCTION DES BUREAUX DE LA DIRECTION REGIONALE DU CONTRÔLE FINANCIER DE SIKASSO </w:t>
      </w:r>
    </w:p>
    <w:p w14:paraId="218E4CF5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>4. La passation du Marché sera conduite par Appel d’offres ouvert tel que défini dans le Code des Marchés publics à l’article 50</w:t>
      </w:r>
      <w:r w:rsidRPr="003D6520">
        <w:rPr>
          <w:rFonts w:ascii="Times New Roman" w:hAnsi="Times New Roman" w:cs="Times New Roman"/>
          <w:b/>
          <w:i/>
          <w:iCs/>
        </w:rPr>
        <w:t>,</w:t>
      </w:r>
      <w:r w:rsidRPr="003D6520">
        <w:rPr>
          <w:rFonts w:ascii="Times New Roman" w:hAnsi="Times New Roman" w:cs="Times New Roman"/>
        </w:rPr>
        <w:t xml:space="preserve"> et ouvert à tous les candidats éligibles. </w:t>
      </w:r>
    </w:p>
    <w:p w14:paraId="6B2B04D4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5. Les candidats intéressés peuvent obtenir des informations auprès de la </w:t>
      </w:r>
      <w:r w:rsidRPr="003D6520">
        <w:rPr>
          <w:rFonts w:ascii="Times New Roman" w:hAnsi="Times New Roman" w:cs="Times New Roman"/>
          <w:b/>
          <w:color w:val="FF0000"/>
        </w:rPr>
        <w:t>DIRECTION REGIONALE DU BUDGET DE SIKASSO</w:t>
      </w:r>
      <w:r w:rsidRPr="003D6520">
        <w:rPr>
          <w:rFonts w:ascii="Times New Roman" w:hAnsi="Times New Roman" w:cs="Times New Roman"/>
        </w:rPr>
        <w:t xml:space="preserve">, </w:t>
      </w:r>
      <w:proofErr w:type="spellStart"/>
      <w:r w:rsidRPr="003D6520">
        <w:rPr>
          <w:rFonts w:ascii="Times New Roman" w:hAnsi="Times New Roman" w:cs="Times New Roman"/>
          <w:b/>
          <w:iCs/>
          <w:color w:val="FF0000"/>
        </w:rPr>
        <w:t>Bourama</w:t>
      </w:r>
      <w:proofErr w:type="spellEnd"/>
      <w:r w:rsidRPr="003D6520">
        <w:rPr>
          <w:rFonts w:ascii="Times New Roman" w:hAnsi="Times New Roman" w:cs="Times New Roman"/>
          <w:b/>
          <w:iCs/>
          <w:color w:val="FF0000"/>
        </w:rPr>
        <w:t xml:space="preserve"> GOROU Tél : 70 03 25 12</w:t>
      </w:r>
      <w:r w:rsidRPr="003D6520">
        <w:rPr>
          <w:rFonts w:ascii="Times New Roman" w:hAnsi="Times New Roman" w:cs="Times New Roman"/>
        </w:rPr>
        <w:t xml:space="preserve"> et prendre connaissance des documents d’Appel d’offres à l’adresse mentionnée ci-après </w:t>
      </w:r>
      <w:r w:rsidRPr="003D6520">
        <w:rPr>
          <w:rFonts w:ascii="Times New Roman" w:hAnsi="Times New Roman" w:cs="Times New Roman"/>
          <w:b/>
          <w:iCs/>
          <w:color w:val="FF0000"/>
        </w:rPr>
        <w:t>Direction Régionale du Budget de Sikasso</w:t>
      </w:r>
      <w:r w:rsidRPr="003D6520">
        <w:rPr>
          <w:rFonts w:ascii="Times New Roman" w:hAnsi="Times New Roman" w:cs="Times New Roman"/>
          <w:color w:val="FF0000"/>
        </w:rPr>
        <w:t xml:space="preserve"> de </w:t>
      </w:r>
      <w:r w:rsidRPr="003D6520">
        <w:rPr>
          <w:rFonts w:ascii="Times New Roman" w:hAnsi="Times New Roman" w:cs="Times New Roman"/>
          <w:b/>
          <w:iCs/>
          <w:color w:val="FF0000"/>
        </w:rPr>
        <w:t>07 heures 30 à 16 heures 00</w:t>
      </w:r>
      <w:r w:rsidRPr="003D6520">
        <w:rPr>
          <w:rFonts w:ascii="Times New Roman" w:hAnsi="Times New Roman" w:cs="Times New Roman"/>
          <w:i/>
          <w:iCs/>
        </w:rPr>
        <w:t xml:space="preserve"> </w:t>
      </w:r>
      <w:r w:rsidRPr="003D6520">
        <w:rPr>
          <w:rFonts w:ascii="Times New Roman" w:hAnsi="Times New Roman" w:cs="Times New Roman"/>
          <w:iCs/>
        </w:rPr>
        <w:t>tous les jours ouvrables</w:t>
      </w:r>
      <w:r w:rsidRPr="003D6520">
        <w:rPr>
          <w:rFonts w:ascii="Times New Roman" w:hAnsi="Times New Roman" w:cs="Times New Roman"/>
        </w:rPr>
        <w:t>.</w:t>
      </w:r>
    </w:p>
    <w:p w14:paraId="6C653133" w14:textId="77777777" w:rsidR="003D6520" w:rsidRPr="003D6520" w:rsidRDefault="003D6520" w:rsidP="003D6520">
      <w:pPr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>6. Les exigences en matière de qualifications sont :</w:t>
      </w:r>
    </w:p>
    <w:p w14:paraId="011D58DC" w14:textId="77777777" w:rsidR="003D6520" w:rsidRPr="003D6520" w:rsidRDefault="003D6520" w:rsidP="003D6520">
      <w:pPr>
        <w:rPr>
          <w:rFonts w:ascii="Times New Roman" w:hAnsi="Times New Roman" w:cs="Times New Roman"/>
        </w:rPr>
      </w:pPr>
    </w:p>
    <w:p w14:paraId="5DE68F9D" w14:textId="77777777" w:rsidR="003D6520" w:rsidRPr="003D6520" w:rsidRDefault="003D6520" w:rsidP="003D6520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 Soumission de bilans vérifiés pour les </w:t>
      </w:r>
      <w:r w:rsidRPr="003D6520">
        <w:rPr>
          <w:rFonts w:ascii="Times New Roman" w:hAnsi="Times New Roman" w:cs="Times New Roman"/>
          <w:b/>
          <w:color w:val="FF0000"/>
        </w:rPr>
        <w:t xml:space="preserve">trois (03) </w:t>
      </w:r>
      <w:r w:rsidRPr="003D6520">
        <w:rPr>
          <w:rFonts w:ascii="Times New Roman" w:hAnsi="Times New Roman" w:cs="Times New Roman"/>
        </w:rPr>
        <w:t xml:space="preserve">dernières années </w:t>
      </w:r>
      <w:r w:rsidRPr="003D6520">
        <w:rPr>
          <w:rFonts w:ascii="Times New Roman" w:hAnsi="Times New Roman" w:cs="Times New Roman"/>
          <w:b/>
          <w:color w:val="FF0000"/>
        </w:rPr>
        <w:t>(2022-2023 et 2024)</w:t>
      </w:r>
      <w:r w:rsidRPr="003D6520">
        <w:rPr>
          <w:rFonts w:ascii="Times New Roman" w:hAnsi="Times New Roman" w:cs="Times New Roman"/>
        </w:rPr>
        <w:t xml:space="preserve"> ; </w:t>
      </w:r>
    </w:p>
    <w:p w14:paraId="712073DE" w14:textId="77777777" w:rsidR="003D6520" w:rsidRPr="003D6520" w:rsidRDefault="003D6520" w:rsidP="003D6520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Avoir un minimum de chiffres d’affaires annuel moyen des activités de construction de </w:t>
      </w:r>
      <w:r w:rsidRPr="003D6520">
        <w:rPr>
          <w:rFonts w:ascii="Times New Roman" w:hAnsi="Times New Roman" w:cs="Times New Roman"/>
          <w:b/>
          <w:color w:val="FF0000"/>
        </w:rPr>
        <w:t>deux</w:t>
      </w:r>
      <w:r w:rsidRPr="003D6520">
        <w:rPr>
          <w:rFonts w:ascii="Times New Roman" w:hAnsi="Times New Roman" w:cs="Times New Roman"/>
        </w:rPr>
        <w:t xml:space="preserve"> </w:t>
      </w:r>
      <w:r w:rsidRPr="003D6520">
        <w:rPr>
          <w:rFonts w:ascii="Times New Roman" w:hAnsi="Times New Roman" w:cs="Times New Roman"/>
          <w:b/>
          <w:color w:val="FF0000"/>
        </w:rPr>
        <w:t>cent millions (200 000 000) F CFA</w:t>
      </w:r>
      <w:r w:rsidRPr="003D6520">
        <w:rPr>
          <w:rFonts w:ascii="Times New Roman" w:hAnsi="Times New Roman" w:cs="Times New Roman"/>
        </w:rPr>
        <w:t xml:space="preserve">, au cours des </w:t>
      </w:r>
      <w:r w:rsidRPr="003D6520">
        <w:rPr>
          <w:rFonts w:ascii="Times New Roman" w:hAnsi="Times New Roman" w:cs="Times New Roman"/>
          <w:b/>
          <w:color w:val="FF0000"/>
        </w:rPr>
        <w:t>trois (03)</w:t>
      </w:r>
      <w:r w:rsidRPr="003D6520">
        <w:rPr>
          <w:rFonts w:ascii="Times New Roman" w:hAnsi="Times New Roman" w:cs="Times New Roman"/>
        </w:rPr>
        <w:t xml:space="preserve"> dernières années </w:t>
      </w:r>
      <w:r w:rsidRPr="003D6520">
        <w:rPr>
          <w:rFonts w:ascii="Times New Roman" w:hAnsi="Times New Roman" w:cs="Times New Roman"/>
          <w:b/>
          <w:color w:val="FF0000"/>
        </w:rPr>
        <w:t>(2022-2023 et 2024) ;</w:t>
      </w:r>
      <w:r w:rsidRPr="003D6520">
        <w:rPr>
          <w:rFonts w:ascii="Times New Roman" w:hAnsi="Times New Roman" w:cs="Times New Roman"/>
        </w:rPr>
        <w:t> </w:t>
      </w:r>
    </w:p>
    <w:p w14:paraId="0509FE4B" w14:textId="77777777" w:rsidR="003D6520" w:rsidRPr="003D6520" w:rsidRDefault="003D6520" w:rsidP="003D6520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Accès à des financements tels que des avoirs liquides, lignes de crédit, autres que l’avance de démarrage éventuelle, à hauteur de : </w:t>
      </w:r>
      <w:r w:rsidRPr="003D6520">
        <w:rPr>
          <w:rFonts w:ascii="Times New Roman" w:hAnsi="Times New Roman" w:cs="Times New Roman"/>
          <w:b/>
          <w:color w:val="FF0000"/>
        </w:rPr>
        <w:t>100 000 000 F CFA ;</w:t>
      </w:r>
    </w:p>
    <w:p w14:paraId="6B6D336C" w14:textId="77777777" w:rsidR="003D6520" w:rsidRPr="003D6520" w:rsidRDefault="003D6520" w:rsidP="003D6520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Participation à titre d’entrepreneur, ou de sous-traitant dans au moins </w:t>
      </w:r>
      <w:r w:rsidRPr="003D6520">
        <w:rPr>
          <w:rFonts w:ascii="Times New Roman" w:hAnsi="Times New Roman" w:cs="Times New Roman"/>
          <w:b/>
          <w:color w:val="FF0000"/>
        </w:rPr>
        <w:t xml:space="preserve">deux (02) </w:t>
      </w:r>
      <w:r w:rsidRPr="003D6520">
        <w:rPr>
          <w:rFonts w:ascii="Times New Roman" w:hAnsi="Times New Roman" w:cs="Times New Roman"/>
        </w:rPr>
        <w:t xml:space="preserve">marchés au cours des </w:t>
      </w:r>
      <w:r w:rsidRPr="003D6520">
        <w:rPr>
          <w:rFonts w:ascii="Times New Roman" w:hAnsi="Times New Roman" w:cs="Times New Roman"/>
          <w:b/>
          <w:color w:val="FF0000"/>
        </w:rPr>
        <w:t xml:space="preserve">cinq (05) </w:t>
      </w:r>
      <w:proofErr w:type="gramStart"/>
      <w:r w:rsidRPr="003D6520">
        <w:rPr>
          <w:rFonts w:ascii="Times New Roman" w:hAnsi="Times New Roman" w:cs="Times New Roman"/>
          <w:b/>
          <w:color w:val="FF0000"/>
        </w:rPr>
        <w:t>[ 2021</w:t>
      </w:r>
      <w:proofErr w:type="gramEnd"/>
      <w:r w:rsidRPr="003D6520">
        <w:rPr>
          <w:rFonts w:ascii="Times New Roman" w:hAnsi="Times New Roman" w:cs="Times New Roman"/>
          <w:b/>
          <w:color w:val="FF0000"/>
        </w:rPr>
        <w:t xml:space="preserve"> à </w:t>
      </w:r>
      <w:proofErr w:type="gramStart"/>
      <w:r w:rsidRPr="003D6520">
        <w:rPr>
          <w:rFonts w:ascii="Times New Roman" w:hAnsi="Times New Roman" w:cs="Times New Roman"/>
          <w:b/>
          <w:color w:val="FF0000"/>
        </w:rPr>
        <w:t>2025 ]</w:t>
      </w:r>
      <w:proofErr w:type="gramEnd"/>
      <w:r w:rsidRPr="003D6520">
        <w:rPr>
          <w:rFonts w:ascii="Times New Roman" w:hAnsi="Times New Roman" w:cs="Times New Roman"/>
          <w:b/>
          <w:color w:val="FF0000"/>
        </w:rPr>
        <w:t xml:space="preserve"> </w:t>
      </w:r>
      <w:r w:rsidRPr="003D6520">
        <w:rPr>
          <w:rFonts w:ascii="Times New Roman" w:hAnsi="Times New Roman" w:cs="Times New Roman"/>
        </w:rPr>
        <w:t xml:space="preserve">dernières années d’une valeur minimum de </w:t>
      </w:r>
      <w:r w:rsidRPr="003D6520">
        <w:rPr>
          <w:rFonts w:ascii="Times New Roman" w:hAnsi="Times New Roman" w:cs="Times New Roman"/>
          <w:b/>
          <w:color w:val="FF0000"/>
        </w:rPr>
        <w:t>deux cent quarante millions (240 000 000) par marché </w:t>
      </w:r>
      <w:r w:rsidRPr="003D6520">
        <w:rPr>
          <w:rFonts w:ascii="Times New Roman" w:hAnsi="Times New Roman" w:cs="Times New Roman"/>
        </w:rPr>
        <w:t>;</w:t>
      </w:r>
    </w:p>
    <w:p w14:paraId="575AAE91" w14:textId="77777777" w:rsidR="003D6520" w:rsidRPr="003D6520" w:rsidRDefault="003D6520" w:rsidP="003D6520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Une expérience minimale de construction dans les principales activités suivantes : </w:t>
      </w:r>
      <w:r w:rsidRPr="003D6520">
        <w:rPr>
          <w:rFonts w:ascii="Times New Roman" w:hAnsi="Times New Roman" w:cs="Times New Roman"/>
          <w:b/>
          <w:color w:val="FF0000"/>
        </w:rPr>
        <w:t>travaux de construction de bâtiments.</w:t>
      </w:r>
    </w:p>
    <w:p w14:paraId="4CE7E617" w14:textId="77777777" w:rsidR="003D6520" w:rsidRPr="003D6520" w:rsidRDefault="003D6520" w:rsidP="003D6520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  <w:b/>
          <w:color w:val="FF0000"/>
        </w:rPr>
        <w:t>Ligne de crédit pour les nouvelles entreprises : 120 000 000 F CFA.</w:t>
      </w:r>
    </w:p>
    <w:p w14:paraId="7772CC08" w14:textId="77777777" w:rsidR="003D6520" w:rsidRPr="003D6520" w:rsidRDefault="003D6520" w:rsidP="003D6520">
      <w:pPr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  <w:b/>
          <w:color w:val="FF0000"/>
        </w:rPr>
        <w:t>(Voir le DPAO</w:t>
      </w:r>
      <w:r w:rsidRPr="003D6520">
        <w:rPr>
          <w:rFonts w:ascii="Times New Roman" w:hAnsi="Times New Roman" w:cs="Times New Roman"/>
        </w:rPr>
        <w:t xml:space="preserve"> pour les informations détaillées). </w:t>
      </w:r>
    </w:p>
    <w:p w14:paraId="0A0A3A48" w14:textId="77777777" w:rsidR="003D6520" w:rsidRPr="003D6520" w:rsidRDefault="003D6520" w:rsidP="003D6520">
      <w:pPr>
        <w:rPr>
          <w:rFonts w:ascii="Times New Roman" w:hAnsi="Times New Roman" w:cs="Times New Roman"/>
        </w:rPr>
      </w:pPr>
    </w:p>
    <w:p w14:paraId="456A9ADF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lastRenderedPageBreak/>
        <w:t>7. Les candidats intéressés peuvent consulter gratuitement le dossier d’Appel d’offres complet ou le retirer à titre onéreux contre paiement</w:t>
      </w:r>
      <w:r w:rsidRPr="003D6520">
        <w:rPr>
          <w:rStyle w:val="Appelnotedebasdep"/>
          <w:rFonts w:ascii="Times New Roman" w:hAnsi="Times New Roman"/>
        </w:rPr>
        <w:footnoteReference w:id="2"/>
      </w:r>
      <w:r w:rsidRPr="003D6520">
        <w:rPr>
          <w:rFonts w:ascii="Times New Roman" w:hAnsi="Times New Roman" w:cs="Times New Roman"/>
        </w:rPr>
        <w:t xml:space="preserve"> d’une somme non remboursable de </w:t>
      </w:r>
      <w:r w:rsidRPr="003D6520">
        <w:rPr>
          <w:rFonts w:ascii="Times New Roman" w:hAnsi="Times New Roman" w:cs="Times New Roman"/>
          <w:b/>
          <w:color w:val="FF0000"/>
        </w:rPr>
        <w:t>cinquante mille</w:t>
      </w:r>
      <w:r w:rsidRPr="003D6520">
        <w:rPr>
          <w:rFonts w:ascii="Times New Roman" w:hAnsi="Times New Roman" w:cs="Times New Roman"/>
          <w:color w:val="FF0000"/>
        </w:rPr>
        <w:t xml:space="preserve"> </w:t>
      </w:r>
      <w:r w:rsidRPr="003D6520">
        <w:rPr>
          <w:rFonts w:ascii="Times New Roman" w:hAnsi="Times New Roman" w:cs="Times New Roman"/>
          <w:b/>
          <w:color w:val="FF0000"/>
        </w:rPr>
        <w:t>(50</w:t>
      </w:r>
      <w:r w:rsidRPr="003D6520">
        <w:rPr>
          <w:rFonts w:ascii="Times New Roman" w:hAnsi="Times New Roman" w:cs="Times New Roman"/>
          <w:b/>
          <w:iCs/>
          <w:color w:val="FF0000"/>
        </w:rPr>
        <w:t xml:space="preserve"> 000) FCFA</w:t>
      </w:r>
      <w:r w:rsidRPr="003D6520">
        <w:rPr>
          <w:rFonts w:ascii="Times New Roman" w:hAnsi="Times New Roman" w:cs="Times New Roman"/>
          <w:i/>
          <w:iCs/>
        </w:rPr>
        <w:t xml:space="preserve"> </w:t>
      </w:r>
      <w:r w:rsidRPr="003D6520">
        <w:rPr>
          <w:rFonts w:ascii="Times New Roman" w:hAnsi="Times New Roman" w:cs="Times New Roman"/>
        </w:rPr>
        <w:t xml:space="preserve">à l’adresse mentionnée ci-après </w:t>
      </w:r>
      <w:r w:rsidRPr="003D6520">
        <w:rPr>
          <w:rFonts w:ascii="Times New Roman" w:hAnsi="Times New Roman" w:cs="Times New Roman"/>
          <w:iCs/>
        </w:rPr>
        <w:t>Direction Régionale du Budget de Sikasso</w:t>
      </w:r>
      <w:r w:rsidRPr="003D6520">
        <w:rPr>
          <w:rFonts w:ascii="Times New Roman" w:hAnsi="Times New Roman" w:cs="Times New Roman"/>
          <w:i/>
          <w:iCs/>
        </w:rPr>
        <w:t xml:space="preserve">. </w:t>
      </w:r>
      <w:r w:rsidRPr="003D6520">
        <w:rPr>
          <w:rFonts w:ascii="Times New Roman" w:hAnsi="Times New Roman" w:cs="Times New Roman"/>
        </w:rPr>
        <w:t xml:space="preserve">La méthode de paiement sera </w:t>
      </w:r>
      <w:r w:rsidRPr="003D6520">
        <w:rPr>
          <w:rFonts w:ascii="Times New Roman" w:hAnsi="Times New Roman" w:cs="Times New Roman"/>
          <w:b/>
          <w:color w:val="FF0000"/>
        </w:rPr>
        <w:t xml:space="preserve">le </w:t>
      </w:r>
      <w:r w:rsidRPr="003D6520">
        <w:rPr>
          <w:rFonts w:ascii="Times New Roman" w:hAnsi="Times New Roman" w:cs="Times New Roman"/>
          <w:b/>
          <w:iCs/>
          <w:color w:val="FF0000"/>
        </w:rPr>
        <w:t>paiement au comptant</w:t>
      </w:r>
      <w:r w:rsidRPr="003D6520">
        <w:rPr>
          <w:rFonts w:ascii="Times New Roman" w:hAnsi="Times New Roman" w:cs="Times New Roman"/>
          <w:i/>
          <w:iCs/>
        </w:rPr>
        <w:t>.</w:t>
      </w:r>
      <w:r w:rsidRPr="003D6520">
        <w:rPr>
          <w:rFonts w:ascii="Times New Roman" w:hAnsi="Times New Roman" w:cs="Times New Roman"/>
        </w:rPr>
        <w:t xml:space="preserve"> Le Dossier d’Appel d’offres sera adressé par </w:t>
      </w:r>
      <w:r w:rsidRPr="003D6520">
        <w:rPr>
          <w:rFonts w:ascii="Times New Roman" w:hAnsi="Times New Roman" w:cs="Times New Roman"/>
          <w:b/>
          <w:iCs/>
          <w:color w:val="FF0000"/>
        </w:rPr>
        <w:t>courrier</w:t>
      </w:r>
      <w:r w:rsidRPr="003D6520">
        <w:rPr>
          <w:rFonts w:ascii="Times New Roman" w:hAnsi="Times New Roman" w:cs="Times New Roman"/>
          <w:i/>
          <w:iCs/>
        </w:rPr>
        <w:t>.</w:t>
      </w:r>
    </w:p>
    <w:p w14:paraId="25C43820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8. Les offres devront être soumises à l’adresse ci-après </w:t>
      </w:r>
      <w:r w:rsidRPr="003D6520">
        <w:rPr>
          <w:rFonts w:ascii="Times New Roman" w:hAnsi="Times New Roman" w:cs="Times New Roman"/>
          <w:b/>
          <w:iCs/>
          <w:color w:val="FF0000"/>
        </w:rPr>
        <w:t>Direction Régionale du Budget de Sikasso</w:t>
      </w:r>
      <w:r w:rsidRPr="003D6520">
        <w:rPr>
          <w:rFonts w:ascii="Times New Roman" w:hAnsi="Times New Roman" w:cs="Times New Roman"/>
        </w:rPr>
        <w:t xml:space="preserve"> au plus tard </w:t>
      </w:r>
      <w:r w:rsidRPr="003D6520">
        <w:rPr>
          <w:rFonts w:ascii="Times New Roman" w:hAnsi="Times New Roman" w:cs="Times New Roman"/>
          <w:b/>
          <w:color w:val="FF0000"/>
        </w:rPr>
        <w:t xml:space="preserve">le lundi, 20avril 2026 </w:t>
      </w:r>
      <w:r w:rsidRPr="003D6520">
        <w:rPr>
          <w:rFonts w:ascii="Times New Roman" w:hAnsi="Times New Roman" w:cs="Times New Roman"/>
          <w:b/>
          <w:iCs/>
          <w:color w:val="FF0000"/>
        </w:rPr>
        <w:t>à 10 h 00</w:t>
      </w:r>
      <w:r w:rsidRPr="003D6520">
        <w:rPr>
          <w:rFonts w:ascii="Times New Roman" w:hAnsi="Times New Roman" w:cs="Times New Roman"/>
        </w:rPr>
        <w:t>. Les offres qui ne parviendront pas aux heures et date ci-dessus, indiquées, seront purement et simplement rejetées et retournées sans être ouvertes.</w:t>
      </w:r>
    </w:p>
    <w:p w14:paraId="73A9F8AA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  <w:sz w:val="20"/>
        </w:rPr>
      </w:pPr>
      <w:r w:rsidRPr="003D6520">
        <w:rPr>
          <w:rFonts w:ascii="Times New Roman" w:hAnsi="Times New Roman" w:cs="Times New Roman"/>
        </w:rPr>
        <w:t xml:space="preserve">9. Les offres doivent comprendre </w:t>
      </w:r>
      <w:r w:rsidRPr="003D6520">
        <w:rPr>
          <w:rFonts w:ascii="Times New Roman" w:hAnsi="Times New Roman" w:cs="Times New Roman"/>
          <w:iCs/>
        </w:rPr>
        <w:t>une garantie de soumission</w:t>
      </w:r>
      <w:r w:rsidRPr="003D6520">
        <w:rPr>
          <w:rFonts w:ascii="Times New Roman" w:hAnsi="Times New Roman" w:cs="Times New Roman"/>
        </w:rPr>
        <w:t xml:space="preserve">, d’un montant de : </w:t>
      </w:r>
      <w:r w:rsidRPr="003D6520">
        <w:rPr>
          <w:rFonts w:ascii="Times New Roman" w:hAnsi="Times New Roman" w:cs="Times New Roman"/>
          <w:b/>
          <w:color w:val="FF0000"/>
          <w:lang w:val="en-US"/>
        </w:rPr>
        <w:t>6 000 000 F CFA</w:t>
      </w:r>
    </w:p>
    <w:p w14:paraId="5AB5982E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  <w:sz w:val="20"/>
        </w:rPr>
      </w:pPr>
      <w:r w:rsidRPr="003D6520">
        <w:rPr>
          <w:rFonts w:ascii="Times New Roman" w:hAnsi="Times New Roman" w:cs="Times New Roman"/>
        </w:rPr>
        <w:t>10. Les Soumissionnaires</w:t>
      </w:r>
      <w:r w:rsidRPr="003D6520" w:rsidDel="00E43AEC">
        <w:rPr>
          <w:rFonts w:ascii="Times New Roman" w:hAnsi="Times New Roman" w:cs="Times New Roman"/>
        </w:rPr>
        <w:t xml:space="preserve"> </w:t>
      </w:r>
      <w:r w:rsidRPr="003D6520">
        <w:rPr>
          <w:rFonts w:ascii="Times New Roman" w:hAnsi="Times New Roman" w:cs="Times New Roman"/>
        </w:rPr>
        <w:t xml:space="preserve">resteront engagés par leur offre pendant une période de </w:t>
      </w:r>
      <w:r w:rsidRPr="003D6520">
        <w:rPr>
          <w:rFonts w:ascii="Times New Roman" w:hAnsi="Times New Roman" w:cs="Times New Roman"/>
          <w:b/>
        </w:rPr>
        <w:t>quatre-vingt-dix (90)</w:t>
      </w:r>
      <w:r w:rsidRPr="003D652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3D6520">
        <w:rPr>
          <w:rFonts w:ascii="Times New Roman" w:hAnsi="Times New Roman" w:cs="Times New Roman"/>
          <w:b/>
        </w:rPr>
        <w:t xml:space="preserve">jours </w:t>
      </w:r>
      <w:r w:rsidRPr="003D6520">
        <w:rPr>
          <w:rFonts w:ascii="Times New Roman" w:hAnsi="Times New Roman" w:cs="Times New Roman"/>
        </w:rPr>
        <w:t>à compter de la date limite du dépôt des offres comme spécifié au point 19.1 des IC et au DPAO.</w:t>
      </w:r>
    </w:p>
    <w:p w14:paraId="039BF175" w14:textId="6010C23B" w:rsidR="003D6520" w:rsidRPr="003D6520" w:rsidRDefault="003D6520" w:rsidP="003D6520">
      <w:pPr>
        <w:spacing w:after="200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11. Les offres seront ouvertes en présence des représentants des soumissionnaires qui souhaitent assister à l’ouverture des plis </w:t>
      </w:r>
      <w:r w:rsidRPr="003D6520">
        <w:rPr>
          <w:rFonts w:ascii="Times New Roman" w:hAnsi="Times New Roman" w:cs="Times New Roman"/>
          <w:b/>
          <w:color w:val="FF0000"/>
        </w:rPr>
        <w:t>le lundi, 20</w:t>
      </w:r>
      <w:r w:rsidR="004A7BAA">
        <w:rPr>
          <w:rFonts w:ascii="Times New Roman" w:hAnsi="Times New Roman" w:cs="Times New Roman"/>
          <w:b/>
          <w:color w:val="FF0000"/>
        </w:rPr>
        <w:t xml:space="preserve"> </w:t>
      </w:r>
      <w:r w:rsidRPr="003D6520">
        <w:rPr>
          <w:rFonts w:ascii="Times New Roman" w:hAnsi="Times New Roman" w:cs="Times New Roman"/>
          <w:b/>
          <w:color w:val="FF0000"/>
        </w:rPr>
        <w:t xml:space="preserve">avril 2026 </w:t>
      </w:r>
      <w:r w:rsidRPr="003D6520">
        <w:rPr>
          <w:rFonts w:ascii="Times New Roman" w:hAnsi="Times New Roman" w:cs="Times New Roman"/>
          <w:b/>
          <w:iCs/>
          <w:color w:val="FF0000"/>
        </w:rPr>
        <w:t>à 10 h 00</w:t>
      </w:r>
      <w:r w:rsidRPr="003D6520">
        <w:rPr>
          <w:rFonts w:ascii="Times New Roman" w:hAnsi="Times New Roman" w:cs="Times New Roman"/>
        </w:rPr>
        <w:t xml:space="preserve"> à l’adresse suivante : </w:t>
      </w:r>
      <w:r w:rsidRPr="003D6520">
        <w:rPr>
          <w:rFonts w:ascii="Times New Roman" w:hAnsi="Times New Roman" w:cs="Times New Roman"/>
          <w:b/>
          <w:iCs/>
          <w:color w:val="FF0000"/>
        </w:rPr>
        <w:t>Direction Régionale du Budget de Sikasso.</w:t>
      </w:r>
    </w:p>
    <w:p w14:paraId="108AD9B1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  <w:b/>
        </w:rPr>
      </w:pPr>
      <w:r w:rsidRPr="003D6520">
        <w:rPr>
          <w:rFonts w:ascii="Times New Roman" w:hAnsi="Times New Roman" w:cs="Times New Roman"/>
          <w:i/>
        </w:rPr>
        <w:tab/>
      </w:r>
      <w:r w:rsidRPr="003D6520">
        <w:rPr>
          <w:rFonts w:ascii="Times New Roman" w:hAnsi="Times New Roman" w:cs="Times New Roman"/>
          <w:i/>
        </w:rPr>
        <w:tab/>
      </w:r>
      <w:r w:rsidRPr="003D6520">
        <w:rPr>
          <w:rFonts w:ascii="Times New Roman" w:hAnsi="Times New Roman" w:cs="Times New Roman"/>
          <w:i/>
        </w:rPr>
        <w:tab/>
      </w:r>
      <w:r w:rsidRPr="003D6520">
        <w:rPr>
          <w:rFonts w:ascii="Times New Roman" w:hAnsi="Times New Roman" w:cs="Times New Roman"/>
          <w:i/>
        </w:rPr>
        <w:tab/>
      </w:r>
      <w:r w:rsidRPr="003D6520">
        <w:rPr>
          <w:rFonts w:ascii="Times New Roman" w:hAnsi="Times New Roman" w:cs="Times New Roman"/>
        </w:rPr>
        <w:t xml:space="preserve">                                           </w:t>
      </w:r>
      <w:r w:rsidRPr="003D6520">
        <w:rPr>
          <w:rFonts w:ascii="Times New Roman" w:hAnsi="Times New Roman" w:cs="Times New Roman"/>
          <w:b/>
        </w:rPr>
        <w:t>LE GOUVERNEUR,</w:t>
      </w:r>
    </w:p>
    <w:p w14:paraId="39CE1A04" w14:textId="77777777" w:rsidR="003D6520" w:rsidRPr="003D6520" w:rsidRDefault="003D6520" w:rsidP="003D6520">
      <w:pPr>
        <w:spacing w:after="200"/>
        <w:rPr>
          <w:rFonts w:ascii="Times New Roman" w:hAnsi="Times New Roman" w:cs="Times New Roman"/>
        </w:rPr>
      </w:pPr>
      <w:r w:rsidRPr="003D6520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3D6520">
        <w:rPr>
          <w:rFonts w:ascii="Times New Roman" w:hAnsi="Times New Roman" w:cs="Times New Roman"/>
          <w:b/>
        </w:rPr>
        <w:t xml:space="preserve">              </w:t>
      </w:r>
    </w:p>
    <w:p w14:paraId="32C8E691" w14:textId="77777777" w:rsidR="003D6520" w:rsidRPr="003D6520" w:rsidRDefault="003D6520" w:rsidP="003D6520">
      <w:pPr>
        <w:rPr>
          <w:rFonts w:ascii="Times New Roman" w:hAnsi="Times New Roman" w:cs="Times New Roman"/>
        </w:rPr>
      </w:pPr>
    </w:p>
    <w:p w14:paraId="60421DB8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</w:rPr>
      </w:pPr>
    </w:p>
    <w:p w14:paraId="637AFBE6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b/>
          <w:u w:val="single"/>
        </w:rPr>
      </w:pPr>
      <w:r w:rsidRPr="003D6520">
        <w:rPr>
          <w:rFonts w:ascii="Times New Roman" w:hAnsi="Times New Roman" w:cs="Times New Roman"/>
        </w:rPr>
        <w:t xml:space="preserve">                                                          </w:t>
      </w:r>
      <w:r w:rsidRPr="003D6520">
        <w:rPr>
          <w:rFonts w:ascii="Times New Roman" w:hAnsi="Times New Roman" w:cs="Times New Roman"/>
          <w:b/>
          <w:u w:val="single"/>
        </w:rPr>
        <w:t>Marie Claire DEMBELE</w:t>
      </w:r>
    </w:p>
    <w:p w14:paraId="001EA184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  <w:r w:rsidRPr="003D6520">
        <w:rPr>
          <w:rFonts w:ascii="Times New Roman" w:hAnsi="Times New Roman" w:cs="Times New Roman"/>
          <w:i/>
        </w:rPr>
        <w:t xml:space="preserve">                                               Ingénieur d’Agriculture et du Génie Rural</w:t>
      </w:r>
    </w:p>
    <w:p w14:paraId="3226FB34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  <w:r w:rsidRPr="003D6520">
        <w:rPr>
          <w:rFonts w:ascii="Times New Roman" w:hAnsi="Times New Roman" w:cs="Times New Roman"/>
          <w:i/>
        </w:rPr>
        <w:t xml:space="preserve">                                                        Chevalier de l’ordre National</w:t>
      </w:r>
    </w:p>
    <w:p w14:paraId="1C7FC0DA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6C162D94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29DF846C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7EE7EE3C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22AB6D2F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25886171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7C0EFCD2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6605FD25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0ECD7433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7AEF7063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4EB77814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  <w:i/>
        </w:rPr>
      </w:pPr>
    </w:p>
    <w:p w14:paraId="6F8689AE" w14:textId="77777777" w:rsidR="003D6520" w:rsidRPr="003D6520" w:rsidRDefault="003D6520" w:rsidP="003D6520">
      <w:pPr>
        <w:pStyle w:val="Paragraphedeliste"/>
        <w:ind w:left="1770"/>
        <w:rPr>
          <w:rFonts w:ascii="Times New Roman" w:hAnsi="Times New Roman" w:cs="Times New Roman"/>
        </w:rPr>
      </w:pPr>
    </w:p>
    <w:p w14:paraId="4B1ED1AB" w14:textId="77777777" w:rsidR="00197F3C" w:rsidRPr="003D6520" w:rsidRDefault="00197F3C" w:rsidP="00197F3C">
      <w:pPr>
        <w:rPr>
          <w:rFonts w:ascii="Times New Roman" w:hAnsi="Times New Roman" w:cs="Times New Roman"/>
        </w:rPr>
      </w:pPr>
    </w:p>
    <w:p w14:paraId="785E7126" w14:textId="77777777" w:rsidR="00197F3C" w:rsidRPr="003D6520" w:rsidRDefault="00197F3C" w:rsidP="00197F3C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5A27AB73" w14:textId="77777777" w:rsidR="00197F3C" w:rsidRPr="003D6520" w:rsidRDefault="00197F3C" w:rsidP="00197F3C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3EE9434D" w14:textId="77777777" w:rsidR="00197F3C" w:rsidRDefault="00197F3C" w:rsidP="00197F3C"/>
    <w:sectPr w:rsidR="0019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4E41" w14:textId="77777777" w:rsidR="00D6675C" w:rsidRDefault="00D6675C" w:rsidP="00197F3C">
      <w:pPr>
        <w:spacing w:after="0" w:line="240" w:lineRule="auto"/>
      </w:pPr>
      <w:r>
        <w:separator/>
      </w:r>
    </w:p>
  </w:endnote>
  <w:endnote w:type="continuationSeparator" w:id="0">
    <w:p w14:paraId="5664E511" w14:textId="77777777" w:rsidR="00D6675C" w:rsidRDefault="00D6675C" w:rsidP="0019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3988" w14:textId="77777777" w:rsidR="00D6675C" w:rsidRDefault="00D6675C" w:rsidP="00197F3C">
      <w:pPr>
        <w:spacing w:after="0" w:line="240" w:lineRule="auto"/>
      </w:pPr>
      <w:r>
        <w:separator/>
      </w:r>
    </w:p>
  </w:footnote>
  <w:footnote w:type="continuationSeparator" w:id="0">
    <w:p w14:paraId="2EF21987" w14:textId="77777777" w:rsidR="00D6675C" w:rsidRDefault="00D6675C" w:rsidP="00197F3C">
      <w:pPr>
        <w:spacing w:after="0" w:line="240" w:lineRule="auto"/>
      </w:pPr>
      <w:r>
        <w:continuationSeparator/>
      </w:r>
    </w:p>
  </w:footnote>
  <w:footnote w:id="1">
    <w:p w14:paraId="175CC010" w14:textId="77777777" w:rsidR="003D6520" w:rsidRDefault="003D6520" w:rsidP="003D652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Jour</w:t>
      </w:r>
      <w:proofErr w:type="spellEnd"/>
      <w:r>
        <w:t xml:space="preserve">,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année</w:t>
      </w:r>
      <w:proofErr w:type="spellEnd"/>
    </w:p>
  </w:footnote>
  <w:footnote w:id="2">
    <w:p w14:paraId="5C40F65C" w14:textId="77777777" w:rsidR="003D6520" w:rsidRDefault="003D6520" w:rsidP="003D6520">
      <w:pPr>
        <w:pStyle w:val="Notedebasdepage"/>
      </w:pPr>
      <w:r>
        <w:rPr>
          <w:rStyle w:val="Appelnotedebasdep"/>
        </w:rPr>
        <w:footnoteRef/>
      </w:r>
      <w:r>
        <w:t xml:space="preserve"> Le </w:t>
      </w:r>
      <w:proofErr w:type="spellStart"/>
      <w:r>
        <w:t>prix</w:t>
      </w:r>
      <w:proofErr w:type="spellEnd"/>
      <w:r>
        <w:t xml:space="preserve"> demandé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r>
        <w:rPr>
          <w:b/>
          <w:i/>
        </w:rPr>
        <w:t xml:space="preserve">un </w:t>
      </w:r>
      <w:proofErr w:type="gramStart"/>
      <w:r>
        <w:rPr>
          <w:b/>
          <w:i/>
        </w:rPr>
        <w:t>juste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prix</w:t>
      </w:r>
      <w:proofErr w:type="spellEnd"/>
      <w:r>
        <w:t xml:space="preserve"> </w:t>
      </w:r>
      <w:proofErr w:type="spellStart"/>
      <w:r>
        <w:t>c’est</w:t>
      </w:r>
      <w:proofErr w:type="spellEnd"/>
      <w:r>
        <w:t>-à-</w:t>
      </w:r>
      <w:proofErr w:type="spellStart"/>
      <w:r>
        <w:t>dire</w:t>
      </w:r>
      <w:proofErr w:type="spellEnd"/>
      <w:r>
        <w:t xml:space="preserve"> destiné à </w:t>
      </w:r>
      <w:proofErr w:type="spellStart"/>
      <w:r>
        <w:t>rembourser</w:t>
      </w:r>
      <w:proofErr w:type="spellEnd"/>
      <w:r>
        <w:t xml:space="preserve"> </w:t>
      </w:r>
      <w:proofErr w:type="spellStart"/>
      <w:r>
        <w:t>l’Autorité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du </w:t>
      </w:r>
      <w:proofErr w:type="spellStart"/>
      <w:r>
        <w:t>coût</w:t>
      </w:r>
      <w:proofErr w:type="spellEnd"/>
      <w:r>
        <w:t xml:space="preserve"> </w:t>
      </w:r>
      <w:proofErr w:type="spellStart"/>
      <w:r>
        <w:t>d’impression</w:t>
      </w:r>
      <w:proofErr w:type="spellEnd"/>
      <w:r>
        <w:t xml:space="preserve"> du DAO, du </w:t>
      </w:r>
      <w:proofErr w:type="spellStart"/>
      <w:r>
        <w:t>courrier</w:t>
      </w:r>
      <w:proofErr w:type="spellEnd"/>
      <w:r>
        <w:t xml:space="preserve"> et </w:t>
      </w:r>
      <w:proofErr w:type="spellStart"/>
      <w:r>
        <w:t>d’acheminement</w:t>
      </w:r>
      <w:proofErr w:type="spellEnd"/>
      <w:r>
        <w:t xml:space="preserve"> du dossier </w:t>
      </w:r>
      <w:proofErr w:type="spellStart"/>
      <w:r>
        <w:t>d’Appel</w:t>
      </w:r>
      <w:proofErr w:type="spellEnd"/>
      <w:r>
        <w:t xml:space="preserve"> </w:t>
      </w:r>
      <w:proofErr w:type="spellStart"/>
      <w:r>
        <w:t>d’offres</w:t>
      </w:r>
      <w:proofErr w:type="spellEnd"/>
      <w:r>
        <w:t xml:space="preserve">. Les </w:t>
      </w:r>
      <w:proofErr w:type="spellStart"/>
      <w:r>
        <w:t>niveaux</w:t>
      </w:r>
      <w:proofErr w:type="spellEnd"/>
      <w:r>
        <w:t xml:space="preserve"> du </w:t>
      </w:r>
      <w:proofErr w:type="spellStart"/>
      <w:r>
        <w:t>prix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dissuader</w:t>
      </w:r>
      <w:proofErr w:type="spellEnd"/>
      <w:r>
        <w:t xml:space="preserve"> les </w:t>
      </w:r>
      <w:proofErr w:type="spellStart"/>
      <w:r>
        <w:t>candidats</w:t>
      </w:r>
      <w:proofErr w:type="spellEnd"/>
      <w:r>
        <w:t xml:space="preserve"> de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procédure</w:t>
      </w:r>
      <w:proofErr w:type="spellEnd"/>
      <w:r>
        <w:t xml:space="preserve"> de mise en </w:t>
      </w:r>
      <w:proofErr w:type="spellStart"/>
      <w:r>
        <w:t>concurrence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3C"/>
    <w:rsid w:val="00197F3C"/>
    <w:rsid w:val="002163A3"/>
    <w:rsid w:val="00225E2D"/>
    <w:rsid w:val="00253A34"/>
    <w:rsid w:val="00291042"/>
    <w:rsid w:val="00297D40"/>
    <w:rsid w:val="002B3389"/>
    <w:rsid w:val="0035147B"/>
    <w:rsid w:val="003D6520"/>
    <w:rsid w:val="00421FD6"/>
    <w:rsid w:val="004A7BAA"/>
    <w:rsid w:val="00550C30"/>
    <w:rsid w:val="00581C10"/>
    <w:rsid w:val="00596AA2"/>
    <w:rsid w:val="005A25D8"/>
    <w:rsid w:val="0066172B"/>
    <w:rsid w:val="00701AE9"/>
    <w:rsid w:val="007201F6"/>
    <w:rsid w:val="0072229F"/>
    <w:rsid w:val="00750D5D"/>
    <w:rsid w:val="00826BBD"/>
    <w:rsid w:val="008964FA"/>
    <w:rsid w:val="00916265"/>
    <w:rsid w:val="009544D7"/>
    <w:rsid w:val="00973C31"/>
    <w:rsid w:val="00995FC9"/>
    <w:rsid w:val="00A22144"/>
    <w:rsid w:val="00A26742"/>
    <w:rsid w:val="00AA2802"/>
    <w:rsid w:val="00C94D1A"/>
    <w:rsid w:val="00D04417"/>
    <w:rsid w:val="00D6675C"/>
    <w:rsid w:val="00E66D6D"/>
    <w:rsid w:val="00E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AAA8"/>
  <w15:chartTrackingRefBased/>
  <w15:docId w15:val="{822BE5E8-519A-42FD-8E39-EEC5922F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3C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7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7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7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7F3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7F3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7F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7F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7F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7F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7F3C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97F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7F3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7F3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7F3C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rsid w:val="00197F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7F3C"/>
    <w:rPr>
      <w:rFonts w:ascii="Times New Roman" w:eastAsia="Times New Roman" w:hAnsi="Times New Roman" w:cs="Times New Roman"/>
      <w:kern w:val="0"/>
      <w:sz w:val="20"/>
      <w:szCs w:val="20"/>
      <w:lang w:val="es-ES_tradnl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rsid w:val="00197F3C"/>
    <w:rPr>
      <w:rFonts w:cs="Times New Roman"/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97F3C"/>
  </w:style>
  <w:style w:type="paragraph" w:styleId="En-tte">
    <w:name w:val="header"/>
    <w:basedOn w:val="Normal"/>
    <w:link w:val="En-tteCar"/>
    <w:uiPriority w:val="99"/>
    <w:unhideWhenUsed/>
    <w:rsid w:val="0099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FC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9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F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2026-03-10T10:19:00Z</dcterms:created>
  <dcterms:modified xsi:type="dcterms:W3CDTF">2026-04-07T15:44:00Z</dcterms:modified>
</cp:coreProperties>
</file>